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p>
    <w:p w:rsidR="00350931" w:rsidRDefault="00350931" w:rsidP="00DA7921">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94213D">
        <w:rPr>
          <w:rFonts w:ascii="Segoe UI" w:hAnsi="Segoe UI" w:cs="Segoe UI"/>
          <w:sz w:val="20"/>
          <w:szCs w:val="20"/>
        </w:rPr>
        <w:t xml:space="preserve"> z późn.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C96EED" w:rsidRPr="00C96EED" w:rsidRDefault="00C96EED" w:rsidP="00C96EED">
      <w:pPr>
        <w:widowControl w:val="0"/>
        <w:ind w:left="708"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Przebudowę części sali gimnastycznej z wydzieleniem pomieszczeń pracowni hotelarskiej w Zespole Szkół nr 12 przy ul. Bolesława Krzywoustego 5 w Koszalinie</w:t>
      </w:r>
    </w:p>
    <w:p w:rsidR="00C96EED" w:rsidRPr="00C96EED" w:rsidRDefault="00C96EED" w:rsidP="00C96EED">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F01D05" w:rsidRPr="0056734C" w:rsidRDefault="00F01D05" w:rsidP="00F01D05">
      <w:pPr>
        <w:rPr>
          <w:rFonts w:ascii="Segoe UI" w:hAnsi="Segoe UI" w:cs="Segoe UI"/>
          <w:b/>
          <w:sz w:val="20"/>
          <w:szCs w:val="20"/>
        </w:rPr>
      </w:pP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DA7921" w:rsidRPr="0094213D" w:rsidRDefault="00DA7921" w:rsidP="00DA7921">
      <w:pPr>
        <w:spacing w:before="120" w:after="120"/>
        <w:ind w:left="0" w:firstLine="0"/>
        <w:jc w:val="center"/>
        <w:rPr>
          <w:rFonts w:ascii="Segoe UI" w:eastAsia="Times New Roman" w:hAnsi="Segoe UI" w:cs="Segoe UI"/>
          <w:bCs/>
          <w:sz w:val="18"/>
          <w:szCs w:val="18"/>
          <w:lang w:eastAsia="ar-SA"/>
        </w:rPr>
      </w:pPr>
      <w:r w:rsidRPr="0094213D">
        <w:rPr>
          <w:rFonts w:ascii="Segoe UI" w:eastAsia="Times New Roman" w:hAnsi="Segoe UI" w:cs="Segoe UI"/>
          <w:bCs/>
          <w:sz w:val="18"/>
          <w:szCs w:val="18"/>
          <w:lang w:eastAsia="ar-SA"/>
        </w:rPr>
        <w:t xml:space="preserve">CPV: </w:t>
      </w:r>
      <w:r w:rsidR="00C96EED" w:rsidRPr="00C96EED">
        <w:rPr>
          <w:rFonts w:ascii="Segoe UI" w:hAnsi="Segoe UI" w:cs="Segoe UI"/>
          <w:sz w:val="20"/>
          <w:szCs w:val="20"/>
        </w:rPr>
        <w:t>45214200-2, 45262700-8, 45453000-7, 45330000-9, 45311000-0, 45331000-6</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94213D" w:rsidRDefault="00360C8E" w:rsidP="00360C8E">
      <w:pPr>
        <w:ind w:left="6027" w:firstLine="221"/>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Z up. </w:t>
      </w:r>
      <w:r w:rsidR="00F1070E" w:rsidRPr="0094213D">
        <w:rPr>
          <w:rFonts w:ascii="Segoe UI" w:eastAsia="Times New Roman" w:hAnsi="Segoe UI" w:cs="Segoe UI"/>
          <w:b/>
          <w:iCs/>
          <w:sz w:val="20"/>
          <w:szCs w:val="20"/>
          <w:lang w:eastAsia="pl-PL"/>
        </w:rPr>
        <w:t>Prezydent</w:t>
      </w:r>
      <w:r w:rsidRPr="0094213D">
        <w:rPr>
          <w:rFonts w:ascii="Segoe UI" w:eastAsia="Times New Roman" w:hAnsi="Segoe UI" w:cs="Segoe UI"/>
          <w:b/>
          <w:iCs/>
          <w:sz w:val="20"/>
          <w:szCs w:val="20"/>
          <w:lang w:eastAsia="pl-PL"/>
        </w:rPr>
        <w:t>a</w:t>
      </w:r>
      <w:r w:rsidR="00F1070E" w:rsidRPr="0094213D">
        <w:rPr>
          <w:rFonts w:ascii="Segoe UI" w:eastAsia="Times New Roman" w:hAnsi="Segoe UI" w:cs="Segoe UI"/>
          <w:b/>
          <w:iCs/>
          <w:sz w:val="20"/>
          <w:szCs w:val="20"/>
          <w:lang w:eastAsia="pl-PL"/>
        </w:rPr>
        <w:t xml:space="preserve"> Miasta                              </w:t>
      </w:r>
    </w:p>
    <w:p w:rsidR="00F1070E" w:rsidRPr="0094213D" w:rsidRDefault="00F1070E" w:rsidP="00F1070E">
      <w:pPr>
        <w:ind w:left="6096" w:hanging="426"/>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          </w:t>
      </w:r>
      <w:r w:rsidR="00360C8E" w:rsidRPr="0094213D">
        <w:rPr>
          <w:rFonts w:ascii="Segoe UI" w:eastAsia="Times New Roman" w:hAnsi="Segoe UI" w:cs="Segoe UI"/>
          <w:b/>
          <w:iCs/>
          <w:sz w:val="20"/>
          <w:szCs w:val="20"/>
          <w:lang w:eastAsia="pl-PL"/>
        </w:rPr>
        <w:t xml:space="preserve">    SEKRETARZ MIASTA</w:t>
      </w:r>
    </w:p>
    <w:p w:rsidR="00F1070E" w:rsidRDefault="00863A51" w:rsidP="00863A51">
      <w:pPr>
        <w:ind w:left="6248" w:firstLine="284"/>
        <w:jc w:val="left"/>
        <w:rPr>
          <w:rFonts w:ascii="Segoe UI" w:hAnsi="Segoe UI" w:cs="Segoe UI"/>
          <w:b/>
          <w:bCs/>
          <w:sz w:val="20"/>
          <w:szCs w:val="20"/>
        </w:rPr>
      </w:pPr>
      <w:r>
        <w:rPr>
          <w:rFonts w:ascii="Segoe UI" w:hAnsi="Segoe UI" w:cs="Segoe UI"/>
          <w:b/>
          <w:bCs/>
          <w:sz w:val="20"/>
          <w:szCs w:val="20"/>
        </w:rPr>
        <w:t xml:space="preserve">Tomasz </w:t>
      </w:r>
      <w:proofErr w:type="spellStart"/>
      <w:r>
        <w:rPr>
          <w:rFonts w:ascii="Segoe UI" w:hAnsi="Segoe UI" w:cs="Segoe UI"/>
          <w:b/>
          <w:bCs/>
          <w:sz w:val="20"/>
          <w:szCs w:val="20"/>
        </w:rPr>
        <w:t>Czuczak</w:t>
      </w:r>
      <w:proofErr w:type="spellEnd"/>
    </w:p>
    <w:p w:rsidR="00C96EED" w:rsidRPr="00863A51" w:rsidRDefault="00863A51" w:rsidP="00863A51">
      <w:pPr>
        <w:ind w:left="4260" w:firstLine="284"/>
        <w:jc w:val="left"/>
        <w:rPr>
          <w:rFonts w:ascii="Segoe UI" w:hAnsi="Segoe UI" w:cs="Segoe UI"/>
          <w:bCs/>
          <w:sz w:val="16"/>
          <w:szCs w:val="16"/>
        </w:rPr>
      </w:pPr>
      <w:r w:rsidRPr="00863A51">
        <w:rPr>
          <w:rFonts w:ascii="Segoe UI" w:hAnsi="Segoe UI" w:cs="Segoe UI"/>
          <w:bCs/>
          <w:sz w:val="16"/>
          <w:szCs w:val="16"/>
        </w:rPr>
        <w:t>dokument opatrzony kwalifikowanym podpisem elektronicznym</w:t>
      </w: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Cs/>
          <w:sz w:val="12"/>
          <w:szCs w:val="12"/>
        </w:rPr>
      </w:pPr>
    </w:p>
    <w:p w:rsidR="0094213D" w:rsidRPr="00F1070E" w:rsidRDefault="0094213D" w:rsidP="00F1070E">
      <w:pPr>
        <w:ind w:left="0" w:firstLine="0"/>
        <w:jc w:val="left"/>
        <w:rPr>
          <w:rFonts w:ascii="Segoe UI" w:eastAsia="Times New Roman" w:hAnsi="Segoe UI" w:cs="Segoe UI"/>
          <w:i/>
          <w:iCs/>
          <w:sz w:val="24"/>
          <w:szCs w:val="24"/>
          <w:lang w:eastAsia="pl-PL"/>
        </w:rPr>
      </w:pPr>
    </w:p>
    <w:p w:rsidR="00F01D05" w:rsidRPr="003A59BB" w:rsidRDefault="00F1070E" w:rsidP="003A59BB">
      <w:pPr>
        <w:ind w:left="0" w:firstLine="0"/>
        <w:jc w:val="left"/>
        <w:rPr>
          <w:rFonts w:ascii="Segoe UI" w:eastAsia="Times New Roman" w:hAnsi="Segoe UI" w:cs="Segoe UI"/>
          <w:i/>
          <w:sz w:val="14"/>
          <w:szCs w:val="14"/>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p>
    <w:p w:rsidR="00C66DA3" w:rsidRPr="00F01D05" w:rsidRDefault="00C66DA3" w:rsidP="003A59BB">
      <w:pPr>
        <w:ind w:left="0" w:firstLine="0"/>
        <w:rPr>
          <w:rFonts w:ascii="Segoe UI" w:hAnsi="Segoe UI" w:cs="Segoe UI"/>
          <w:sz w:val="20"/>
          <w:szCs w:val="20"/>
        </w:rPr>
      </w:pPr>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2A1C3C">
        <w:rPr>
          <w:rFonts w:ascii="Segoe UI" w:hAnsi="Segoe UI" w:cs="Segoe UI"/>
          <w:b/>
          <w:sz w:val="20"/>
          <w:szCs w:val="20"/>
        </w:rPr>
        <w:t xml:space="preserve"> </w:t>
      </w:r>
      <w:r w:rsidR="00D9772E">
        <w:rPr>
          <w:rFonts w:ascii="Segoe UI" w:hAnsi="Segoe UI" w:cs="Segoe UI"/>
          <w:b/>
          <w:sz w:val="20"/>
          <w:szCs w:val="20"/>
        </w:rPr>
        <w:t>21</w:t>
      </w:r>
      <w:r w:rsidR="00497290">
        <w:rPr>
          <w:rFonts w:ascii="Segoe UI" w:hAnsi="Segoe UI" w:cs="Segoe UI"/>
          <w:b/>
          <w:sz w:val="20"/>
          <w:szCs w:val="20"/>
        </w:rPr>
        <w:t>.</w:t>
      </w:r>
      <w:r w:rsidR="00D9772E">
        <w:rPr>
          <w:rFonts w:ascii="Segoe UI" w:hAnsi="Segoe UI" w:cs="Segoe UI"/>
          <w:b/>
          <w:sz w:val="20"/>
          <w:szCs w:val="20"/>
        </w:rPr>
        <w:t>12</w:t>
      </w:r>
      <w:r w:rsidR="004F3E17">
        <w:rPr>
          <w:rFonts w:ascii="Segoe UI" w:hAnsi="Segoe UI" w:cs="Segoe UI"/>
          <w:b/>
          <w:sz w:val="20"/>
          <w:szCs w:val="20"/>
        </w:rPr>
        <w:t>.</w:t>
      </w:r>
      <w:r w:rsidR="001E0355">
        <w:rPr>
          <w:rFonts w:ascii="Segoe UI" w:hAnsi="Segoe UI" w:cs="Segoe UI"/>
          <w:b/>
          <w:sz w:val="20"/>
          <w:szCs w:val="20"/>
        </w:rPr>
        <w:t>2021 r.</w:t>
      </w:r>
    </w:p>
    <w:p w:rsidR="00C66DA3" w:rsidRDefault="00C66DA3"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4F3E17" w:rsidRDefault="004F3E17" w:rsidP="00350931">
      <w:pPr>
        <w:ind w:left="0" w:firstLine="0"/>
        <w:rPr>
          <w:rFonts w:ascii="Segoe UI" w:eastAsia="Calibri" w:hAnsi="Segoe UI" w:cs="Segoe UI"/>
          <w:sz w:val="12"/>
          <w:szCs w:val="12"/>
        </w:rPr>
      </w:pPr>
    </w:p>
    <w:p w:rsidR="004F3E17" w:rsidRDefault="004F3E17" w:rsidP="00350931">
      <w:pPr>
        <w:ind w:left="0" w:firstLine="0"/>
        <w:rPr>
          <w:rFonts w:ascii="Segoe UI" w:eastAsia="Calibri" w:hAnsi="Segoe UI" w:cs="Segoe UI"/>
          <w:sz w:val="12"/>
          <w:szCs w:val="12"/>
        </w:rPr>
      </w:pPr>
    </w:p>
    <w:p w:rsidR="004F3E17" w:rsidRDefault="004F3E17" w:rsidP="00350931">
      <w:pPr>
        <w:ind w:left="0" w:firstLine="0"/>
        <w:rPr>
          <w:rFonts w:ascii="Segoe UI" w:eastAsia="Calibri" w:hAnsi="Segoe UI" w:cs="Segoe UI"/>
          <w:sz w:val="12"/>
          <w:szCs w:val="12"/>
        </w:rPr>
      </w:pPr>
    </w:p>
    <w:p w:rsidR="00863A51" w:rsidRDefault="00863A51" w:rsidP="00350931">
      <w:pPr>
        <w:ind w:left="0" w:firstLine="0"/>
        <w:rPr>
          <w:rFonts w:ascii="Segoe UI" w:eastAsia="Calibri" w:hAnsi="Segoe UI" w:cs="Segoe UI"/>
          <w:sz w:val="12"/>
          <w:szCs w:val="12"/>
        </w:rPr>
      </w:pPr>
      <w:bookmarkStart w:id="0" w:name="_GoBack"/>
      <w:bookmarkEnd w:id="0"/>
    </w:p>
    <w:p w:rsidR="004F3E17" w:rsidRDefault="004F3E17" w:rsidP="00350931">
      <w:pPr>
        <w:ind w:left="0" w:firstLine="0"/>
        <w:rPr>
          <w:rFonts w:ascii="Segoe UI" w:eastAsia="Calibri" w:hAnsi="Segoe UI" w:cs="Segoe UI"/>
          <w:sz w:val="12"/>
          <w:szCs w:val="12"/>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lastRenderedPageBreak/>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DA7921">
        <w:rPr>
          <w:rFonts w:ascii="Segoe UI" w:hAnsi="Segoe UI" w:cs="Segoe UI"/>
          <w:sz w:val="20"/>
          <w:szCs w:val="20"/>
        </w:rPr>
        <w:t xml:space="preserve"> Wykonawców wraz z załącznikami</w:t>
      </w:r>
    </w:p>
    <w:p w:rsidR="00F01D05" w:rsidRDefault="007D4B3A" w:rsidP="00F01D0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DA7921" w:rsidRDefault="00DA7921" w:rsidP="00F01D05">
      <w:pPr>
        <w:rPr>
          <w:rFonts w:ascii="Segoe UI" w:hAnsi="Segoe UI" w:cs="Segoe UI"/>
          <w:sz w:val="20"/>
          <w:szCs w:val="20"/>
        </w:rPr>
      </w:pPr>
      <w:r>
        <w:rPr>
          <w:rFonts w:ascii="Segoe UI" w:hAnsi="Segoe UI" w:cs="Segoe UI"/>
          <w:sz w:val="20"/>
          <w:szCs w:val="20"/>
        </w:rPr>
        <w:t>Załącznik Nr 2</w:t>
      </w:r>
      <w:r>
        <w:rPr>
          <w:rFonts w:ascii="Segoe UI" w:hAnsi="Segoe UI" w:cs="Segoe UI"/>
          <w:sz w:val="20"/>
          <w:szCs w:val="20"/>
        </w:rPr>
        <w:tab/>
        <w:t xml:space="preserve">Tabela elementów scalonych </w:t>
      </w:r>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r w:rsidRPr="00DA7921">
        <w:rPr>
          <w:rFonts w:ascii="Segoe UI" w:hAnsi="Segoe UI" w:cs="Segoe UI"/>
          <w:b/>
          <w:sz w:val="20"/>
          <w:szCs w:val="20"/>
        </w:rPr>
        <w:t>Załącznik Nr 2</w:t>
      </w:r>
      <w:r w:rsidRPr="00DA7921">
        <w:rPr>
          <w:rFonts w:ascii="Segoe UI" w:hAnsi="Segoe UI" w:cs="Segoe UI"/>
          <w:b/>
          <w:sz w:val="20"/>
          <w:szCs w:val="20"/>
        </w:rPr>
        <w:tab/>
        <w:t xml:space="preserve">Tabela elementów scalonych </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CC3DD9">
        <w:rPr>
          <w:rFonts w:ascii="Segoe UI" w:hAnsi="Segoe UI" w:cs="Segoe UI"/>
          <w:sz w:val="20"/>
          <w:szCs w:val="20"/>
        </w:rPr>
        <w:t>anna.podolanczyk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5 350 000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94213D">
        <w:rPr>
          <w:rFonts w:ascii="Segoe UI" w:hAnsi="Segoe UI" w:cs="Segoe UI"/>
          <w:sz w:val="20"/>
          <w:szCs w:val="20"/>
        </w:rPr>
        <w:t xml:space="preserve"> z późn.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8A30C0" w:rsidRDefault="00350931" w:rsidP="008A30C0">
      <w:pPr>
        <w:pStyle w:val="Akapitzlist"/>
        <w:numPr>
          <w:ilvl w:val="0"/>
          <w:numId w:val="3"/>
        </w:numPr>
        <w:ind w:left="426" w:hanging="426"/>
        <w:rPr>
          <w:rFonts w:ascii="Segoe UI" w:hAnsi="Segoe UI" w:cs="Segoe UI"/>
          <w:sz w:val="20"/>
          <w:szCs w:val="20"/>
        </w:rPr>
      </w:pPr>
      <w:r w:rsidRPr="008A30C0">
        <w:rPr>
          <w:rFonts w:ascii="Segoe UI" w:hAnsi="Segoe UI" w:cs="Segoe UI"/>
          <w:sz w:val="20"/>
          <w:szCs w:val="20"/>
        </w:rPr>
        <w:t xml:space="preserve">Przedmiotem zamówienia jest </w:t>
      </w:r>
      <w:r w:rsidR="008A30C0" w:rsidRPr="008A30C0">
        <w:rPr>
          <w:rFonts w:ascii="Segoe UI" w:hAnsi="Segoe UI" w:cs="Segoe UI"/>
          <w:sz w:val="20"/>
          <w:szCs w:val="20"/>
        </w:rPr>
        <w:t xml:space="preserve">przebudowa części sali gimnastycznej z wydzieleniem pomieszczeń pracowni hotelarskiej w Zespole Szkół nr 12 przy ul. Bolesława Krzywoustego 5 w Koszalinie </w:t>
      </w:r>
      <w:r w:rsidR="008A30C0">
        <w:rPr>
          <w:rFonts w:ascii="Segoe UI" w:hAnsi="Segoe UI" w:cs="Segoe UI"/>
          <w:sz w:val="20"/>
          <w:szCs w:val="20"/>
        </w:rPr>
        <w:br/>
      </w:r>
      <w:r w:rsidR="008A30C0" w:rsidRPr="008A30C0">
        <w:rPr>
          <w:rFonts w:ascii="Segoe UI" w:hAnsi="Segoe UI" w:cs="Segoe UI"/>
          <w:sz w:val="20"/>
          <w:szCs w:val="20"/>
        </w:rPr>
        <w:t xml:space="preserve">w ramach zadania inwestycyjnego pn.: Dostosowanie budynku byłego Gimnazjum nr 2 przy </w:t>
      </w:r>
      <w:r w:rsidR="008A30C0">
        <w:rPr>
          <w:rFonts w:ascii="Segoe UI" w:hAnsi="Segoe UI" w:cs="Segoe UI"/>
          <w:sz w:val="20"/>
          <w:szCs w:val="20"/>
        </w:rPr>
        <w:br/>
      </w:r>
      <w:r w:rsidR="008A30C0" w:rsidRPr="008A30C0">
        <w:rPr>
          <w:rFonts w:ascii="Segoe UI" w:hAnsi="Segoe UI" w:cs="Segoe UI"/>
          <w:sz w:val="20"/>
          <w:szCs w:val="20"/>
        </w:rPr>
        <w:t>ul. Krzywoustego do potrzeb ZS nr 12</w:t>
      </w:r>
      <w:r w:rsidR="008A30C0">
        <w:rPr>
          <w:rFonts w:ascii="Segoe UI" w:hAnsi="Segoe UI" w:cs="Segoe UI"/>
          <w:sz w:val="20"/>
          <w:szCs w:val="20"/>
        </w:rPr>
        <w:t>.</w:t>
      </w:r>
    </w:p>
    <w:p w:rsidR="00350931" w:rsidRPr="008A30C0" w:rsidRDefault="00350931" w:rsidP="008A30C0">
      <w:pPr>
        <w:pStyle w:val="Akapitzlist"/>
        <w:ind w:left="426" w:firstLine="0"/>
        <w:rPr>
          <w:rFonts w:ascii="Segoe UI" w:hAnsi="Segoe UI" w:cs="Segoe UI"/>
          <w:sz w:val="20"/>
          <w:szCs w:val="20"/>
        </w:rPr>
      </w:pPr>
      <w:r w:rsidRPr="008A30C0">
        <w:rPr>
          <w:rFonts w:ascii="Segoe UI" w:hAnsi="Segoe UI" w:cs="Segoe UI"/>
          <w:sz w:val="20"/>
          <w:szCs w:val="20"/>
        </w:rPr>
        <w:t xml:space="preserve">Przedmiot zamówienia określony wg Wspólnego Słownika Zamówień kodami CPV: </w:t>
      </w:r>
      <w:r w:rsidR="008A30C0" w:rsidRPr="008A30C0">
        <w:rPr>
          <w:rFonts w:ascii="Segoe UI" w:hAnsi="Segoe UI" w:cs="Segoe UI"/>
          <w:sz w:val="20"/>
          <w:szCs w:val="20"/>
        </w:rPr>
        <w:t>45214200-2, 45262700-8, 45453000-7, 45330000-9, 45311000-0, 45331000-6</w:t>
      </w:r>
      <w:r w:rsidR="008A30C0">
        <w:rPr>
          <w:rFonts w:ascii="Segoe UI" w:hAnsi="Segoe UI" w:cs="Segoe UI"/>
          <w:sz w:val="20"/>
          <w:szCs w:val="20"/>
        </w:rPr>
        <w:t>.</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722F04">
        <w:rPr>
          <w:rFonts w:ascii="Segoe UI" w:hAnsi="Segoe UI" w:cs="Segoe UI"/>
          <w:sz w:val="20"/>
          <w:szCs w:val="20"/>
        </w:rPr>
        <w:t>specyfikacj</w:t>
      </w:r>
      <w:r w:rsidR="00722F04" w:rsidRPr="00722F04">
        <w:rPr>
          <w:rFonts w:ascii="Segoe UI" w:hAnsi="Segoe UI" w:cs="Segoe UI"/>
          <w:sz w:val="20"/>
          <w:szCs w:val="20"/>
        </w:rPr>
        <w:t>ach</w:t>
      </w:r>
      <w:r w:rsidRPr="00722F04">
        <w:rPr>
          <w:rFonts w:ascii="Segoe UI" w:hAnsi="Segoe UI" w:cs="Segoe UI"/>
          <w:sz w:val="20"/>
          <w:szCs w:val="20"/>
        </w:rPr>
        <w:t xml:space="preserve"> techniczn</w:t>
      </w:r>
      <w:r w:rsidR="00722F04" w:rsidRPr="00722F04">
        <w:rPr>
          <w:rFonts w:ascii="Segoe UI" w:hAnsi="Segoe UI" w:cs="Segoe UI"/>
          <w:sz w:val="20"/>
          <w:szCs w:val="20"/>
        </w:rPr>
        <w:t>ych</w:t>
      </w:r>
      <w:r w:rsidR="008A30C0">
        <w:rPr>
          <w:rFonts w:ascii="Segoe UI" w:hAnsi="Segoe UI" w:cs="Segoe UI"/>
          <w:sz w:val="20"/>
          <w:szCs w:val="20"/>
        </w:rPr>
        <w:t xml:space="preserve"> </w:t>
      </w:r>
      <w:r w:rsidRPr="000B6127">
        <w:rPr>
          <w:rFonts w:ascii="Segoe UI" w:hAnsi="Segoe UI" w:cs="Segoe UI"/>
          <w:sz w:val="20"/>
          <w:szCs w:val="20"/>
        </w:rPr>
        <w:t>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350931">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z</w:t>
      </w:r>
      <w:r w:rsidR="004F776D" w:rsidRPr="004F776D">
        <w:rPr>
          <w:rFonts w:ascii="Segoe UI" w:hAnsi="Segoe UI" w:cs="Segoe UI"/>
          <w:sz w:val="20"/>
          <w:szCs w:val="20"/>
        </w:rPr>
        <w:t xml:space="preserve">amówienia nie można podzielić na części, ponieważ podział </w:t>
      </w:r>
      <w:r w:rsidR="00350931">
        <w:rPr>
          <w:rFonts w:ascii="Segoe UI" w:hAnsi="Segoe UI" w:cs="Segoe UI"/>
          <w:sz w:val="20"/>
          <w:szCs w:val="20"/>
        </w:rPr>
        <w:br/>
      </w:r>
      <w:r w:rsidR="004F776D" w:rsidRPr="004F776D">
        <w:rPr>
          <w:rFonts w:ascii="Segoe UI" w:hAnsi="Segoe UI" w:cs="Segoe UI"/>
          <w:sz w:val="20"/>
          <w:szCs w:val="20"/>
        </w:rPr>
        <w:t xml:space="preserve">taki groziłby nadmiernymi kosztami wykonania zamówienia. Podział inwestycji na części </w:t>
      </w:r>
      <w:r w:rsidR="00F1070E">
        <w:rPr>
          <w:rFonts w:ascii="Segoe UI" w:hAnsi="Segoe UI" w:cs="Segoe UI"/>
          <w:sz w:val="20"/>
          <w:szCs w:val="20"/>
        </w:rPr>
        <w:br/>
      </w:r>
      <w:r w:rsidR="004F776D" w:rsidRPr="004F776D">
        <w:rPr>
          <w:rFonts w:ascii="Segoe UI" w:hAnsi="Segoe UI" w:cs="Segoe UI"/>
          <w:sz w:val="20"/>
          <w:szCs w:val="20"/>
        </w:rPr>
        <w:t xml:space="preserve">oraz skoordynowanie działań różnych </w:t>
      </w:r>
      <w:r w:rsidR="00350931">
        <w:rPr>
          <w:rFonts w:ascii="Segoe UI" w:hAnsi="Segoe UI" w:cs="Segoe UI"/>
          <w:sz w:val="20"/>
          <w:szCs w:val="20"/>
        </w:rPr>
        <w:t>W</w:t>
      </w:r>
      <w:r w:rsidR="004F776D" w:rsidRPr="004F776D">
        <w:rPr>
          <w:rFonts w:ascii="Segoe UI" w:hAnsi="Segoe UI" w:cs="Segoe UI"/>
          <w:sz w:val="20"/>
          <w:szCs w:val="20"/>
        </w:rPr>
        <w:t xml:space="preserve">ykonawców </w:t>
      </w:r>
      <w:r w:rsidR="00350931">
        <w:rPr>
          <w:rFonts w:ascii="Segoe UI" w:hAnsi="Segoe UI" w:cs="Segoe UI"/>
          <w:sz w:val="20"/>
          <w:szCs w:val="20"/>
        </w:rPr>
        <w:t xml:space="preserve">realizujących poszczególne części zamówienia ściśle powiązane ze sobą </w:t>
      </w:r>
      <w:r w:rsidR="00350931">
        <w:rPr>
          <w:rFonts w:ascii="Segoe UI" w:eastAsia="Calibri" w:hAnsi="Segoe UI" w:cs="Segoe UI"/>
          <w:bCs/>
          <w:sz w:val="20"/>
          <w:szCs w:val="20"/>
          <w:lang w:eastAsia="ar-SA"/>
        </w:rPr>
        <w:t>mógł</w:t>
      </w:r>
      <w:r w:rsidR="0072295A" w:rsidRPr="0072295A">
        <w:rPr>
          <w:rFonts w:ascii="Segoe UI" w:eastAsia="Calibri" w:hAnsi="Segoe UI" w:cs="Segoe UI"/>
          <w:bCs/>
          <w:sz w:val="20"/>
          <w:szCs w:val="20"/>
          <w:lang w:eastAsia="ar-SA"/>
        </w:rPr>
        <w:t xml:space="preserve">by poważnie zagrozić właściwemu wykonaniu zamówienia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oraz spowodować tr</w:t>
      </w:r>
      <w:r w:rsidR="00350931">
        <w:rPr>
          <w:rFonts w:ascii="Segoe UI" w:eastAsia="Calibri" w:hAnsi="Segoe UI" w:cs="Segoe UI"/>
          <w:bCs/>
          <w:sz w:val="20"/>
          <w:szCs w:val="20"/>
          <w:lang w:eastAsia="ar-SA"/>
        </w:rPr>
        <w:t xml:space="preserve">udności w wyegzekwowaniu napraw </w:t>
      </w:r>
      <w:r w:rsidR="002E6E5D">
        <w:rPr>
          <w:rFonts w:ascii="Segoe UI" w:eastAsia="Calibri" w:hAnsi="Segoe UI" w:cs="Segoe UI"/>
          <w:bCs/>
          <w:sz w:val="20"/>
          <w:szCs w:val="20"/>
          <w:lang w:eastAsia="ar-SA"/>
        </w:rPr>
        <w:t xml:space="preserve">w okresie gwarancji i </w:t>
      </w:r>
      <w:r w:rsidR="0072295A" w:rsidRPr="0072295A">
        <w:rPr>
          <w:rFonts w:ascii="Segoe UI" w:eastAsia="Calibri" w:hAnsi="Segoe UI" w:cs="Segoe UI"/>
          <w:bCs/>
          <w:sz w:val="20"/>
          <w:szCs w:val="20"/>
          <w:lang w:eastAsia="ar-SA"/>
        </w:rPr>
        <w:t>rękojmi za wady</w:t>
      </w:r>
      <w:r w:rsidR="002E6E5D">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 xml:space="preserve">od różnych </w:t>
      </w:r>
      <w:r w:rsidR="00350931">
        <w:rPr>
          <w:rFonts w:ascii="Segoe UI" w:eastAsia="Calibri" w:hAnsi="Segoe UI" w:cs="Segoe UI"/>
          <w:bCs/>
          <w:sz w:val="20"/>
          <w:szCs w:val="20"/>
          <w:lang w:eastAsia="ar-SA"/>
        </w:rPr>
        <w:t>W</w:t>
      </w:r>
      <w:r w:rsidR="0072295A" w:rsidRPr="0072295A">
        <w:rPr>
          <w:rFonts w:ascii="Segoe UI" w:eastAsia="Calibri" w:hAnsi="Segoe UI" w:cs="Segoe UI"/>
          <w:bCs/>
          <w:sz w:val="20"/>
          <w:szCs w:val="20"/>
          <w:lang w:eastAsia="ar-SA"/>
        </w:rPr>
        <w:t>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69697C">
        <w:rPr>
          <w:rFonts w:ascii="Segoe UI" w:hAnsi="Segoe UI" w:cs="Segoe UI"/>
          <w:b/>
          <w:sz w:val="20"/>
          <w:szCs w:val="20"/>
        </w:rPr>
        <w:t>306.154,84</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69697C">
        <w:rPr>
          <w:rFonts w:ascii="Segoe UI" w:hAnsi="Segoe UI" w:cs="Segoe UI"/>
          <w:b/>
          <w:sz w:val="20"/>
          <w:szCs w:val="20"/>
        </w:rPr>
        <w:t>10 tygodni</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8C2DFD" w:rsidRPr="00F1070E" w:rsidRDefault="00F01D05" w:rsidP="00F1070E">
      <w:pPr>
        <w:spacing w:after="60"/>
        <w:ind w:left="425" w:hanging="425"/>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w:t>
      </w:r>
      <w:r w:rsidR="00AC1C39">
        <w:rPr>
          <w:rFonts w:ascii="Segoe UI" w:hAnsi="Segoe UI" w:cs="Segoe UI"/>
          <w:sz w:val="20"/>
          <w:szCs w:val="20"/>
        </w:rPr>
        <w:t>5</w:t>
      </w:r>
      <w:r w:rsidR="000861B4" w:rsidRPr="000861B4">
        <w:rPr>
          <w:rFonts w:ascii="Segoe UI" w:hAnsi="Segoe UI" w:cs="Segoe UI"/>
          <w:sz w:val="20"/>
          <w:szCs w:val="20"/>
        </w:rPr>
        <w:t xml:space="preserve">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 xml:space="preserve">miot zamówienia, tj. </w:t>
      </w:r>
      <w:r w:rsidR="00236DE1">
        <w:rPr>
          <w:rFonts w:ascii="Segoe UI" w:hAnsi="Segoe UI" w:cs="Segoe UI"/>
          <w:color w:val="000000"/>
          <w:sz w:val="20"/>
          <w:szCs w:val="20"/>
          <w:shd w:val="clear" w:color="auto" w:fill="FFFFFF"/>
        </w:rPr>
        <w:t>budowę, rozbudowę lub </w:t>
      </w:r>
      <w:r w:rsidR="00236DE1">
        <w:rPr>
          <w:rFonts w:ascii="Segoe UI" w:hAnsi="Segoe UI" w:cs="Segoe UI"/>
          <w:color w:val="000000"/>
          <w:sz w:val="20"/>
          <w:szCs w:val="20"/>
          <w:bdr w:val="none" w:sz="0" w:space="0" w:color="auto" w:frame="1"/>
          <w:shd w:val="clear" w:color="auto" w:fill="FFFFFF"/>
        </w:rPr>
        <w:t>przebudowę budynku o wartości tyc</w:t>
      </w:r>
      <w:r w:rsidR="00386502">
        <w:rPr>
          <w:rFonts w:ascii="Segoe UI" w:hAnsi="Segoe UI" w:cs="Segoe UI"/>
          <w:color w:val="000000"/>
          <w:sz w:val="20"/>
          <w:szCs w:val="20"/>
          <w:bdr w:val="none" w:sz="0" w:space="0" w:color="auto" w:frame="1"/>
          <w:shd w:val="clear" w:color="auto" w:fill="FFFFFF"/>
        </w:rPr>
        <w:t>h robót minimum 200.000,00 zł</w:t>
      </w:r>
      <w:r w:rsidR="00236DE1">
        <w:rPr>
          <w:rFonts w:ascii="Segoe UI" w:hAnsi="Segoe UI" w:cs="Segoe UI"/>
          <w:color w:val="000000"/>
          <w:sz w:val="20"/>
          <w:szCs w:val="20"/>
          <w:bdr w:val="none" w:sz="0" w:space="0" w:color="auto" w:frame="1"/>
          <w:shd w:val="clear" w:color="auto" w:fill="FFFFFF"/>
        </w:rPr>
        <w:t xml:space="preserve"> brutto</w:t>
      </w:r>
      <w:r w:rsidR="00637E8D">
        <w:rPr>
          <w:rFonts w:ascii="Segoe UI" w:hAnsi="Segoe UI" w:cs="Segoe UI"/>
          <w:bCs/>
          <w:sz w:val="20"/>
          <w:szCs w:val="20"/>
        </w:rPr>
        <w:t>;</w:t>
      </w: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lastRenderedPageBreak/>
        <w:t xml:space="preserve">2.2) </w:t>
      </w:r>
      <w:r w:rsidR="00BA3024" w:rsidRPr="00BA3024">
        <w:rPr>
          <w:rFonts w:ascii="Segoe UI" w:hAnsi="Segoe UI" w:cs="Segoe UI"/>
          <w:sz w:val="20"/>
          <w:szCs w:val="20"/>
        </w:rPr>
        <w:t>dysponuje niżej wymienionymi osobami, które będą pełniły funkcje:</w:t>
      </w:r>
    </w:p>
    <w:p w:rsidR="00BA3024" w:rsidRPr="00EC2B2C" w:rsidRDefault="00BA3024" w:rsidP="00BA3024">
      <w:pPr>
        <w:ind w:left="993" w:hanging="568"/>
        <w:rPr>
          <w:rFonts w:ascii="Segoe UI" w:hAnsi="Segoe UI" w:cs="Segoe UI"/>
          <w:sz w:val="20"/>
          <w:szCs w:val="20"/>
        </w:rPr>
      </w:pPr>
      <w:r w:rsidRPr="00BA3024">
        <w:rPr>
          <w:rFonts w:ascii="Segoe UI" w:hAnsi="Segoe UI" w:cs="Segoe UI"/>
          <w:sz w:val="20"/>
          <w:szCs w:val="20"/>
        </w:rPr>
        <w:t>2.2.1)</w:t>
      </w:r>
      <w:r w:rsidRPr="00BA3024">
        <w:tab/>
      </w:r>
      <w:r w:rsidRPr="00BA3024">
        <w:rPr>
          <w:rFonts w:ascii="Segoe UI" w:hAnsi="Segoe UI" w:cs="Segoe UI"/>
          <w:sz w:val="20"/>
          <w:szCs w:val="20"/>
        </w:rPr>
        <w:t xml:space="preserve">kierownika </w:t>
      </w:r>
      <w:r w:rsidR="0069697C">
        <w:rPr>
          <w:rFonts w:ascii="Segoe UI" w:hAnsi="Segoe UI" w:cs="Segoe UI"/>
          <w:sz w:val="20"/>
          <w:szCs w:val="20"/>
        </w:rPr>
        <w:t xml:space="preserve">budowy </w:t>
      </w:r>
      <w:r w:rsidR="0069697C" w:rsidRPr="00722F04">
        <w:rPr>
          <w:rFonts w:ascii="Segoe UI" w:hAnsi="Segoe UI" w:cs="Segoe UI"/>
          <w:sz w:val="20"/>
          <w:szCs w:val="20"/>
        </w:rPr>
        <w:t xml:space="preserve">(branża </w:t>
      </w:r>
      <w:r w:rsidR="00722F04" w:rsidRPr="00722F04">
        <w:rPr>
          <w:rFonts w:ascii="Segoe UI" w:hAnsi="Segoe UI" w:cs="Segoe UI"/>
          <w:sz w:val="20"/>
          <w:szCs w:val="20"/>
        </w:rPr>
        <w:t>konstrukcyjno-</w:t>
      </w:r>
      <w:r w:rsidR="008901B4" w:rsidRPr="00722F04">
        <w:rPr>
          <w:rFonts w:ascii="Segoe UI" w:hAnsi="Segoe UI" w:cs="Segoe UI"/>
          <w:sz w:val="20"/>
          <w:szCs w:val="20"/>
        </w:rPr>
        <w:t>budowlana</w:t>
      </w:r>
      <w:r w:rsidRPr="00722F04">
        <w:rPr>
          <w:rFonts w:ascii="Segoe UI" w:hAnsi="Segoe UI" w:cs="Segoe UI"/>
          <w:sz w:val="20"/>
          <w:szCs w:val="20"/>
        </w:rPr>
        <w:t>)</w:t>
      </w:r>
      <w:r w:rsidRPr="00A1400A">
        <w:rPr>
          <w:rFonts w:ascii="Segoe UI" w:hAnsi="Segoe UI" w:cs="Segoe UI"/>
          <w:sz w:val="20"/>
          <w:szCs w:val="20"/>
        </w:rPr>
        <w:t xml:space="preserve"> – </w:t>
      </w:r>
      <w:r w:rsidR="00946DDC" w:rsidRPr="00A1400A">
        <w:rPr>
          <w:rFonts w:ascii="Segoe UI" w:hAnsi="Segoe UI" w:cs="Segoe UI"/>
          <w:sz w:val="20"/>
          <w:szCs w:val="20"/>
        </w:rPr>
        <w:t>1</w:t>
      </w:r>
      <w:r w:rsidRPr="00BA3024">
        <w:rPr>
          <w:rFonts w:ascii="Segoe UI" w:hAnsi="Segoe UI" w:cs="Segoe UI"/>
          <w:sz w:val="20"/>
          <w:szCs w:val="20"/>
        </w:rPr>
        <w:t xml:space="preserve"> osoba posiadająca </w:t>
      </w:r>
      <w:r w:rsidRPr="00A1400A">
        <w:rPr>
          <w:rFonts w:ascii="Segoe UI" w:hAnsi="Segoe UI" w:cs="Segoe UI"/>
          <w:sz w:val="20"/>
          <w:szCs w:val="20"/>
        </w:rPr>
        <w:t>co najmniej uprawnienia</w:t>
      </w:r>
      <w:r w:rsidRPr="00BA3024">
        <w:rPr>
          <w:rFonts w:ascii="Segoe UI" w:hAnsi="Segoe UI" w:cs="Segoe UI"/>
          <w:sz w:val="20"/>
          <w:szCs w:val="20"/>
        </w:rPr>
        <w:t xml:space="preserve"> budowlane w specjalności </w:t>
      </w:r>
      <w:r w:rsidR="008901B4">
        <w:rPr>
          <w:rFonts w:ascii="Segoe UI" w:hAnsi="Segoe UI" w:cs="Segoe UI"/>
          <w:sz w:val="20"/>
          <w:szCs w:val="20"/>
        </w:rPr>
        <w:t>konstrukcyjno-budowlanej</w:t>
      </w:r>
      <w:r w:rsidRPr="00EC2B2C">
        <w:rPr>
          <w:rFonts w:ascii="Segoe UI" w:hAnsi="Segoe UI" w:cs="Segoe UI"/>
          <w:sz w:val="20"/>
          <w:szCs w:val="20"/>
        </w:rPr>
        <w:t>;</w:t>
      </w:r>
    </w:p>
    <w:p w:rsidR="00BA3024" w:rsidRPr="00A1400A" w:rsidRDefault="00BA3024" w:rsidP="00BA3024">
      <w:pPr>
        <w:ind w:left="993" w:hanging="567"/>
        <w:rPr>
          <w:rFonts w:ascii="Segoe UI" w:hAnsi="Segoe UI" w:cs="Segoe UI"/>
          <w:sz w:val="20"/>
          <w:szCs w:val="20"/>
        </w:rPr>
      </w:pPr>
      <w:r w:rsidRPr="00BA3024">
        <w:rPr>
          <w:rFonts w:ascii="Segoe UI" w:hAnsi="Segoe UI" w:cs="Segoe UI"/>
          <w:sz w:val="20"/>
          <w:szCs w:val="20"/>
        </w:rPr>
        <w:t>2.2.2)</w:t>
      </w:r>
      <w:r w:rsidRPr="00BA3024">
        <w:rPr>
          <w:rFonts w:ascii="Segoe UI" w:hAnsi="Segoe UI" w:cs="Segoe UI"/>
          <w:sz w:val="20"/>
          <w:szCs w:val="20"/>
        </w:rPr>
        <w:tab/>
        <w:t xml:space="preserve">kierownika robót elektrycznych </w:t>
      </w:r>
      <w:r w:rsidRPr="00A1400A">
        <w:rPr>
          <w:rFonts w:ascii="Segoe UI" w:hAnsi="Segoe UI" w:cs="Segoe UI"/>
          <w:sz w:val="20"/>
          <w:szCs w:val="20"/>
        </w:rPr>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 budowlane w specjalności instalacyjnej w zakresie inst</w:t>
      </w:r>
      <w:r w:rsidR="001C6A63" w:rsidRPr="00A1400A">
        <w:rPr>
          <w:rFonts w:ascii="Segoe UI" w:hAnsi="Segoe UI" w:cs="Segoe UI"/>
          <w:sz w:val="20"/>
          <w:szCs w:val="20"/>
        </w:rPr>
        <w:t xml:space="preserve">alacji i urządzeń elektrycznych </w:t>
      </w:r>
      <w:r w:rsidRPr="00A1400A">
        <w:rPr>
          <w:rFonts w:ascii="Segoe UI" w:hAnsi="Segoe UI" w:cs="Segoe UI"/>
          <w:sz w:val="20"/>
          <w:szCs w:val="20"/>
        </w:rPr>
        <w:t>i elektroenergetycznych;</w:t>
      </w:r>
    </w:p>
    <w:p w:rsidR="00BA3024" w:rsidRPr="00BA3024" w:rsidRDefault="00BA3024" w:rsidP="00BA3024">
      <w:pPr>
        <w:ind w:left="993" w:hanging="567"/>
        <w:rPr>
          <w:rFonts w:ascii="Segoe UI" w:hAnsi="Segoe UI" w:cs="Segoe UI"/>
          <w:sz w:val="20"/>
          <w:szCs w:val="20"/>
        </w:rPr>
      </w:pPr>
      <w:r w:rsidRPr="00A1400A">
        <w:rPr>
          <w:rFonts w:ascii="Segoe UI" w:hAnsi="Segoe UI" w:cs="Segoe UI"/>
          <w:sz w:val="20"/>
          <w:szCs w:val="20"/>
        </w:rPr>
        <w:t>2.2.3)</w:t>
      </w:r>
      <w:r w:rsidRPr="00A1400A">
        <w:rPr>
          <w:rFonts w:ascii="Segoe UI" w:hAnsi="Segoe UI" w:cs="Segoe UI"/>
          <w:sz w:val="20"/>
          <w:szCs w:val="20"/>
        </w:rPr>
        <w:tab/>
        <w:t xml:space="preserve">kierownika robót </w:t>
      </w:r>
      <w:r w:rsidR="008901B4" w:rsidRPr="00A1400A">
        <w:rPr>
          <w:rFonts w:ascii="Segoe UI" w:hAnsi="Segoe UI" w:cs="Segoe UI"/>
          <w:sz w:val="20"/>
          <w:szCs w:val="20"/>
        </w:rPr>
        <w:t>sanitarnych</w:t>
      </w:r>
      <w:r w:rsidRPr="00A1400A">
        <w:rPr>
          <w:rFonts w:ascii="Segoe UI" w:hAnsi="Segoe UI" w:cs="Segoe UI"/>
          <w:sz w:val="20"/>
          <w:szCs w:val="20"/>
        </w:rPr>
        <w:t xml:space="preserve"> –</w:t>
      </w:r>
      <w:r w:rsidRPr="00A1400A">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w:t>
      </w:r>
      <w:r w:rsidRPr="00BA3024">
        <w:rPr>
          <w:rFonts w:ascii="Segoe UI" w:hAnsi="Segoe UI" w:cs="Segoe UI"/>
          <w:sz w:val="20"/>
          <w:szCs w:val="20"/>
        </w:rPr>
        <w:t xml:space="preserve"> budowlane </w:t>
      </w:r>
      <w:r w:rsidR="001C6A63">
        <w:rPr>
          <w:rFonts w:ascii="Segoe UI" w:hAnsi="Segoe UI" w:cs="Segoe UI"/>
          <w:sz w:val="20"/>
          <w:szCs w:val="20"/>
        </w:rPr>
        <w:br/>
      </w:r>
      <w:r w:rsidRPr="00BA3024">
        <w:rPr>
          <w:rFonts w:ascii="Segoe UI" w:hAnsi="Segoe UI" w:cs="Segoe UI"/>
          <w:sz w:val="20"/>
          <w:szCs w:val="20"/>
        </w:rPr>
        <w:t xml:space="preserve">w specjalności instalacyjnej w zakresie </w:t>
      </w:r>
      <w:r w:rsidR="00902B0A">
        <w:rPr>
          <w:rFonts w:ascii="Segoe UI" w:hAnsi="Segoe UI" w:cs="Segoe UI"/>
          <w:sz w:val="20"/>
          <w:szCs w:val="20"/>
        </w:rPr>
        <w:t>instalacji i urządzeń cieplnych, wentylacyjnych, wodociągowych</w:t>
      </w:r>
      <w:r w:rsidRPr="00BA3024">
        <w:rPr>
          <w:rFonts w:ascii="Segoe UI" w:hAnsi="Segoe UI" w:cs="Segoe UI"/>
          <w:sz w:val="20"/>
          <w:szCs w:val="20"/>
        </w:rPr>
        <w:t xml:space="preserve"> i kanalizacyjnych.</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 xml:space="preserve">W przypadku Wykonawców zagranicznych, w stosunku do osób, od których wymagane </w:t>
      </w:r>
      <w:r w:rsidR="00902B0A">
        <w:rPr>
          <w:rFonts w:ascii="Segoe UI" w:hAnsi="Segoe UI" w:cs="Segoe UI"/>
          <w:sz w:val="20"/>
          <w:szCs w:val="20"/>
        </w:rPr>
        <w:br/>
      </w:r>
      <w:r w:rsidRPr="00502D52">
        <w:rPr>
          <w:rFonts w:ascii="Segoe UI" w:hAnsi="Segoe UI" w:cs="Segoe UI"/>
          <w:sz w:val="20"/>
          <w:szCs w:val="20"/>
        </w:rPr>
        <w:t>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902B0A" w:rsidRPr="00F1070E">
        <w:rPr>
          <w:rFonts w:ascii="Segoe UI" w:hAnsi="Segoe UI" w:cs="Segoe UI"/>
          <w:sz w:val="20"/>
          <w:szCs w:val="20"/>
        </w:rPr>
        <w:t xml:space="preserve">(Dz. U. z 2020 r., </w:t>
      </w:r>
      <w:r w:rsidRPr="00F1070E">
        <w:rPr>
          <w:rFonts w:ascii="Segoe UI" w:hAnsi="Segoe UI" w:cs="Segoe UI"/>
          <w:sz w:val="20"/>
          <w:szCs w:val="20"/>
        </w:rPr>
        <w:t>poz. 1333 z późn. zm.).</w:t>
      </w:r>
    </w:p>
    <w:p w:rsidR="00B1498B" w:rsidRPr="00CD6899" w:rsidRDefault="00902B0A" w:rsidP="000E22D7">
      <w:pPr>
        <w:pStyle w:val="Akapitzlist"/>
        <w:numPr>
          <w:ilvl w:val="0"/>
          <w:numId w:val="5"/>
        </w:numPr>
        <w:ind w:left="426" w:hanging="426"/>
        <w:rPr>
          <w:rFonts w:ascii="Segoe UI" w:hAnsi="Segoe UI" w:cs="Segoe UI"/>
          <w:sz w:val="20"/>
          <w:szCs w:val="20"/>
        </w:rPr>
      </w:pPr>
      <w:r w:rsidRPr="00CD6899">
        <w:rPr>
          <w:rFonts w:ascii="Segoe UI" w:hAnsi="Segoe UI" w:cs="Segoe UI"/>
          <w:sz w:val="20"/>
          <w:szCs w:val="20"/>
        </w:rPr>
        <w:t>Zamawiający wymaga, aby osoby wymienione</w:t>
      </w:r>
      <w:r w:rsidR="00B1498B" w:rsidRPr="00CD6899">
        <w:rPr>
          <w:rFonts w:ascii="Segoe UI" w:hAnsi="Segoe UI" w:cs="Segoe UI"/>
          <w:sz w:val="20"/>
          <w:szCs w:val="20"/>
        </w:rPr>
        <w:t xml:space="preserve"> w </w:t>
      </w:r>
      <w:r w:rsidR="00946DDC" w:rsidRPr="00CD6899">
        <w:rPr>
          <w:rFonts w:ascii="Segoe UI" w:hAnsi="Segoe UI" w:cs="Segoe UI"/>
          <w:sz w:val="20"/>
          <w:szCs w:val="20"/>
        </w:rPr>
        <w:t>ppkt 2.2</w:t>
      </w:r>
      <w:r w:rsidR="004F4AB9" w:rsidRPr="00CD6899">
        <w:rPr>
          <w:rFonts w:ascii="Segoe UI" w:hAnsi="Segoe UI" w:cs="Segoe UI"/>
          <w:sz w:val="20"/>
          <w:szCs w:val="20"/>
        </w:rPr>
        <w:t xml:space="preserve"> </w:t>
      </w:r>
      <w:r w:rsidRPr="00CD6899">
        <w:rPr>
          <w:rFonts w:ascii="Segoe UI" w:hAnsi="Segoe UI" w:cs="Segoe UI"/>
          <w:sz w:val="20"/>
          <w:szCs w:val="20"/>
        </w:rPr>
        <w:t>posiadały</w:t>
      </w:r>
      <w:r w:rsidR="00B1498B" w:rsidRPr="00CD6899">
        <w:rPr>
          <w:rFonts w:ascii="Segoe UI" w:hAnsi="Segoe UI" w:cs="Segoe UI"/>
          <w:sz w:val="20"/>
          <w:szCs w:val="20"/>
        </w:rPr>
        <w:t xml:space="preserve"> biegłą, tj. umożliwiającą bezproblemowe porozumiewanie się w mowie i w piśmie, znajomość języka polskiego. </w:t>
      </w:r>
      <w:r w:rsidR="000A6634" w:rsidRPr="00CD6899">
        <w:rPr>
          <w:rFonts w:ascii="Segoe UI" w:hAnsi="Segoe UI" w:cs="Segoe UI"/>
          <w:sz w:val="20"/>
          <w:szCs w:val="20"/>
        </w:rPr>
        <w:t xml:space="preserve">                                     </w:t>
      </w:r>
      <w:r w:rsidR="00B1498B" w:rsidRPr="00CD6899">
        <w:rPr>
          <w:rFonts w:ascii="Segoe UI" w:hAnsi="Segoe UI" w:cs="Segoe UI"/>
          <w:sz w:val="20"/>
          <w:szCs w:val="20"/>
        </w:rPr>
        <w:t>W 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w:t>
      </w:r>
      <w:r w:rsidR="00902B0A">
        <w:rPr>
          <w:rFonts w:ascii="Segoe UI" w:hAnsi="Segoe UI" w:cs="Segoe UI"/>
          <w:sz w:val="20"/>
          <w:szCs w:val="20"/>
        </w:rPr>
        <w:br/>
      </w:r>
      <w:r w:rsidRPr="007F5E62">
        <w:rPr>
          <w:rFonts w:ascii="Segoe UI" w:hAnsi="Segoe UI" w:cs="Segoe UI"/>
          <w:sz w:val="20"/>
          <w:szCs w:val="20"/>
        </w:rPr>
        <w:t xml:space="preserve">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94213D">
              <w:rPr>
                <w:rFonts w:ascii="Segoe UI" w:eastAsia="Times New Roman" w:hAnsi="Segoe UI" w:cs="Segoe UI"/>
                <w:sz w:val="14"/>
                <w:szCs w:val="14"/>
                <w:lang w:eastAsia="zh-CN"/>
              </w:rPr>
              <w:t xml:space="preserve"> z późn.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0094213D">
              <w:rPr>
                <w:rFonts w:ascii="Segoe UI" w:eastAsia="Times New Roman" w:hAnsi="Segoe UI" w:cs="Segoe UI"/>
                <w:sz w:val="12"/>
                <w:szCs w:val="12"/>
                <w:lang w:eastAsia="zh-CN"/>
              </w:rPr>
              <w:t xml:space="preserve">(nazwa i adres </w:t>
            </w:r>
            <w:r w:rsidRPr="0094213D">
              <w:rPr>
                <w:rFonts w:ascii="Segoe UI" w:eastAsia="Times New Roman" w:hAnsi="Segoe UI" w:cs="Segoe UI"/>
                <w:sz w:val="12"/>
                <w:szCs w:val="12"/>
                <w:lang w:eastAsia="zh-CN"/>
              </w:rPr>
              <w:t>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(należy oświadczyć </w:t>
            </w:r>
            <w:r w:rsidRPr="0094213D">
              <w:rPr>
                <w:rFonts w:ascii="Segoe UI" w:eastAsia="Times New Roman" w:hAnsi="Segoe UI" w:cs="Segoe UI"/>
                <w:sz w:val="12"/>
                <w:szCs w:val="12"/>
                <w:u w:val="single"/>
                <w:lang w:eastAsia="zh-CN"/>
              </w:rPr>
              <w:t>czy</w:t>
            </w:r>
            <w:r w:rsidRPr="0094213D">
              <w:rPr>
                <w:rFonts w:ascii="Segoe UI" w:eastAsia="Times New Roman" w:hAnsi="Segoe UI" w:cs="Segoe UI"/>
                <w:sz w:val="12"/>
                <w:szCs w:val="12"/>
                <w:lang w:eastAsia="zh-CN"/>
              </w:rPr>
              <w:t xml:space="preserve"> i </w:t>
            </w:r>
            <w:r w:rsidRPr="0094213D">
              <w:rPr>
                <w:rFonts w:ascii="Segoe UI" w:eastAsia="Times New Roman" w:hAnsi="Segoe UI" w:cs="Segoe UI"/>
                <w:sz w:val="12"/>
                <w:szCs w:val="12"/>
                <w:u w:val="single"/>
                <w:lang w:eastAsia="zh-CN"/>
              </w:rPr>
              <w:t>w jakim zakresie</w:t>
            </w:r>
            <w:r w:rsidRPr="0094213D">
              <w:rPr>
                <w:rFonts w:ascii="Segoe UI" w:eastAsia="Times New Roman" w:hAnsi="Segoe UI" w:cs="Segoe UI"/>
                <w:sz w:val="12"/>
                <w:szCs w:val="12"/>
                <w:lang w:eastAsia="zh-CN"/>
              </w:rPr>
              <w:t xml:space="preserve"> podmiot udostępniający zasoby, na zdolnościach którego Wykonawca polega w odniesieniu do warunków udziału</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w postępowaniu dotyczących wykształcenia, kwalifikacji zawodowych lub doświadczenia, zrealizuje </w:t>
            </w:r>
            <w:r w:rsidR="00AC1C39" w:rsidRPr="0094213D">
              <w:rPr>
                <w:rFonts w:ascii="Segoe UI" w:eastAsia="Times New Roman" w:hAnsi="Segoe UI" w:cs="Segoe UI"/>
                <w:sz w:val="12"/>
                <w:szCs w:val="12"/>
                <w:lang w:eastAsia="zh-CN"/>
              </w:rPr>
              <w:t>roboty budowlane</w:t>
            </w:r>
            <w:r w:rsidRPr="0094213D">
              <w:rPr>
                <w:rFonts w:ascii="Segoe UI" w:eastAsia="Times New Roman" w:hAnsi="Segoe UI" w:cs="Segoe UI"/>
                <w:sz w:val="12"/>
                <w:szCs w:val="12"/>
                <w:lang w:eastAsia="zh-CN"/>
              </w:rPr>
              <w:t>, których wskazane zdolności dotyczą)</w:t>
            </w:r>
          </w:p>
          <w:p w:rsidR="00D600F1" w:rsidRPr="0094213D" w:rsidRDefault="00D600F1" w:rsidP="00D600F1">
            <w:pPr>
              <w:suppressAutoHyphens/>
              <w:spacing w:before="60" w:after="60"/>
              <w:rPr>
                <w:rFonts w:ascii="Segoe UI" w:eastAsia="Times New Roman" w:hAnsi="Segoe UI" w:cs="Segoe UI"/>
                <w:color w:val="FF0000"/>
                <w:sz w:val="16"/>
                <w:szCs w:val="16"/>
                <w:lang w:eastAsia="zh-CN"/>
              </w:rPr>
            </w:pPr>
          </w:p>
          <w:p w:rsidR="00D600F1" w:rsidRPr="0094213D" w:rsidRDefault="00D600F1" w:rsidP="00D600F1">
            <w:pPr>
              <w:suppressAutoHyphens/>
              <w:jc w:val="center"/>
              <w:rPr>
                <w:rFonts w:ascii="Segoe UI" w:eastAsia="Times New Roman" w:hAnsi="Segoe UI" w:cs="Segoe UI"/>
                <w:iCs/>
                <w:color w:val="FF0000"/>
                <w:sz w:val="16"/>
                <w:szCs w:val="16"/>
                <w:lang w:eastAsia="zh-CN"/>
              </w:rPr>
            </w:pPr>
            <w:r w:rsidRPr="0094213D">
              <w:rPr>
                <w:rFonts w:ascii="Segoe UI" w:eastAsia="Times New Roman" w:hAnsi="Segoe UI" w:cs="Segoe UI"/>
                <w:iCs/>
                <w:color w:val="FF0000"/>
                <w:sz w:val="16"/>
                <w:szCs w:val="16"/>
                <w:lang w:eastAsia="zh-CN"/>
              </w:rPr>
              <w:t xml:space="preserve">Niniejsze zobowiązanie należy opatrzyć kwalifikowanym podpisem elektronicznym </w:t>
            </w:r>
            <w:r w:rsidR="00AD0AEA" w:rsidRPr="0094213D">
              <w:rPr>
                <w:rFonts w:ascii="Segoe UI" w:eastAsia="Times New Roman" w:hAnsi="Segoe UI" w:cs="Segoe UI"/>
                <w:iCs/>
                <w:color w:val="FF0000"/>
                <w:sz w:val="16"/>
                <w:szCs w:val="16"/>
                <w:lang w:eastAsia="zh-CN"/>
              </w:rPr>
              <w:t>lub</w:t>
            </w:r>
            <w:r w:rsidRPr="0094213D">
              <w:rPr>
                <w:rFonts w:ascii="Segoe UI" w:eastAsia="Times New Roman" w:hAnsi="Segoe UI" w:cs="Segoe UI"/>
                <w:iCs/>
                <w:color w:val="FF0000"/>
                <w:sz w:val="16"/>
                <w:szCs w:val="16"/>
                <w:lang w:eastAsia="zh-CN"/>
              </w:rPr>
              <w:t xml:space="preserve"> podpisem zaufanym </w:t>
            </w:r>
            <w:r w:rsidR="00AD0AEA" w:rsidRPr="0094213D">
              <w:rPr>
                <w:rFonts w:ascii="Segoe UI" w:eastAsia="Times New Roman" w:hAnsi="Segoe UI" w:cs="Segoe UI"/>
                <w:iCs/>
                <w:color w:val="FF0000"/>
                <w:sz w:val="16"/>
                <w:szCs w:val="16"/>
                <w:lang w:eastAsia="zh-CN"/>
              </w:rPr>
              <w:t xml:space="preserve">lub </w:t>
            </w:r>
            <w:r w:rsidRPr="0094213D">
              <w:rPr>
                <w:rFonts w:ascii="Segoe UI" w:eastAsia="Times New Roman" w:hAnsi="Segoe UI" w:cs="Segoe UI"/>
                <w:iCs/>
                <w:color w:val="FF0000"/>
                <w:sz w:val="16"/>
                <w:szCs w:val="16"/>
                <w:lang w:eastAsia="zh-CN"/>
              </w:rPr>
              <w:t xml:space="preserve">podpisem osobistym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 xml:space="preserve">spełnianie warunków udziału </w:t>
      </w:r>
      <w:r w:rsidR="005F71C8">
        <w:rPr>
          <w:rFonts w:ascii="Segoe UI" w:hAnsi="Segoe UI" w:cs="Segoe UI"/>
          <w:sz w:val="20"/>
          <w:szCs w:val="20"/>
        </w:rPr>
        <w:lastRenderedPageBreak/>
        <w:t>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 xml:space="preserve">dnia 23 grudnia 2020 r. w sprawie podmiotowych środków dowodowych oraz innych </w:t>
      </w:r>
      <w:r w:rsidRPr="00F01D05">
        <w:rPr>
          <w:rFonts w:ascii="Segoe UI" w:hAnsi="Segoe UI" w:cs="Segoe UI"/>
          <w:sz w:val="20"/>
          <w:szCs w:val="20"/>
        </w:rPr>
        <w:lastRenderedPageBreak/>
        <w:t>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94213D" w:rsidRDefault="00207671" w:rsidP="0064201E">
      <w:pPr>
        <w:ind w:left="0" w:firstLine="0"/>
        <w:rPr>
          <w:rFonts w:ascii="Segoe UI" w:hAnsi="Segoe UI" w:cs="Segoe UI"/>
          <w:sz w:val="20"/>
          <w:szCs w:val="20"/>
        </w:rPr>
      </w:pPr>
      <w:r w:rsidRPr="0094213D">
        <w:rPr>
          <w:rFonts w:ascii="Segoe UI" w:hAnsi="Segoe UI" w:cs="Segoe UI"/>
          <w:sz w:val="20"/>
          <w:szCs w:val="20"/>
          <w:u w:val="single"/>
        </w:rPr>
        <w:t xml:space="preserve">Wyciąg z </w:t>
      </w:r>
      <w:r w:rsidR="0064201E" w:rsidRPr="0094213D">
        <w:rPr>
          <w:rFonts w:ascii="Segoe UI" w:hAnsi="Segoe UI" w:cs="Segoe U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sidRPr="0094213D">
        <w:rPr>
          <w:rFonts w:ascii="Segoe UI" w:hAnsi="Segoe UI" w:cs="Segoe UI"/>
          <w:sz w:val="20"/>
          <w:szCs w:val="20"/>
        </w:rPr>
        <w:t>:</w:t>
      </w:r>
    </w:p>
    <w:p w:rsidR="0064201E" w:rsidRPr="0094213D" w:rsidRDefault="0064201E" w:rsidP="0064201E">
      <w:pPr>
        <w:ind w:left="0" w:firstLine="0"/>
        <w:rPr>
          <w:rFonts w:ascii="Segoe UI" w:hAnsi="Segoe UI" w:cs="Segoe UI"/>
          <w:sz w:val="20"/>
          <w:szCs w:val="20"/>
        </w:rPr>
      </w:pPr>
    </w:p>
    <w:p w:rsidR="0064201E" w:rsidRPr="0094213D" w:rsidRDefault="0064201E" w:rsidP="0064201E">
      <w:pPr>
        <w:ind w:left="0" w:firstLine="0"/>
        <w:rPr>
          <w:rFonts w:ascii="Segoe UI" w:hAnsi="Segoe UI" w:cs="Segoe UI"/>
          <w:sz w:val="20"/>
          <w:szCs w:val="20"/>
        </w:rPr>
      </w:pPr>
      <w:r w:rsidRPr="0094213D">
        <w:rPr>
          <w:rFonts w:ascii="Segoe UI" w:hAnsi="Segoe UI" w:cs="Segoe UI"/>
          <w:sz w:val="20"/>
          <w:szCs w:val="20"/>
        </w:rPr>
        <w:t>„(…)</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6.[Dokumenty potwierdzające umocowanie do reprezentowania]</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przedmiotowe środki dowodowe, inne dokumenty,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1) </w:t>
      </w:r>
      <w:r w:rsidR="00207671" w:rsidRPr="0094213D">
        <w:rPr>
          <w:rFonts w:ascii="Segoe UI" w:eastAsia="Times New Roman" w:hAnsi="Segoe UI" w:cs="Segoe UI"/>
          <w:color w:val="000000"/>
          <w:sz w:val="20"/>
          <w:szCs w:val="20"/>
          <w:lang w:eastAsia="pl-PL"/>
        </w:rPr>
        <w:t xml:space="preserve">podmiotowych środków dowodowych oraz dokumentów potwierdzających umocowanie </w:t>
      </w:r>
      <w:r w:rsidR="0064201E" w:rsidRPr="0094213D">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z nich dotyczą;</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2) </w:t>
      </w:r>
      <w:r w:rsidR="00207671" w:rsidRPr="0094213D">
        <w:rPr>
          <w:rFonts w:ascii="Segoe UI" w:eastAsia="Times New Roman" w:hAnsi="Segoe UI" w:cs="Segoe UI"/>
          <w:color w:val="000000"/>
          <w:sz w:val="20"/>
          <w:szCs w:val="20"/>
          <w:lang w:eastAsia="pl-PL"/>
        </w:rPr>
        <w:t>przedmiotowych środków dowodowych – odpowiednio wykonawca lub wykonawca wspólnie ubiegający się o udzielenie zamówienia;</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3) </w:t>
      </w:r>
      <w:r w:rsidR="00207671" w:rsidRPr="0094213D">
        <w:rPr>
          <w:rFonts w:ascii="Segoe UI" w:eastAsia="Times New Roman" w:hAnsi="Segoe UI" w:cs="Segoe UI"/>
          <w:color w:val="000000"/>
          <w:sz w:val="20"/>
          <w:szCs w:val="20"/>
          <w:lang w:eastAsia="pl-PL"/>
        </w:rPr>
        <w:t>innych dokumentów, w tym dokumentów, o których mowa w art. 94 ust. 2 ustawy – odpowiednio wykonawca lub wykonawca wspólnie ubiegający się o udzielenie zamówienia, w zakresie dokumentów, które każdego z nich dotyczą.</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64201E"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7.[Przekazywanie środków dowodowych w postaci elektronicznej]</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lastRenderedPageBreak/>
        <w:t xml:space="preserve">1. Podmiotowe środki dowodowe, w tym oświadczenie, o którym mowa w art. 117 ust. 4 ustawy,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oraz zobowiązanie podmiotu udostępniającego zasoby, przedmiotowe środki dowodowe, dokumenty, o których mowa w art. 94 ust. 2 ustawy, niewystawione przez upoważnione podmioty,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w tym oświadczenie, o którym mowa w art. 117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ust. 4 ustawy, oraz zobowiązanie podmiotu udostępniającego zasoby, przedmiotowe środki dowodowe, dokumenty, o których mowa w art. 94 ust. 2 ustawy, niewystawione przez upoważnione podmioty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poświadczającym zgodność cyfrowego odwzorowania z dokumentem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t>
      </w:r>
      <w:r w:rsidR="0064201E" w:rsidRPr="0094213D">
        <w:rPr>
          <w:rFonts w:ascii="Segoe UI" w:eastAsia="Times New Roman" w:hAnsi="Segoe UI" w:cs="Segoe UI"/>
          <w:color w:val="000000"/>
          <w:sz w:val="20"/>
          <w:szCs w:val="20"/>
          <w:lang w:eastAsia="pl-PL"/>
        </w:rPr>
        <w:t xml:space="preserve"> </w:t>
      </w:r>
      <w:r w:rsidRPr="0094213D">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3) pełnomocnictwa – mocodawca.</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8.[Postępowanie z plikiem zawierającym skompresowane dokumenty]</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jest równoznaczne z opatrzeniem wszystkich dokumentów zawartych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pliku odpowiednio kwalifikowanym podpisem elektronicznym, podpisem zaufanym lub podpisem osobistym.</w:t>
      </w:r>
    </w:p>
    <w:p w:rsidR="00207671" w:rsidRPr="0094213D" w:rsidRDefault="00A7754A" w:rsidP="0064201E">
      <w:pPr>
        <w:rPr>
          <w:rFonts w:ascii="Segoe UI" w:hAnsi="Segoe UI" w:cs="Segoe UI"/>
          <w:sz w:val="20"/>
          <w:szCs w:val="20"/>
        </w:rPr>
      </w:pPr>
      <w:r w:rsidRPr="0094213D">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Default="00902B0A" w:rsidP="00483769">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1 SWZ;</w:t>
      </w:r>
    </w:p>
    <w:p w:rsidR="00902B0A" w:rsidRDefault="00902B0A" w:rsidP="00483769">
      <w:pPr>
        <w:ind w:left="851" w:hanging="425"/>
        <w:rPr>
          <w:rFonts w:ascii="Segoe UI" w:hAnsi="Segoe UI" w:cs="Segoe UI"/>
          <w:sz w:val="20"/>
          <w:szCs w:val="20"/>
        </w:rPr>
      </w:pPr>
      <w:r>
        <w:rPr>
          <w:rFonts w:ascii="Segoe UI" w:hAnsi="Segoe UI" w:cs="Segoe UI"/>
          <w:sz w:val="20"/>
          <w:szCs w:val="20"/>
        </w:rPr>
        <w:t xml:space="preserve">5.2) co najmniej jeden </w:t>
      </w:r>
      <w:r w:rsidR="00A7754A">
        <w:rPr>
          <w:rFonts w:ascii="Segoe UI" w:hAnsi="Segoe UI" w:cs="Segoe UI"/>
          <w:sz w:val="20"/>
          <w:szCs w:val="20"/>
        </w:rPr>
        <w:t xml:space="preserve">z </w:t>
      </w:r>
      <w:r w:rsidR="00A7754A" w:rsidRPr="00F01D05">
        <w:rPr>
          <w:rFonts w:ascii="Segoe UI" w:hAnsi="Segoe UI" w:cs="Segoe UI"/>
          <w:sz w:val="20"/>
          <w:szCs w:val="20"/>
        </w:rPr>
        <w:t>Wykonawc</w:t>
      </w:r>
      <w:r w:rsidR="00A7754A">
        <w:rPr>
          <w:rFonts w:ascii="Segoe UI" w:hAnsi="Segoe UI" w:cs="Segoe UI"/>
          <w:sz w:val="20"/>
          <w:szCs w:val="20"/>
        </w:rPr>
        <w:t>ów</w:t>
      </w:r>
      <w:r w:rsidR="00A7754A" w:rsidRPr="00F01D05">
        <w:rPr>
          <w:rFonts w:ascii="Segoe UI" w:hAnsi="Segoe UI" w:cs="Segoe UI"/>
          <w:sz w:val="20"/>
          <w:szCs w:val="20"/>
        </w:rPr>
        <w:t xml:space="preserve"> wspólnie ubiegający</w:t>
      </w:r>
      <w:r w:rsidR="00A7754A">
        <w:rPr>
          <w:rFonts w:ascii="Segoe UI" w:hAnsi="Segoe UI" w:cs="Segoe UI"/>
          <w:sz w:val="20"/>
          <w:szCs w:val="20"/>
        </w:rPr>
        <w:t>ch</w:t>
      </w:r>
      <w:r w:rsidR="00A7754A" w:rsidRPr="00F01D05">
        <w:rPr>
          <w:rFonts w:ascii="Segoe UI" w:hAnsi="Segoe UI" w:cs="Segoe UI"/>
          <w:sz w:val="20"/>
          <w:szCs w:val="20"/>
        </w:rPr>
        <w:t xml:space="preserve"> się o udzielenie zamówienia </w:t>
      </w:r>
      <w:r>
        <w:rPr>
          <w:rFonts w:ascii="Segoe UI" w:hAnsi="Segoe UI" w:cs="Segoe UI"/>
          <w:sz w:val="20"/>
          <w:szCs w:val="20"/>
        </w:rPr>
        <w:t xml:space="preserve">w całości spełnianie warunku </w:t>
      </w:r>
      <w:r w:rsidR="00207671">
        <w:rPr>
          <w:rFonts w:ascii="Segoe UI" w:hAnsi="Segoe UI" w:cs="Segoe UI"/>
          <w:sz w:val="20"/>
          <w:szCs w:val="20"/>
        </w:rPr>
        <w:t>określonego w Rozdziale I pkt 5 ppkt 2.1 SWZ;</w:t>
      </w:r>
    </w:p>
    <w:p w:rsidR="00F01D05" w:rsidRPr="00F01D05" w:rsidRDefault="00207671" w:rsidP="00483769">
      <w:pPr>
        <w:ind w:left="851" w:hanging="425"/>
        <w:rPr>
          <w:rFonts w:ascii="Segoe UI" w:hAnsi="Segoe UI" w:cs="Segoe UI"/>
          <w:sz w:val="20"/>
          <w:szCs w:val="20"/>
        </w:rPr>
      </w:pPr>
      <w:r>
        <w:rPr>
          <w:rFonts w:ascii="Segoe UI" w:hAnsi="Segoe UI" w:cs="Segoe UI"/>
          <w:sz w:val="20"/>
          <w:szCs w:val="20"/>
        </w:rPr>
        <w:lastRenderedPageBreak/>
        <w:t>5.3) łącznie spełnianie warunku określonego</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2</w:t>
      </w:r>
      <w:r>
        <w:rPr>
          <w:rFonts w:ascii="Segoe UI" w:hAnsi="Segoe UI" w:cs="Segoe UI"/>
          <w:sz w:val="20"/>
          <w:szCs w:val="20"/>
        </w:rPr>
        <w:t>.2</w:t>
      </w:r>
      <w:r w:rsidR="00F01D05" w:rsidRPr="00F01D05">
        <w:rPr>
          <w:rFonts w:ascii="Segoe UI" w:hAnsi="Segoe UI" w:cs="Segoe UI"/>
          <w:sz w:val="20"/>
          <w:szCs w:val="20"/>
        </w:rPr>
        <w:t xml:space="preserve"> SWZ.</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94213D" w:rsidRPr="00F01D05" w:rsidRDefault="0094213D"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w:t>
      </w:r>
      <w:r w:rsidR="0094213D">
        <w:rPr>
          <w:rFonts w:ascii="Segoe UI" w:hAnsi="Segoe UI" w:cs="Segoe UI"/>
          <w:sz w:val="20"/>
          <w:szCs w:val="20"/>
        </w:rPr>
        <w:t>rtal oraz poczty elektronicznej, z zastrzeżeniem:</w:t>
      </w:r>
    </w:p>
    <w:p w:rsidR="0094213D" w:rsidRDefault="0094213D" w:rsidP="00B10895">
      <w:pPr>
        <w:ind w:hanging="73"/>
        <w:rPr>
          <w:rFonts w:ascii="Segoe UI" w:hAnsi="Segoe UI" w:cs="Segoe UI"/>
          <w:sz w:val="20"/>
          <w:szCs w:val="20"/>
        </w:rPr>
      </w:pPr>
      <w:r>
        <w:rPr>
          <w:rFonts w:ascii="Segoe UI" w:hAnsi="Segoe UI" w:cs="Segoe UI"/>
          <w:sz w:val="20"/>
          <w:szCs w:val="20"/>
        </w:rPr>
        <w:t xml:space="preserve">1.1.1) </w:t>
      </w:r>
      <w:r>
        <w:rPr>
          <w:rFonts w:ascii="Segoe UI" w:eastAsia="Times New Roman" w:hAnsi="Segoe UI" w:cs="Segoe UI"/>
          <w:sz w:val="20"/>
          <w:szCs w:val="20"/>
          <w:lang w:eastAsia="zh-CN"/>
        </w:rPr>
        <w:t>ppkt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r w:rsidR="00B10895">
        <w:rPr>
          <w:rFonts w:ascii="Segoe UI" w:eastAsia="Times New Roman" w:hAnsi="Segoe UI" w:cs="Segoe UI"/>
          <w:sz w:val="20"/>
          <w:szCs w:val="20"/>
          <w:lang w:eastAsia="zh-CN"/>
        </w:rPr>
        <w:t>;</w:t>
      </w:r>
    </w:p>
    <w:p w:rsidR="0094213D" w:rsidRPr="00F01D05" w:rsidRDefault="0094213D" w:rsidP="00B10895">
      <w:pPr>
        <w:ind w:hanging="73"/>
        <w:rPr>
          <w:rFonts w:ascii="Segoe UI" w:hAnsi="Segoe UI" w:cs="Segoe UI"/>
          <w:sz w:val="20"/>
          <w:szCs w:val="20"/>
        </w:rPr>
      </w:pPr>
      <w:r>
        <w:rPr>
          <w:rFonts w:ascii="Segoe UI" w:hAnsi="Segoe UI" w:cs="Segoe UI"/>
          <w:sz w:val="20"/>
          <w:szCs w:val="20"/>
        </w:rPr>
        <w:t xml:space="preserve">1.1.2) </w:t>
      </w:r>
      <w:r w:rsidRPr="0094213D">
        <w:rPr>
          <w:rFonts w:ascii="Segoe UI" w:eastAsia="Times New Roman" w:hAnsi="Segoe UI" w:cs="Segoe UI"/>
          <w:sz w:val="20"/>
          <w:szCs w:val="20"/>
          <w:lang w:eastAsia="zh-CN"/>
        </w:rPr>
        <w:t>ppkt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AC0D86">
        <w:rPr>
          <w:rFonts w:ascii="Segoe UI" w:hAnsi="Segoe UI" w:cs="Segoe UI"/>
          <w:b/>
          <w:sz w:val="20"/>
          <w:szCs w:val="20"/>
        </w:rPr>
        <w:t>anna.podolanczyk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lastRenderedPageBreak/>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AC0D86">
        <w:rPr>
          <w:rFonts w:ascii="Segoe UI" w:hAnsi="Segoe UI" w:cs="Segoe UI"/>
          <w:sz w:val="20"/>
          <w:szCs w:val="20"/>
        </w:rPr>
        <w:t>6</w:t>
      </w:r>
      <w:r w:rsidRPr="00F01D05">
        <w:rPr>
          <w:rFonts w:ascii="Segoe UI" w:hAnsi="Segoe UI" w:cs="Segoe UI"/>
          <w:sz w:val="20"/>
          <w:szCs w:val="20"/>
        </w:rPr>
        <w:t>.</w:t>
      </w:r>
      <w:r w:rsidRPr="00C33E82">
        <w:rPr>
          <w:rFonts w:ascii="Segoe UI" w:hAnsi="Segoe UI" w:cs="Segoe UI"/>
          <w:sz w:val="20"/>
          <w:szCs w:val="20"/>
        </w:rPr>
        <w:t>271.1.</w:t>
      </w:r>
      <w:r w:rsidR="008978F2">
        <w:rPr>
          <w:rFonts w:ascii="Segoe UI" w:hAnsi="Segoe UI" w:cs="Segoe UI"/>
          <w:sz w:val="20"/>
          <w:szCs w:val="20"/>
        </w:rPr>
        <w:t>41</w:t>
      </w:r>
      <w:r w:rsidR="00C33E82" w:rsidRPr="00C33E82">
        <w:rPr>
          <w:rFonts w:ascii="Segoe UI" w:hAnsi="Segoe UI" w:cs="Segoe UI"/>
          <w:sz w:val="20"/>
          <w:szCs w:val="20"/>
        </w:rPr>
        <w:t>.</w:t>
      </w:r>
      <w:r w:rsidR="00871B72" w:rsidRPr="00C33E82">
        <w:rPr>
          <w:rFonts w:ascii="Segoe UI" w:hAnsi="Segoe UI" w:cs="Segoe UI"/>
          <w:sz w:val="20"/>
          <w:szCs w:val="20"/>
        </w:rPr>
        <w:t>2021.</w:t>
      </w:r>
      <w:r w:rsidR="00AC0D86">
        <w:rPr>
          <w:rFonts w:ascii="Segoe UI" w:hAnsi="Segoe UI" w:cs="Segoe UI"/>
          <w:sz w:val="20"/>
          <w:szCs w:val="20"/>
        </w:rPr>
        <w:t>AP</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AC0D86" w:rsidP="00F01D05">
      <w:pPr>
        <w:rPr>
          <w:rFonts w:ascii="Segoe UI" w:hAnsi="Segoe UI" w:cs="Segoe UI"/>
          <w:sz w:val="20"/>
          <w:szCs w:val="20"/>
        </w:rPr>
      </w:pPr>
      <w:r>
        <w:rPr>
          <w:rFonts w:ascii="Segoe UI" w:hAnsi="Segoe UI" w:cs="Segoe UI"/>
          <w:sz w:val="20"/>
          <w:szCs w:val="20"/>
        </w:rPr>
        <w:t>Anna Podolańczyk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24; tel. +48 94 348 86 56</w:t>
      </w:r>
      <w:r w:rsidR="00F01D05" w:rsidRPr="00C0333D">
        <w:rPr>
          <w:rFonts w:ascii="Segoe UI" w:hAnsi="Segoe UI" w:cs="Segoe UI"/>
          <w:sz w:val="20"/>
          <w:szCs w:val="20"/>
        </w:rPr>
        <w:t xml:space="preserve">; e-mail: </w:t>
      </w:r>
      <w:r w:rsidR="00AC0D86">
        <w:rPr>
          <w:rFonts w:ascii="Segoe UI" w:hAnsi="Segoe UI" w:cs="Segoe UI"/>
          <w:sz w:val="20"/>
          <w:szCs w:val="20"/>
        </w:rPr>
        <w:t>anna.podolanczyk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69705D">
        <w:rPr>
          <w:rFonts w:ascii="Segoe UI" w:hAnsi="Segoe UI" w:cs="Segoe UI"/>
          <w:b/>
          <w:sz w:val="20"/>
          <w:szCs w:val="20"/>
        </w:rPr>
        <w:t>3</w:t>
      </w:r>
      <w:r w:rsidR="008E6296">
        <w:rPr>
          <w:rFonts w:ascii="Segoe UI" w:hAnsi="Segoe UI" w:cs="Segoe UI"/>
          <w:b/>
          <w:sz w:val="20"/>
          <w:szCs w:val="20"/>
        </w:rPr>
        <w:t>.</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69705D">
        <w:rPr>
          <w:rFonts w:ascii="Segoe UI" w:hAnsi="Segoe UI" w:cs="Segoe UI"/>
          <w:sz w:val="20"/>
          <w:szCs w:val="20"/>
        </w:rPr>
        <w:t>trzy</w:t>
      </w:r>
      <w:r w:rsidR="00AC0D86">
        <w:rPr>
          <w:rFonts w:ascii="Segoe UI" w:hAnsi="Segoe UI" w:cs="Segoe UI"/>
          <w:sz w:val="20"/>
          <w:szCs w:val="20"/>
        </w:rPr>
        <w:t xml:space="preserve"> tysiące</w:t>
      </w:r>
      <w:r w:rsidR="008E6296">
        <w:rPr>
          <w:rFonts w:ascii="Segoe UI" w:hAnsi="Segoe UI" w:cs="Segoe UI"/>
          <w:sz w:val="20"/>
          <w:szCs w:val="20"/>
        </w:rPr>
        <w:t xml:space="preserve"> </w:t>
      </w:r>
      <w:r w:rsidRPr="00F01D05">
        <w:rPr>
          <w:rFonts w:ascii="Segoe UI" w:hAnsi="Segoe UI" w:cs="Segoe UI"/>
          <w:sz w:val="20"/>
          <w:szCs w:val="20"/>
        </w:rPr>
        <w:t>złotych 00/100)</w:t>
      </w:r>
      <w:r w:rsidR="00AC0D86">
        <w:rPr>
          <w:rFonts w:ascii="Segoe UI" w:hAnsi="Segoe UI" w:cs="Segoe UI"/>
          <w:sz w:val="20"/>
          <w:szCs w:val="20"/>
        </w:rPr>
        <w:t>.</w:t>
      </w:r>
      <w:r w:rsidRPr="00F01D05">
        <w:rPr>
          <w:rFonts w:ascii="Segoe UI" w:hAnsi="Segoe UI" w:cs="Segoe UI"/>
          <w:sz w:val="20"/>
          <w:szCs w:val="20"/>
        </w:rPr>
        <w:t xml:space="preserve">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8E6296">
        <w:rPr>
          <w:rFonts w:ascii="Segoe UI" w:hAnsi="Segoe UI" w:cs="Segoe UI"/>
          <w:sz w:val="20"/>
          <w:szCs w:val="20"/>
        </w:rPr>
        <w:br/>
      </w:r>
      <w:r>
        <w:rPr>
          <w:rFonts w:ascii="Segoe UI" w:hAnsi="Segoe UI" w:cs="Segoe UI"/>
          <w:sz w:val="20"/>
          <w:szCs w:val="20"/>
        </w:rPr>
        <w:t xml:space="preserve">poz. 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B41D33" w:rsidRPr="00C96EED" w:rsidRDefault="00B41D33" w:rsidP="00B41D33">
      <w:pPr>
        <w:widowControl w:val="0"/>
        <w:ind w:left="708"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C96EED">
        <w:rPr>
          <w:rFonts w:ascii="Segoe UI" w:eastAsia="Times New Roman" w:hAnsi="Segoe UI" w:cs="Segoe UI"/>
          <w:b/>
          <w:bCs/>
          <w:sz w:val="20"/>
          <w:szCs w:val="20"/>
          <w:lang w:eastAsia="pl-PL"/>
        </w:rPr>
        <w:t xml:space="preserve"> części sali gimnastycznej z wydzieleniem pomieszczeń pracowni hotelarskiej w Zespole Szkół nr 12 przy ul. Bolesława Krzywoustego 5 w Koszalinie</w:t>
      </w:r>
    </w:p>
    <w:p w:rsidR="00B41D33" w:rsidRPr="00C96EED" w:rsidRDefault="00B41D33" w:rsidP="00B41D3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F01D05" w:rsidRDefault="008E6296" w:rsidP="008E6296">
      <w:pPr>
        <w:ind w:left="0" w:firstLine="0"/>
        <w:jc w:val="center"/>
        <w:rPr>
          <w:rFonts w:ascii="Segoe UI" w:hAnsi="Segoe UI" w:cs="Segoe UI"/>
          <w:b/>
          <w:sz w:val="20"/>
          <w:szCs w:val="20"/>
        </w:rPr>
      </w:pPr>
      <w:r>
        <w:rPr>
          <w:rFonts w:ascii="Segoe UI" w:eastAsia="Times New Roman" w:hAnsi="Segoe UI" w:cs="Segoe UI"/>
          <w:b/>
          <w:bCs/>
          <w:sz w:val="20"/>
          <w:szCs w:val="20"/>
          <w:lang w:eastAsia="pl-PL"/>
        </w:rPr>
        <w:t xml:space="preserve"> </w:t>
      </w:r>
      <w:r w:rsidR="00F01D05"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EB6F2F">
      <w:pPr>
        <w:pStyle w:val="Akapitzlist"/>
        <w:numPr>
          <w:ilvl w:val="0"/>
          <w:numId w:val="17"/>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EB6F2F">
      <w:pPr>
        <w:pStyle w:val="Akapitzlist"/>
        <w:numPr>
          <w:ilvl w:val="0"/>
          <w:numId w:val="17"/>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 xml:space="preserve">dnia </w:t>
      </w:r>
      <w:r w:rsidR="00562790">
        <w:rPr>
          <w:rFonts w:ascii="Segoe UI" w:hAnsi="Segoe UI" w:cs="Segoe UI"/>
          <w:b/>
          <w:sz w:val="20"/>
          <w:szCs w:val="20"/>
        </w:rPr>
        <w:t>09</w:t>
      </w:r>
      <w:r w:rsidR="00903BE0">
        <w:rPr>
          <w:rFonts w:ascii="Segoe UI" w:hAnsi="Segoe UI" w:cs="Segoe UI"/>
          <w:b/>
          <w:sz w:val="20"/>
          <w:szCs w:val="20"/>
        </w:rPr>
        <w:t>.</w:t>
      </w:r>
      <w:r w:rsidR="00D9772E">
        <w:rPr>
          <w:rFonts w:ascii="Segoe UI" w:hAnsi="Segoe UI" w:cs="Segoe UI"/>
          <w:b/>
          <w:sz w:val="20"/>
          <w:szCs w:val="20"/>
        </w:rPr>
        <w:t>02</w:t>
      </w:r>
      <w:r w:rsidR="00CE4DD3">
        <w:rPr>
          <w:rFonts w:ascii="Segoe UI" w:hAnsi="Segoe UI" w:cs="Segoe UI"/>
          <w:b/>
          <w:sz w:val="20"/>
          <w:szCs w:val="20"/>
        </w:rPr>
        <w:t>.2022</w:t>
      </w:r>
      <w:r w:rsidR="002E538A" w:rsidRPr="00281247">
        <w:rPr>
          <w:rFonts w:ascii="Segoe UI" w:hAnsi="Segoe UI" w:cs="Segoe UI"/>
          <w:b/>
          <w:sz w:val="20"/>
          <w:szCs w:val="20"/>
        </w:rPr>
        <w:t xml:space="preserve"> r</w:t>
      </w:r>
      <w:r w:rsidR="002E538A" w:rsidRPr="00CF527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 xml:space="preserve">ertą zwróci się </w:t>
      </w:r>
      <w:r w:rsidR="00EE0447">
        <w:rPr>
          <w:rFonts w:ascii="Segoe UI" w:hAnsi="Segoe UI" w:cs="Segoe UI"/>
          <w:sz w:val="20"/>
          <w:szCs w:val="20"/>
        </w:rPr>
        <w:lastRenderedPageBreak/>
        <w:t>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3961CA" w:rsidRPr="003961CA" w:rsidRDefault="00F01D05" w:rsidP="003961CA">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r>
      <w:r w:rsidR="003961CA" w:rsidRPr="003961CA">
        <w:rPr>
          <w:rFonts w:ascii="Segoe UI" w:hAnsi="Segoe UI" w:cs="Segoe UI"/>
          <w:sz w:val="20"/>
          <w:szCs w:val="20"/>
        </w:rPr>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w:t>
      </w:r>
      <w:r w:rsidR="003961CA">
        <w:rPr>
          <w:rFonts w:ascii="Segoe UI" w:hAnsi="Segoe UI" w:cs="Segoe UI"/>
          <w:sz w:val="20"/>
          <w:szCs w:val="20"/>
        </w:rPr>
        <w:t>, P</w:t>
      </w:r>
      <w:r w:rsidR="003961CA" w:rsidRPr="003961CA">
        <w:rPr>
          <w:rFonts w:ascii="Segoe UI" w:hAnsi="Segoe UI" w:cs="Segoe UI"/>
          <w:sz w:val="20"/>
          <w:szCs w:val="20"/>
        </w:rPr>
        <w:t xml:space="preserve">rzedmiotowe środki dowodowe oraz Pełnomocnictwo sporządza się w postaci elektronicznej, w formatach danych określonych w przepisach wydanych </w:t>
      </w:r>
      <w:r w:rsidR="003961CA" w:rsidRPr="003961CA">
        <w:rPr>
          <w:rFonts w:ascii="Segoe UI" w:hAnsi="Segoe UI" w:cs="Segoe UI"/>
          <w:sz w:val="20"/>
          <w:szCs w:val="20"/>
        </w:rPr>
        <w:br/>
        <w:t xml:space="preserve">na podstawie art. 18 ustawy z dnia 17 lutego 2005 r. o informatyzacji działalności podmiotów realizujących zadania publiczne (Dz. U. z 2021 r., poz. 670 z </w:t>
      </w:r>
      <w:proofErr w:type="spellStart"/>
      <w:r w:rsidR="003961CA" w:rsidRPr="003961CA">
        <w:rPr>
          <w:rFonts w:ascii="Segoe UI" w:hAnsi="Segoe UI" w:cs="Segoe UI"/>
          <w:sz w:val="20"/>
          <w:szCs w:val="20"/>
        </w:rPr>
        <w:t>późn</w:t>
      </w:r>
      <w:proofErr w:type="spellEnd"/>
      <w:r w:rsidR="003961CA" w:rsidRPr="003961CA">
        <w:rPr>
          <w:rFonts w:ascii="Segoe UI" w:hAnsi="Segoe UI" w:cs="Segoe UI"/>
          <w:sz w:val="20"/>
          <w:szCs w:val="20"/>
        </w:rPr>
        <w:t xml:space="preserve">. zm.), z uwzględnieniem rodzaju przekazywanych danych. </w:t>
      </w:r>
    </w:p>
    <w:p w:rsidR="003961CA" w:rsidRPr="003961CA" w:rsidRDefault="003961CA" w:rsidP="003961CA">
      <w:pPr>
        <w:ind w:left="426"/>
        <w:rPr>
          <w:rFonts w:ascii="Segoe UI" w:hAnsi="Segoe UI" w:cs="Segoe UI"/>
          <w:sz w:val="20"/>
          <w:szCs w:val="20"/>
        </w:rPr>
      </w:pPr>
      <w:r w:rsidRPr="003961CA">
        <w:rPr>
          <w:rFonts w:ascii="Segoe UI" w:hAnsi="Segoe UI" w:cs="Segoe UI"/>
          <w:sz w:val="20"/>
          <w:szCs w:val="20"/>
        </w:rPr>
        <w:t>5)</w:t>
      </w:r>
      <w:r w:rsidRPr="003961CA">
        <w:rPr>
          <w:rFonts w:ascii="Segoe UI" w:hAnsi="Segoe UI" w:cs="Segoe UI"/>
          <w:sz w:val="20"/>
          <w:szCs w:val="20"/>
        </w:rPr>
        <w:tab/>
        <w:t xml:space="preserve">Informacje, oświadczenia lub dokumenty, inne niż określone w </w:t>
      </w:r>
      <w:proofErr w:type="spellStart"/>
      <w:r w:rsidRPr="003961CA">
        <w:rPr>
          <w:rFonts w:ascii="Segoe UI" w:hAnsi="Segoe UI" w:cs="Segoe UI"/>
          <w:sz w:val="20"/>
          <w:szCs w:val="20"/>
        </w:rPr>
        <w:t>ppkt</w:t>
      </w:r>
      <w:proofErr w:type="spellEnd"/>
      <w:r w:rsidRPr="003961CA">
        <w:rPr>
          <w:rFonts w:ascii="Segoe UI" w:hAnsi="Segoe UI" w:cs="Segoe UI"/>
          <w:sz w:val="20"/>
          <w:szCs w:val="20"/>
        </w:rPr>
        <w:t xml:space="preserve"> 4,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w:t>
      </w:r>
      <w:proofErr w:type="spellStart"/>
      <w:r w:rsidRPr="003961CA">
        <w:rPr>
          <w:rFonts w:ascii="Segoe UI" w:hAnsi="Segoe UI" w:cs="Segoe UI"/>
          <w:sz w:val="20"/>
          <w:szCs w:val="20"/>
        </w:rPr>
        <w:t>ppkt</w:t>
      </w:r>
      <w:proofErr w:type="spellEnd"/>
      <w:r w:rsidRPr="003961CA">
        <w:rPr>
          <w:rFonts w:ascii="Segoe UI" w:hAnsi="Segoe UI" w:cs="Segoe UI"/>
          <w:sz w:val="20"/>
          <w:szCs w:val="20"/>
        </w:rPr>
        <w:t xml:space="preserve"> 1.4 SWZ.</w:t>
      </w:r>
    </w:p>
    <w:p w:rsidR="00F01D05" w:rsidRPr="00483769" w:rsidRDefault="00F01D05" w:rsidP="003961CA">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 xml:space="preserve">uzyskać za pomocą bezpłatnych </w:t>
      </w:r>
      <w:r w:rsidR="00ED6F8E" w:rsidRPr="00483769">
        <w:rPr>
          <w:rFonts w:ascii="Segoe UI" w:hAnsi="Segoe UI" w:cs="Segoe UI"/>
          <w:sz w:val="20"/>
          <w:szCs w:val="20"/>
        </w:rPr>
        <w:lastRenderedPageBreak/>
        <w:t>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w:t>
      </w:r>
      <w:r w:rsidR="009D6B13">
        <w:rPr>
          <w:rFonts w:ascii="Segoe UI" w:hAnsi="Segoe UI" w:cs="Segoe UI"/>
          <w:sz w:val="20"/>
          <w:szCs w:val="20"/>
        </w:rPr>
        <w:t xml:space="preserve"> z </w:t>
      </w:r>
      <w:proofErr w:type="spellStart"/>
      <w:r w:rsidR="009D6B13">
        <w:rPr>
          <w:rFonts w:ascii="Segoe UI" w:hAnsi="Segoe UI" w:cs="Segoe UI"/>
          <w:sz w:val="20"/>
          <w:szCs w:val="20"/>
        </w:rPr>
        <w:t>późn</w:t>
      </w:r>
      <w:proofErr w:type="spellEnd"/>
      <w:r w:rsidR="009D6B13">
        <w:rPr>
          <w:rFonts w:ascii="Segoe UI" w:hAnsi="Segoe UI" w:cs="Segoe UI"/>
          <w:sz w:val="20"/>
          <w:szCs w:val="20"/>
        </w:rPr>
        <w:t>. zm.</w:t>
      </w:r>
      <w:r w:rsidRPr="00F01D05">
        <w:rPr>
          <w:rFonts w:ascii="Segoe UI" w:hAnsi="Segoe UI" w:cs="Segoe UI"/>
          <w:sz w:val="20"/>
          <w:szCs w:val="20"/>
        </w:rPr>
        <w:t xml:space="preserve">)*,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3961CA" w:rsidRDefault="003961CA" w:rsidP="00F01D05">
      <w:pPr>
        <w:rPr>
          <w:rFonts w:ascii="Segoe UI" w:hAnsi="Segoe UI" w:cs="Segoe UI"/>
          <w:b/>
          <w:sz w:val="20"/>
          <w:szCs w:val="20"/>
        </w:rPr>
      </w:pPr>
    </w:p>
    <w:p w:rsidR="003961CA" w:rsidRDefault="003961CA" w:rsidP="00F01D05">
      <w:pPr>
        <w:rPr>
          <w:rFonts w:ascii="Segoe UI" w:hAnsi="Segoe UI" w:cs="Segoe UI"/>
          <w:b/>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562790">
        <w:rPr>
          <w:rFonts w:ascii="Segoe UI" w:hAnsi="Segoe UI" w:cs="Segoe UI"/>
          <w:b/>
          <w:sz w:val="20"/>
          <w:szCs w:val="20"/>
        </w:rPr>
        <w:t>11</w:t>
      </w:r>
      <w:r w:rsidR="00903BE0">
        <w:rPr>
          <w:rFonts w:ascii="Segoe UI" w:hAnsi="Segoe UI" w:cs="Segoe UI"/>
          <w:b/>
          <w:sz w:val="20"/>
          <w:szCs w:val="20"/>
        </w:rPr>
        <w:t>.</w:t>
      </w:r>
      <w:r w:rsidR="00D9772E">
        <w:rPr>
          <w:rFonts w:ascii="Segoe UI" w:hAnsi="Segoe UI" w:cs="Segoe UI"/>
          <w:b/>
          <w:sz w:val="20"/>
          <w:szCs w:val="20"/>
        </w:rPr>
        <w:t>01</w:t>
      </w:r>
      <w:r w:rsidR="003961CA">
        <w:rPr>
          <w:rFonts w:ascii="Segoe UI" w:hAnsi="Segoe UI" w:cs="Segoe UI"/>
          <w:b/>
          <w:sz w:val="20"/>
          <w:szCs w:val="20"/>
        </w:rPr>
        <w:t>.</w:t>
      </w:r>
      <w:r w:rsidR="00562790">
        <w:rPr>
          <w:rFonts w:ascii="Segoe UI" w:hAnsi="Segoe UI" w:cs="Segoe UI"/>
          <w:b/>
          <w:sz w:val="20"/>
          <w:szCs w:val="20"/>
        </w:rPr>
        <w:t>2022</w:t>
      </w:r>
      <w:r w:rsidRPr="00EC50D4">
        <w:rPr>
          <w:rFonts w:ascii="Segoe UI" w:hAnsi="Segoe UI" w:cs="Segoe UI"/>
          <w:b/>
          <w:sz w:val="20"/>
          <w:szCs w:val="20"/>
        </w:rPr>
        <w:t xml:space="preserve">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562790">
        <w:rPr>
          <w:rFonts w:ascii="Segoe UI" w:hAnsi="Segoe UI" w:cs="Segoe UI"/>
          <w:b/>
          <w:sz w:val="20"/>
          <w:szCs w:val="20"/>
        </w:rPr>
        <w:t>11</w:t>
      </w:r>
      <w:r w:rsidR="00903BE0">
        <w:rPr>
          <w:rFonts w:ascii="Segoe UI" w:hAnsi="Segoe UI" w:cs="Segoe UI"/>
          <w:b/>
          <w:sz w:val="20"/>
          <w:szCs w:val="20"/>
        </w:rPr>
        <w:t>.</w:t>
      </w:r>
      <w:r w:rsidR="00D9772E">
        <w:rPr>
          <w:rFonts w:ascii="Segoe UI" w:hAnsi="Segoe UI" w:cs="Segoe UI"/>
          <w:b/>
          <w:sz w:val="20"/>
          <w:szCs w:val="20"/>
        </w:rPr>
        <w:t>01</w:t>
      </w:r>
      <w:r w:rsidR="003961CA">
        <w:rPr>
          <w:rFonts w:ascii="Segoe UI" w:hAnsi="Segoe UI" w:cs="Segoe UI"/>
          <w:b/>
          <w:sz w:val="20"/>
          <w:szCs w:val="20"/>
        </w:rPr>
        <w:t>.</w:t>
      </w:r>
      <w:r w:rsidR="00562790">
        <w:rPr>
          <w:rFonts w:ascii="Segoe UI" w:hAnsi="Segoe UI" w:cs="Segoe UI"/>
          <w:b/>
          <w:sz w:val="20"/>
          <w:szCs w:val="20"/>
        </w:rPr>
        <w:t>2022</w:t>
      </w:r>
      <w:r w:rsidR="002E538A" w:rsidRPr="00EC50D4">
        <w:rPr>
          <w:rFonts w:ascii="Segoe UI" w:hAnsi="Segoe UI" w:cs="Segoe UI"/>
          <w:b/>
          <w:sz w:val="20"/>
          <w:szCs w:val="20"/>
        </w:rPr>
        <w:t xml:space="preserve">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C66DA3" w:rsidRPr="00E55F15" w:rsidRDefault="00C66DA3" w:rsidP="00EB6F2F">
      <w:pPr>
        <w:widowControl w:val="0"/>
        <w:numPr>
          <w:ilvl w:val="0"/>
          <w:numId w:val="22"/>
        </w:numPr>
        <w:autoSpaceDE w:val="0"/>
        <w:autoSpaceDN w:val="0"/>
        <w:adjustRightInd w:val="0"/>
        <w:ind w:left="426" w:hanging="426"/>
        <w:rPr>
          <w:rFonts w:ascii="Segoe UI" w:eastAsia="Times New Roman" w:hAnsi="Segoe UI" w:cs="Segoe UI"/>
          <w:bCs/>
          <w:sz w:val="20"/>
          <w:szCs w:val="20"/>
          <w:lang w:eastAsia="pl-PL"/>
        </w:rPr>
      </w:pPr>
      <w:r w:rsidRPr="00E55F15">
        <w:rPr>
          <w:rFonts w:ascii="Segoe UI" w:eastAsia="Times New Roman" w:hAnsi="Segoe UI" w:cs="Segoe UI"/>
          <w:bCs/>
          <w:sz w:val="20"/>
          <w:szCs w:val="20"/>
          <w:lang w:eastAsia="pl-PL"/>
        </w:rPr>
        <w:t xml:space="preserve">Zamawiający ustala, że obowiązującym rodzajem wynagrodzenia w przedmiotowym zamówieniu jest </w:t>
      </w:r>
      <w:r w:rsidRPr="00E55F15">
        <w:rPr>
          <w:rFonts w:ascii="Segoe UI" w:eastAsia="Times New Roman" w:hAnsi="Segoe UI" w:cs="Segoe UI"/>
          <w:sz w:val="20"/>
          <w:szCs w:val="20"/>
          <w:lang w:eastAsia="pl-PL"/>
        </w:rPr>
        <w:t xml:space="preserve">wynagrodzenie ryczałtowe brutto </w:t>
      </w:r>
      <w:r w:rsidRPr="00E55F15">
        <w:rPr>
          <w:rFonts w:ascii="Segoe UI" w:eastAsia="Times New Roman" w:hAnsi="Segoe UI" w:cs="Segoe UI"/>
          <w:bCs/>
          <w:sz w:val="20"/>
          <w:szCs w:val="20"/>
          <w:lang w:eastAsia="pl-PL"/>
        </w:rPr>
        <w:t>w złotych polskich (PLN). Podstawa prawna: art. 632 ustawy z dnia 23 kwietnia 1964 r. K</w:t>
      </w:r>
      <w:r w:rsidR="00CE7E1F" w:rsidRPr="00E55F15">
        <w:rPr>
          <w:rFonts w:ascii="Segoe UI" w:eastAsia="Times New Roman" w:hAnsi="Segoe UI" w:cs="Segoe UI"/>
          <w:bCs/>
          <w:sz w:val="20"/>
          <w:szCs w:val="20"/>
          <w:lang w:eastAsia="pl-PL"/>
        </w:rPr>
        <w:t xml:space="preserve">odeks Cywilny (Dz. U. z 2020 r., </w:t>
      </w:r>
      <w:r w:rsidRPr="00E55F15">
        <w:rPr>
          <w:rFonts w:ascii="Segoe UI" w:eastAsia="Times New Roman" w:hAnsi="Segoe UI" w:cs="Segoe UI"/>
          <w:bCs/>
          <w:sz w:val="20"/>
          <w:szCs w:val="20"/>
          <w:lang w:eastAsia="pl-PL"/>
        </w:rPr>
        <w:t>poz. 1740 z późn. zm.).</w:t>
      </w:r>
    </w:p>
    <w:p w:rsidR="00E55F15" w:rsidRPr="00E55F15" w:rsidRDefault="00E55F15" w:rsidP="00EB6F2F">
      <w:pPr>
        <w:pStyle w:val="Akapitzlist"/>
        <w:numPr>
          <w:ilvl w:val="0"/>
          <w:numId w:val="22"/>
        </w:numPr>
        <w:rPr>
          <w:rFonts w:ascii="Segoe UI" w:hAnsi="Segoe UI" w:cs="Segoe UI"/>
          <w:sz w:val="20"/>
          <w:szCs w:val="20"/>
        </w:rPr>
      </w:pPr>
      <w:r w:rsidRPr="00E55F15">
        <w:rPr>
          <w:rFonts w:ascii="Segoe UI" w:hAnsi="Segoe UI" w:cs="Segoe UI"/>
          <w:sz w:val="20"/>
          <w:szCs w:val="20"/>
        </w:rPr>
        <w:t>Cena oferty musi zawierać wszelkie koszty niezbędne do zrealizowania zamówienia wynikające wprost z dokumentacji projektowej, jak również w niej nie ujęte, a bez których nie można wykonać zamówienia.</w:t>
      </w:r>
    </w:p>
    <w:p w:rsidR="00E55F15" w:rsidRPr="00E55F15" w:rsidRDefault="00E55F15" w:rsidP="00E55F15">
      <w:pPr>
        <w:ind w:left="567" w:firstLine="0"/>
        <w:rPr>
          <w:rFonts w:ascii="Segoe UI" w:hAnsi="Segoe UI" w:cs="Segoe UI"/>
          <w:sz w:val="20"/>
          <w:szCs w:val="20"/>
        </w:rPr>
      </w:pPr>
      <w:r w:rsidRPr="00E55F15">
        <w:rPr>
          <w:rFonts w:ascii="Segoe UI" w:hAnsi="Segoe UI" w:cs="Segoe UI"/>
          <w:sz w:val="20"/>
          <w:szCs w:val="20"/>
        </w:rPr>
        <w:t>Będą to w szczególności następujące koszty za:</w:t>
      </w:r>
    </w:p>
    <w:p w:rsidR="00E55F15" w:rsidRPr="00E55F15" w:rsidRDefault="00E55F15" w:rsidP="00EB6F2F">
      <w:pPr>
        <w:pStyle w:val="Akapitzlist"/>
        <w:numPr>
          <w:ilvl w:val="0"/>
          <w:numId w:val="25"/>
        </w:numPr>
        <w:ind w:left="567" w:firstLine="0"/>
        <w:rPr>
          <w:rFonts w:ascii="Segoe UI" w:hAnsi="Segoe UI" w:cs="Segoe UI"/>
          <w:sz w:val="20"/>
          <w:szCs w:val="20"/>
        </w:rPr>
      </w:pPr>
      <w:r w:rsidRPr="00E55F15">
        <w:rPr>
          <w:rFonts w:ascii="Segoe UI" w:hAnsi="Segoe UI" w:cs="Segoe UI"/>
          <w:sz w:val="20"/>
          <w:szCs w:val="20"/>
        </w:rPr>
        <w:t>atesty i badania wymagane normami,</w:t>
      </w:r>
    </w:p>
    <w:p w:rsidR="00E55F15" w:rsidRPr="00E55F15" w:rsidRDefault="00E55F15" w:rsidP="00EB6F2F">
      <w:pPr>
        <w:pStyle w:val="Akapitzlist"/>
        <w:numPr>
          <w:ilvl w:val="0"/>
          <w:numId w:val="25"/>
        </w:numPr>
        <w:ind w:left="567" w:firstLine="0"/>
        <w:rPr>
          <w:rFonts w:ascii="Segoe UI" w:hAnsi="Segoe UI" w:cs="Segoe UI"/>
          <w:sz w:val="20"/>
          <w:szCs w:val="20"/>
        </w:rPr>
      </w:pPr>
      <w:r w:rsidRPr="00E55F15">
        <w:rPr>
          <w:rFonts w:ascii="Segoe UI" w:hAnsi="Segoe UI" w:cs="Segoe UI"/>
          <w:sz w:val="20"/>
          <w:szCs w:val="20"/>
        </w:rPr>
        <w:t>zabezpieczenie istniejącego uzbrojenia,</w:t>
      </w:r>
    </w:p>
    <w:p w:rsidR="00E55F15" w:rsidRPr="00E55F15" w:rsidRDefault="00E55F15" w:rsidP="00EB6F2F">
      <w:pPr>
        <w:pStyle w:val="Akapitzlist"/>
        <w:numPr>
          <w:ilvl w:val="0"/>
          <w:numId w:val="25"/>
        </w:numPr>
        <w:ind w:left="567" w:firstLine="0"/>
        <w:rPr>
          <w:rFonts w:ascii="Segoe UI" w:hAnsi="Segoe UI" w:cs="Segoe UI"/>
          <w:sz w:val="20"/>
          <w:szCs w:val="20"/>
        </w:rPr>
      </w:pPr>
      <w:r w:rsidRPr="00E55F15">
        <w:rPr>
          <w:rFonts w:ascii="Segoe UI" w:hAnsi="Segoe UI" w:cs="Segoe UI"/>
          <w:sz w:val="20"/>
          <w:szCs w:val="20"/>
        </w:rPr>
        <w:t>zabezpieczenie sprzętu oraz pomieszczeń przeznaczonych do remontu,</w:t>
      </w:r>
    </w:p>
    <w:p w:rsidR="00E55F15" w:rsidRPr="00E55F15" w:rsidRDefault="00E55F15" w:rsidP="00EB6F2F">
      <w:pPr>
        <w:pStyle w:val="Akapitzlist"/>
        <w:numPr>
          <w:ilvl w:val="0"/>
          <w:numId w:val="25"/>
        </w:numPr>
        <w:ind w:left="567" w:firstLine="0"/>
        <w:rPr>
          <w:rFonts w:ascii="Segoe UI" w:hAnsi="Segoe UI" w:cs="Segoe UI"/>
          <w:sz w:val="20"/>
          <w:szCs w:val="20"/>
        </w:rPr>
      </w:pPr>
      <w:r w:rsidRPr="00E55F15">
        <w:rPr>
          <w:rFonts w:ascii="Segoe UI" w:hAnsi="Segoe UI" w:cs="Segoe UI"/>
          <w:sz w:val="20"/>
          <w:szCs w:val="20"/>
        </w:rPr>
        <w:t>organizację własnego zaplecza wraz z dostawą wody i energii na plac budowy,</w:t>
      </w:r>
    </w:p>
    <w:p w:rsidR="00E55F15" w:rsidRPr="00E55F15" w:rsidRDefault="00E55F15" w:rsidP="00EB6F2F">
      <w:pPr>
        <w:pStyle w:val="Akapitzlist"/>
        <w:numPr>
          <w:ilvl w:val="0"/>
          <w:numId w:val="25"/>
        </w:numPr>
        <w:ind w:left="567" w:firstLine="0"/>
        <w:rPr>
          <w:rFonts w:ascii="Segoe UI" w:hAnsi="Segoe UI" w:cs="Segoe UI"/>
          <w:sz w:val="20"/>
          <w:szCs w:val="20"/>
        </w:rPr>
      </w:pPr>
      <w:r w:rsidRPr="00E55F15">
        <w:rPr>
          <w:rFonts w:ascii="Segoe UI" w:hAnsi="Segoe UI" w:cs="Segoe UI"/>
          <w:sz w:val="20"/>
          <w:szCs w:val="20"/>
        </w:rPr>
        <w:t>koszt dowozu materiałów,</w:t>
      </w:r>
    </w:p>
    <w:p w:rsidR="00E55F15" w:rsidRPr="00E55F15" w:rsidRDefault="00E55F15" w:rsidP="00EB6F2F">
      <w:pPr>
        <w:pStyle w:val="Akapitzlist"/>
        <w:numPr>
          <w:ilvl w:val="0"/>
          <w:numId w:val="25"/>
        </w:numPr>
        <w:ind w:left="567" w:firstLine="0"/>
        <w:rPr>
          <w:rFonts w:ascii="Segoe UI" w:hAnsi="Segoe UI" w:cs="Segoe UI"/>
          <w:sz w:val="20"/>
          <w:szCs w:val="20"/>
        </w:rPr>
      </w:pPr>
      <w:r w:rsidRPr="00E55F15">
        <w:rPr>
          <w:rFonts w:ascii="Segoe UI" w:hAnsi="Segoe UI" w:cs="Segoe UI"/>
          <w:sz w:val="20"/>
          <w:szCs w:val="20"/>
        </w:rPr>
        <w:t>składowanie odpadów na wysypisku, uwzględniając odpowiednią odległość i opłatę, lub w inne miejsce uzgodnione na piśmie z właścicielem terenu,</w:t>
      </w:r>
    </w:p>
    <w:p w:rsidR="00E55F15" w:rsidRPr="00E55F15" w:rsidRDefault="00E55F15" w:rsidP="00EB6F2F">
      <w:pPr>
        <w:pStyle w:val="Akapitzlist"/>
        <w:numPr>
          <w:ilvl w:val="0"/>
          <w:numId w:val="25"/>
        </w:numPr>
        <w:ind w:left="567" w:firstLine="0"/>
        <w:rPr>
          <w:rFonts w:ascii="Segoe UI" w:hAnsi="Segoe UI" w:cs="Segoe UI"/>
          <w:sz w:val="20"/>
          <w:szCs w:val="20"/>
        </w:rPr>
      </w:pPr>
      <w:r w:rsidRPr="00E55F15">
        <w:rPr>
          <w:rFonts w:ascii="Segoe UI" w:hAnsi="Segoe UI" w:cs="Segoe UI"/>
          <w:sz w:val="20"/>
          <w:szCs w:val="20"/>
        </w:rPr>
        <w:t>inne ewentualne koszty wynikające z procesu budowy.</w:t>
      </w:r>
    </w:p>
    <w:p w:rsidR="00E55F15" w:rsidRPr="00E55F15" w:rsidRDefault="00E55F15" w:rsidP="00EB6F2F">
      <w:pPr>
        <w:pStyle w:val="Akapitzlist"/>
        <w:numPr>
          <w:ilvl w:val="0"/>
          <w:numId w:val="22"/>
        </w:numPr>
        <w:rPr>
          <w:rFonts w:ascii="Segoe UI" w:hAnsi="Segoe UI" w:cs="Segoe UI"/>
          <w:sz w:val="20"/>
          <w:szCs w:val="20"/>
        </w:rPr>
      </w:pPr>
      <w:r w:rsidRPr="00E55F15">
        <w:rPr>
          <w:rFonts w:ascii="Segoe UI" w:hAnsi="Segoe UI" w:cs="Segoe UI"/>
          <w:sz w:val="20"/>
          <w:szCs w:val="20"/>
        </w:rPr>
        <w:t>Zamawiający przekazane przedmiary robót traktuje jako dokumenty informacyjne, ułatwiające Wykonawcy wycenę. Zamawiający udostępnia Wykonawcom pełną dokumentację projektową i </w:t>
      </w:r>
      <w:r w:rsidRPr="00680CD0">
        <w:rPr>
          <w:rFonts w:ascii="Segoe UI" w:hAnsi="Segoe UI" w:cs="Segoe UI"/>
          <w:sz w:val="20"/>
          <w:szCs w:val="20"/>
        </w:rPr>
        <w:t>Specyfikacje Techniczne</w:t>
      </w:r>
      <w:r w:rsidRPr="00E55F15">
        <w:rPr>
          <w:rFonts w:ascii="Segoe UI" w:hAnsi="Segoe UI" w:cs="Segoe UI"/>
          <w:sz w:val="20"/>
          <w:szCs w:val="20"/>
        </w:rPr>
        <w:t xml:space="preserve"> Wykonania i Odbioru Robót Budowlanych opisujące przedmiot zamówienia. Za ustalenie ilości robót oraz za sposób przeprowadzenia na tej podstawie kalkulacji wynagrodzenia ryczałtowego odpowiada wyłącznie Wykonawca.</w:t>
      </w:r>
    </w:p>
    <w:p w:rsidR="00C66DA3" w:rsidRPr="00C66DA3" w:rsidRDefault="00C66DA3" w:rsidP="00EB6F2F">
      <w:pPr>
        <w:widowControl w:val="0"/>
        <w:numPr>
          <w:ilvl w:val="0"/>
          <w:numId w:val="22"/>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informuje, że w wyniku realizacji umowy nie będą prowadzone rozliczenia </w:t>
      </w:r>
      <w:r w:rsidR="00BC64A4">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w innych walutach niż PLN.</w:t>
      </w:r>
    </w:p>
    <w:p w:rsidR="00CE7E1F" w:rsidRDefault="00C66DA3" w:rsidP="00EB6F2F">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C66DA3">
        <w:rPr>
          <w:rFonts w:ascii="Segoe UI" w:eastAsia="Times New Roman" w:hAnsi="Segoe UI" w:cs="Segoe UI"/>
          <w:bCs/>
          <w:sz w:val="20"/>
          <w:szCs w:val="20"/>
          <w:lang w:eastAsia="pl-PL"/>
        </w:rPr>
        <w:t xml:space="preserve">Wykonawca w </w:t>
      </w:r>
      <w:r w:rsidR="00CE7E1F">
        <w:rPr>
          <w:rFonts w:ascii="Segoe UI" w:eastAsia="Times New Roman" w:hAnsi="Segoe UI" w:cs="Segoe UI"/>
          <w:bCs/>
          <w:sz w:val="20"/>
          <w:szCs w:val="20"/>
          <w:lang w:eastAsia="pl-PL"/>
        </w:rPr>
        <w:t>F</w:t>
      </w:r>
      <w:r w:rsidRPr="00C66DA3">
        <w:rPr>
          <w:rFonts w:ascii="Segoe UI" w:eastAsia="Times New Roman" w:hAnsi="Segoe UI" w:cs="Segoe UI"/>
          <w:bCs/>
          <w:sz w:val="20"/>
          <w:szCs w:val="20"/>
          <w:lang w:eastAsia="pl-PL"/>
        </w:rPr>
        <w:t>ormularzu ofertowym obowiązany jest podać cenę brutto, tj. łącznie z podatkiem VAT, za realizację całego przedmiotu zamówienia.</w:t>
      </w:r>
      <w:r w:rsidR="00CE7E1F">
        <w:rPr>
          <w:rFonts w:ascii="Segoe UI" w:eastAsia="Times New Roman" w:hAnsi="Segoe UI" w:cs="Segoe UI"/>
          <w:sz w:val="20"/>
          <w:szCs w:val="20"/>
          <w:lang w:eastAsia="pl-PL"/>
        </w:rPr>
        <w:t xml:space="preserve"> </w:t>
      </w:r>
    </w:p>
    <w:p w:rsidR="00CE7E1F" w:rsidRDefault="00C66DA3" w:rsidP="00EB6F2F">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CE7E1F">
        <w:rPr>
          <w:rFonts w:ascii="Segoe UI" w:eastAsia="Times New Roman" w:hAnsi="Segoe UI" w:cs="Segoe UI"/>
          <w:bCs/>
          <w:sz w:val="20"/>
          <w:szCs w:val="20"/>
          <w:lang w:eastAsia="pl-PL"/>
        </w:rPr>
        <w:t>Ceny należy podać w zapisie kwotowym z dokładnością do dwóch miejsc po przecinku.</w:t>
      </w:r>
    </w:p>
    <w:p w:rsidR="002759DE" w:rsidRDefault="001A4452" w:rsidP="00EB6F2F">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lastRenderedPageBreak/>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poz. 685 z późn.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2759DE" w:rsidRDefault="001A4452" w:rsidP="00EB6F2F">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05445C">
        <w:rPr>
          <w:rFonts w:ascii="Segoe UI" w:hAnsi="Segoe UI" w:cs="Segoe UI"/>
          <w:sz w:val="20"/>
          <w:szCs w:val="20"/>
        </w:rPr>
        <w:t>W ofercie, o</w:t>
      </w:r>
      <w:r w:rsidRPr="002759DE">
        <w:rPr>
          <w:rFonts w:ascii="Segoe UI" w:hAnsi="Segoe UI" w:cs="Segoe UI"/>
          <w:sz w:val="20"/>
          <w:szCs w:val="20"/>
        </w:rPr>
        <w:t xml:space="preserve"> której mowa w ppk</w:t>
      </w:r>
      <w:r w:rsidR="003E0DBC">
        <w:rPr>
          <w:rFonts w:ascii="Segoe UI" w:hAnsi="Segoe UI" w:cs="Segoe UI"/>
          <w:sz w:val="20"/>
          <w:szCs w:val="20"/>
        </w:rPr>
        <w:t>t 7</w:t>
      </w:r>
      <w:r w:rsidRPr="002759DE">
        <w:rPr>
          <w:rFonts w:ascii="Segoe UI" w:hAnsi="Segoe UI" w:cs="Segoe UI"/>
          <w:sz w:val="20"/>
          <w:szCs w:val="20"/>
        </w:rPr>
        <w:t>, Wykonawca ma obowiązek:</w:t>
      </w:r>
    </w:p>
    <w:p w:rsidR="003E0DBC" w:rsidRPr="003E0DBC" w:rsidRDefault="001A4452" w:rsidP="00EB6F2F">
      <w:pPr>
        <w:pStyle w:val="Akapitzlist"/>
        <w:widowControl w:val="0"/>
        <w:numPr>
          <w:ilvl w:val="1"/>
          <w:numId w:val="24"/>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poinformowania Zamawiającego, że wybór jego oferty będzie prowadził do powstania u Zamawiającego obowiązku podatkowego;</w:t>
      </w:r>
    </w:p>
    <w:p w:rsidR="003E0DBC" w:rsidRPr="003E0DBC" w:rsidRDefault="001A4452" w:rsidP="00EB6F2F">
      <w:pPr>
        <w:pStyle w:val="Akapitzlist"/>
        <w:widowControl w:val="0"/>
        <w:numPr>
          <w:ilvl w:val="1"/>
          <w:numId w:val="24"/>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 xml:space="preserve">wskazania nazwy (rodzaju) towaru lub usługi, których dostawa lub świadczenie będą prowadziły do </w:t>
      </w:r>
      <w:r w:rsidR="002759DE" w:rsidRPr="003E0DBC">
        <w:rPr>
          <w:rFonts w:ascii="Segoe UI" w:hAnsi="Segoe UI" w:cs="Segoe UI"/>
          <w:sz w:val="20"/>
          <w:szCs w:val="20"/>
        </w:rPr>
        <w:t>powstania obowiązku podatkowego;</w:t>
      </w:r>
    </w:p>
    <w:p w:rsidR="003E0DBC" w:rsidRPr="003E0DBC" w:rsidRDefault="001A4452" w:rsidP="00EB6F2F">
      <w:pPr>
        <w:pStyle w:val="Akapitzlist"/>
        <w:widowControl w:val="0"/>
        <w:numPr>
          <w:ilvl w:val="1"/>
          <w:numId w:val="24"/>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wartości towaru lub usługi objętego obowiązkiem podatkowym Zamawiającego, bez kwoty podatku;</w:t>
      </w:r>
    </w:p>
    <w:p w:rsidR="001A4452" w:rsidRPr="003E0DBC" w:rsidRDefault="001A4452" w:rsidP="00EB6F2F">
      <w:pPr>
        <w:pStyle w:val="Akapitzlist"/>
        <w:widowControl w:val="0"/>
        <w:numPr>
          <w:ilvl w:val="1"/>
          <w:numId w:val="24"/>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 xml:space="preserve">za wady na cały przedmiot zamówienia wynosi </w:t>
      </w:r>
      <w:r w:rsidR="002B31BE">
        <w:rPr>
          <w:rFonts w:ascii="Segoe UI" w:hAnsi="Segoe UI" w:cs="Segoe UI"/>
          <w:sz w:val="20"/>
          <w:szCs w:val="20"/>
        </w:rPr>
        <w:t>6</w:t>
      </w:r>
      <w:r w:rsidRPr="00A1400A">
        <w:rPr>
          <w:rFonts w:ascii="Segoe UI" w:hAnsi="Segoe UI" w:cs="Segoe UI"/>
          <w:sz w:val="20"/>
          <w:szCs w:val="20"/>
        </w:rPr>
        <w:t xml:space="preserve">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w:t>
      </w:r>
      <w:r w:rsidR="002B31BE">
        <w:rPr>
          <w:rFonts w:ascii="Segoe UI" w:hAnsi="Segoe UI" w:cs="Segoe UI"/>
          <w:sz w:val="20"/>
          <w:szCs w:val="20"/>
        </w:rPr>
        <w:t>3 miesiące</w:t>
      </w:r>
      <w:r w:rsidRPr="00A1400A">
        <w:rPr>
          <w:rFonts w:ascii="Segoe UI" w:hAnsi="Segoe UI" w:cs="Segoe UI"/>
          <w:sz w:val="20"/>
          <w:szCs w:val="20"/>
        </w:rPr>
        <w:t xml:space="preserve">,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00F12A1F">
        <w:rPr>
          <w:rFonts w:ascii="Segoe UI" w:hAnsi="Segoe UI" w:cs="Segoe UI"/>
          <w:b/>
          <w:sz w:val="20"/>
          <w:szCs w:val="20"/>
        </w:rPr>
        <w:t>63</w:t>
      </w:r>
      <w:r w:rsidRPr="00A1400A">
        <w:rPr>
          <w:rFonts w:ascii="Segoe UI" w:hAnsi="Segoe UI" w:cs="Segoe UI"/>
          <w:b/>
          <w:sz w:val="20"/>
          <w:szCs w:val="20"/>
        </w:rPr>
        <w:t>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w:t>
      </w:r>
      <w:r w:rsidR="002B31BE">
        <w:rPr>
          <w:rFonts w:ascii="Segoe UI" w:hAnsi="Segoe UI" w:cs="Segoe UI"/>
          <w:sz w:val="20"/>
          <w:szCs w:val="20"/>
        </w:rPr>
        <w:t>6</w:t>
      </w:r>
      <w:r w:rsidRPr="00A1400A">
        <w:rPr>
          <w:rFonts w:ascii="Segoe UI" w:hAnsi="Segoe UI" w:cs="Segoe UI"/>
          <w:sz w:val="20"/>
          <w:szCs w:val="20"/>
        </w:rPr>
        <w:t xml:space="preserve">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00F12A1F">
        <w:rPr>
          <w:rFonts w:ascii="Segoe UI" w:hAnsi="Segoe UI" w:cs="Segoe UI"/>
          <w:b/>
          <w:sz w:val="20"/>
          <w:szCs w:val="20"/>
        </w:rPr>
        <w:t>66</w:t>
      </w:r>
      <w:r w:rsidRPr="00A1400A">
        <w:rPr>
          <w:rFonts w:ascii="Segoe UI" w:hAnsi="Segoe UI" w:cs="Segoe UI"/>
          <w:b/>
          <w:sz w:val="20"/>
          <w:szCs w:val="20"/>
        </w:rPr>
        <w:t> miesięcy – 20 pkt</w:t>
      </w:r>
    </w:p>
    <w:p w:rsidR="002759DE" w:rsidRPr="00A1400A" w:rsidRDefault="002759DE" w:rsidP="002759DE">
      <w:pPr>
        <w:rPr>
          <w:rFonts w:ascii="Segoe UI" w:hAnsi="Segoe UI" w:cs="Segoe UI"/>
          <w:sz w:val="20"/>
          <w:szCs w:val="20"/>
        </w:rPr>
      </w:pPr>
    </w:p>
    <w:p w:rsidR="00F12A1F" w:rsidRDefault="00F12A1F" w:rsidP="003E0DBC">
      <w:pPr>
        <w:spacing w:after="60"/>
        <w:rPr>
          <w:rFonts w:ascii="Segoe UI" w:hAnsi="Segoe UI" w:cs="Segoe UI"/>
          <w:b/>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00F12A1F">
        <w:rPr>
          <w:rFonts w:ascii="Segoe UI" w:hAnsi="Segoe UI" w:cs="Segoe UI"/>
          <w:b/>
          <w:sz w:val="20"/>
          <w:szCs w:val="20"/>
        </w:rPr>
        <w:t>10 tygodni</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w:t>
      </w:r>
      <w:r w:rsidR="00F12A1F">
        <w:rPr>
          <w:rFonts w:ascii="Segoe UI" w:hAnsi="Segoe UI" w:cs="Segoe UI"/>
          <w:sz w:val="20"/>
          <w:szCs w:val="20"/>
        </w:rPr>
        <w:t>tydzień</w:t>
      </w:r>
      <w:r w:rsidRPr="00A1400A">
        <w:rPr>
          <w:rFonts w:ascii="Segoe UI" w:hAnsi="Segoe UI" w:cs="Segoe UI"/>
          <w:sz w:val="20"/>
          <w:szCs w:val="20"/>
        </w:rPr>
        <w:t xml:space="preserve">, tj. realizacja przedmiotu zamówienia w terminie </w:t>
      </w:r>
      <w:r w:rsidR="00F12A1F">
        <w:rPr>
          <w:rFonts w:ascii="Segoe UI" w:hAnsi="Segoe UI" w:cs="Segoe UI"/>
          <w:b/>
          <w:sz w:val="20"/>
          <w:szCs w:val="20"/>
        </w:rPr>
        <w:t>9 tygodni</w:t>
      </w:r>
      <w:r w:rsidRPr="003E0DBC">
        <w:rPr>
          <w:rFonts w:ascii="Segoe UI" w:hAnsi="Segoe UI" w:cs="Segoe UI"/>
          <w:b/>
          <w:sz w:val="20"/>
          <w:szCs w:val="20"/>
        </w:rPr>
        <w:t xml:space="preserve">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t>3.3)</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2</w:t>
      </w:r>
      <w:r w:rsidRPr="00A1400A">
        <w:rPr>
          <w:rFonts w:ascii="Segoe UI" w:hAnsi="Segoe UI" w:cs="Segoe UI"/>
          <w:sz w:val="20"/>
          <w:szCs w:val="20"/>
        </w:rPr>
        <w:t xml:space="preserve"> </w:t>
      </w:r>
      <w:r w:rsidR="00F12A1F">
        <w:rPr>
          <w:rFonts w:ascii="Segoe UI" w:hAnsi="Segoe UI" w:cs="Segoe UI"/>
          <w:sz w:val="20"/>
          <w:szCs w:val="20"/>
        </w:rPr>
        <w:t>tygodnie</w:t>
      </w:r>
      <w:r w:rsidRPr="00A1400A">
        <w:rPr>
          <w:rFonts w:ascii="Segoe UI" w:hAnsi="Segoe UI" w:cs="Segoe UI"/>
          <w:sz w:val="20"/>
          <w:szCs w:val="20"/>
        </w:rPr>
        <w:t xml:space="preserve">, tj. realizacja przedmiotu zamówienia w terminie </w:t>
      </w:r>
      <w:r w:rsidR="00F12A1F">
        <w:rPr>
          <w:rFonts w:ascii="Segoe UI" w:hAnsi="Segoe UI" w:cs="Segoe UI"/>
          <w:b/>
          <w:sz w:val="20"/>
          <w:szCs w:val="20"/>
        </w:rPr>
        <w:t>8 tygodni</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Default="00D977AA" w:rsidP="00EB6F2F">
      <w:pPr>
        <w:pStyle w:val="Akapitzlist"/>
        <w:numPr>
          <w:ilvl w:val="0"/>
          <w:numId w:val="18"/>
        </w:numPr>
        <w:ind w:left="426" w:hanging="426"/>
        <w:rPr>
          <w:rFonts w:ascii="Segoe UI" w:eastAsia="Times New Roman" w:hAnsi="Segoe UI" w:cs="Segoe UI"/>
          <w:bCs/>
          <w:sz w:val="20"/>
          <w:szCs w:val="20"/>
          <w:lang w:eastAsia="pl-PL"/>
        </w:rPr>
      </w:pPr>
      <w:r>
        <w:rPr>
          <w:rFonts w:ascii="Segoe UI" w:eastAsia="Times New Roman" w:hAnsi="Segoe UI" w:cs="Segoe UI"/>
          <w:bCs/>
          <w:sz w:val="20"/>
          <w:szCs w:val="20"/>
          <w:lang w:eastAsia="pl-PL"/>
        </w:rPr>
        <w:t>wypełnioną tabelę elementów scalonych – załącznik Nr 2 do Rozdziału I SWZ;</w:t>
      </w:r>
    </w:p>
    <w:p w:rsidR="00D977AA" w:rsidRPr="00D977AA" w:rsidRDefault="00D977AA" w:rsidP="00EB6F2F">
      <w:pPr>
        <w:pStyle w:val="Akapitzlist"/>
        <w:numPr>
          <w:ilvl w:val="0"/>
          <w:numId w:val="18"/>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szczegółowe kosztorysy ofertowe sporządzone na podstawie własnych przedmiarów robót</w:t>
      </w:r>
      <w:r>
        <w:rPr>
          <w:rFonts w:ascii="Segoe UI" w:hAnsi="Segoe UI" w:cs="Segoe UI"/>
          <w:bCs/>
          <w:sz w:val="20"/>
          <w:szCs w:val="20"/>
        </w:rPr>
        <w:t xml:space="preserve">, </w:t>
      </w:r>
      <w:r>
        <w:rPr>
          <w:rFonts w:ascii="Segoe UI" w:hAnsi="Segoe UI" w:cs="Segoe UI"/>
          <w:bCs/>
          <w:sz w:val="20"/>
          <w:szCs w:val="20"/>
        </w:rPr>
        <w:br/>
      </w:r>
      <w:r w:rsidRPr="00D977AA">
        <w:rPr>
          <w:rFonts w:ascii="Segoe UI" w:hAnsi="Segoe UI" w:cs="Segoe UI"/>
          <w:bCs/>
          <w:sz w:val="20"/>
          <w:szCs w:val="20"/>
        </w:rPr>
        <w:t>na które zakres określony zost</w:t>
      </w:r>
      <w:r w:rsidR="00F12A1F">
        <w:rPr>
          <w:rFonts w:ascii="Segoe UI" w:hAnsi="Segoe UI" w:cs="Segoe UI"/>
          <w:bCs/>
          <w:sz w:val="20"/>
          <w:szCs w:val="20"/>
        </w:rPr>
        <w:t>ał w dokumentacji projektowej. K</w:t>
      </w:r>
      <w:r w:rsidRPr="00D977AA">
        <w:rPr>
          <w:rFonts w:ascii="Segoe UI" w:hAnsi="Segoe UI" w:cs="Segoe UI"/>
          <w:bCs/>
          <w:sz w:val="20"/>
          <w:szCs w:val="20"/>
        </w:rPr>
        <w:t>osztorysy te powinny zawierać przyjęte do wyliczeń stawki robocizny, wysokość przyjętych procentowo nar</w:t>
      </w:r>
      <w:r w:rsidR="00F12A1F">
        <w:rPr>
          <w:rFonts w:ascii="Segoe UI" w:hAnsi="Segoe UI" w:cs="Segoe UI"/>
          <w:bCs/>
          <w:sz w:val="20"/>
          <w:szCs w:val="20"/>
        </w:rPr>
        <w:t xml:space="preserve">zutów kosztów pośrednich, zysku </w:t>
      </w:r>
      <w:r w:rsidRPr="00D977AA">
        <w:rPr>
          <w:rFonts w:ascii="Segoe UI" w:hAnsi="Segoe UI" w:cs="Segoe UI"/>
          <w:bCs/>
          <w:sz w:val="20"/>
          <w:szCs w:val="20"/>
        </w:rPr>
        <w:t xml:space="preserve">i kosztów zakupu, przyjęte podstawy wyceny robót, ilości wyliczonych </w:t>
      </w:r>
      <w:r w:rsidR="006A3E8E">
        <w:rPr>
          <w:rFonts w:ascii="Segoe UI" w:hAnsi="Segoe UI" w:cs="Segoe UI"/>
          <w:bCs/>
          <w:sz w:val="20"/>
          <w:szCs w:val="20"/>
        </w:rPr>
        <w:br/>
      </w:r>
      <w:r w:rsidRPr="00D977AA">
        <w:rPr>
          <w:rFonts w:ascii="Segoe UI" w:hAnsi="Segoe UI" w:cs="Segoe UI"/>
          <w:bCs/>
          <w:sz w:val="20"/>
          <w:szCs w:val="20"/>
        </w:rPr>
        <w:t xml:space="preserve">przez siebie robót, ceny jednostkowe wszystkich materiałów oraz ceny jednostkowe najmu sprzętu, wartości poszczególnych pozycji kosztorysowych oraz tabelę elementów scalonych </w:t>
      </w:r>
      <w:r w:rsidR="006A3E8E">
        <w:rPr>
          <w:rFonts w:ascii="Segoe UI" w:hAnsi="Segoe UI" w:cs="Segoe UI"/>
          <w:bCs/>
          <w:sz w:val="20"/>
          <w:szCs w:val="20"/>
        </w:rPr>
        <w:br/>
      </w:r>
      <w:r w:rsidRPr="00D977AA">
        <w:rPr>
          <w:rFonts w:ascii="Segoe UI" w:hAnsi="Segoe UI" w:cs="Segoe UI"/>
          <w:bCs/>
          <w:sz w:val="20"/>
          <w:szCs w:val="20"/>
        </w:rPr>
        <w:t>wraz z ich wartości</w:t>
      </w:r>
      <w:r w:rsidR="00F12A1F">
        <w:rPr>
          <w:rFonts w:ascii="Segoe UI" w:hAnsi="Segoe UI" w:cs="Segoe UI"/>
          <w:bCs/>
          <w:sz w:val="20"/>
          <w:szCs w:val="20"/>
        </w:rPr>
        <w:t>ami. S</w:t>
      </w:r>
      <w:r w:rsidRPr="00D977AA">
        <w:rPr>
          <w:rFonts w:ascii="Segoe UI" w:hAnsi="Segoe UI" w:cs="Segoe UI"/>
          <w:bCs/>
          <w:sz w:val="20"/>
          <w:szCs w:val="20"/>
        </w:rPr>
        <w:t>umaryczna wartość końcowa wszystkich kosztorysów szczegółowych musi być zgodna z oferowaną ceną za wykonanie całego przedmiotu zamówienia;</w:t>
      </w:r>
    </w:p>
    <w:p w:rsidR="00D977AA" w:rsidRPr="00D977AA" w:rsidRDefault="00D977AA" w:rsidP="00EB6F2F">
      <w:pPr>
        <w:pStyle w:val="Akapitzlist"/>
        <w:numPr>
          <w:ilvl w:val="0"/>
          <w:numId w:val="18"/>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oraz aktualne zaświadczenia potwierdzające wpis na listę członków właściwej izby samorządu zawodowego kierownika budowy oraz kierowników robót poszczególnych branż;</w:t>
      </w:r>
    </w:p>
    <w:p w:rsidR="00D977AA" w:rsidRPr="00D977AA" w:rsidRDefault="00D977AA" w:rsidP="00EB6F2F">
      <w:pPr>
        <w:pStyle w:val="Akapitzlist"/>
        <w:numPr>
          <w:ilvl w:val="0"/>
          <w:numId w:val="18"/>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00F12A1F">
        <w:rPr>
          <w:rFonts w:ascii="Segoe UI" w:hAnsi="Segoe UI" w:cs="Segoe UI"/>
          <w:b/>
          <w:bCs/>
          <w:sz w:val="20"/>
          <w:szCs w:val="20"/>
        </w:rPr>
        <w:t>5</w:t>
      </w:r>
      <w:r w:rsidRPr="00D977AA">
        <w:rPr>
          <w:rFonts w:ascii="Segoe UI" w:hAnsi="Segoe UI" w:cs="Segoe UI"/>
          <w:b/>
          <w:bCs/>
          <w:sz w:val="20"/>
          <w:szCs w:val="20"/>
        </w:rPr>
        <w:t>0</w:t>
      </w:r>
      <w:r>
        <w:rPr>
          <w:rFonts w:ascii="Segoe UI" w:hAnsi="Segoe UI" w:cs="Segoe UI"/>
          <w:b/>
          <w:bCs/>
          <w:sz w:val="20"/>
          <w:szCs w:val="20"/>
        </w:rPr>
        <w:t>.</w:t>
      </w:r>
      <w:r w:rsidRPr="00D977AA">
        <w:rPr>
          <w:rFonts w:ascii="Segoe UI" w:hAnsi="Segoe UI" w:cs="Segoe UI"/>
          <w:b/>
          <w:bCs/>
          <w:sz w:val="20"/>
          <w:szCs w:val="20"/>
        </w:rPr>
        <w:t>000,00 zł</w:t>
      </w:r>
      <w:r w:rsidR="00F12A1F">
        <w:rPr>
          <w:rFonts w:ascii="Segoe UI" w:hAnsi="Segoe UI" w:cs="Segoe UI"/>
          <w:bCs/>
          <w:sz w:val="20"/>
          <w:szCs w:val="20"/>
        </w:rPr>
        <w:t>.</w:t>
      </w:r>
      <w:r>
        <w:rPr>
          <w:rFonts w:ascii="Segoe UI" w:hAnsi="Segoe UI" w:cs="Segoe UI"/>
          <w:bCs/>
          <w:sz w:val="20"/>
          <w:szCs w:val="20"/>
        </w:rPr>
        <w:t xml:space="preserve"> </w:t>
      </w:r>
      <w:r w:rsidR="006A3E8E">
        <w:rPr>
          <w:rFonts w:ascii="Segoe UI" w:hAnsi="Segoe UI" w:cs="Segoe UI"/>
          <w:bCs/>
          <w:sz w:val="20"/>
          <w:szCs w:val="20"/>
        </w:rPr>
        <w:br/>
      </w:r>
      <w:r w:rsidR="00F12A1F">
        <w:rPr>
          <w:rFonts w:ascii="Segoe UI" w:hAnsi="Segoe UI" w:cs="Segoe UI"/>
          <w:bCs/>
          <w:sz w:val="20"/>
          <w:szCs w:val="20"/>
        </w:rPr>
        <w:t>J</w:t>
      </w:r>
      <w:r w:rsidRPr="00D977AA">
        <w:rPr>
          <w:rFonts w:ascii="Segoe UI" w:hAnsi="Segoe UI" w:cs="Segoe UI"/>
          <w:bCs/>
          <w:sz w:val="20"/>
          <w:szCs w:val="20"/>
        </w:rPr>
        <w:t xml:space="preserve">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0B54CA">
        <w:rPr>
          <w:rFonts w:ascii="Segoe UI" w:hAnsi="Segoe UI" w:cs="Segoe UI"/>
          <w:bCs/>
          <w:sz w:val="20"/>
          <w:szCs w:val="20"/>
        </w:rPr>
        <w:br/>
      </w:r>
      <w:r w:rsidRPr="00D977AA">
        <w:rPr>
          <w:rFonts w:ascii="Segoe UI" w:hAnsi="Segoe UI" w:cs="Segoe UI"/>
          <w:bCs/>
          <w:sz w:val="20"/>
          <w:szCs w:val="20"/>
        </w:rPr>
        <w:t>w zakresie prowadzonej działalności;</w:t>
      </w:r>
    </w:p>
    <w:p w:rsidR="00D977AA" w:rsidRPr="00D977AA" w:rsidRDefault="00D977AA" w:rsidP="00EB6F2F">
      <w:pPr>
        <w:pStyle w:val="Akapitzlist"/>
        <w:numPr>
          <w:ilvl w:val="0"/>
          <w:numId w:val="18"/>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EB6F2F">
      <w:pPr>
        <w:pStyle w:val="Akapitzlist"/>
        <w:numPr>
          <w:ilvl w:val="0"/>
          <w:numId w:val="18"/>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977AA" w:rsidRDefault="00224DF1" w:rsidP="00EB6F2F">
      <w:pPr>
        <w:pStyle w:val="Akapitzlist"/>
        <w:numPr>
          <w:ilvl w:val="0"/>
          <w:numId w:val="18"/>
        </w:numPr>
        <w:ind w:left="426" w:hanging="426"/>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lastRenderedPageBreak/>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Default="00E20C12" w:rsidP="00014570">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0B54CA" w:rsidRPr="00F01D05" w:rsidRDefault="000B54CA" w:rsidP="000B54CA">
      <w:pPr>
        <w:ind w:left="426" w:hanging="426"/>
        <w:rPr>
          <w:rFonts w:ascii="Segoe UI" w:hAnsi="Segoe UI" w:cs="Segoe UI"/>
          <w:sz w:val="20"/>
          <w:szCs w:val="20"/>
        </w:rPr>
      </w:pPr>
    </w:p>
    <w:p w:rsidR="00B41D33" w:rsidRPr="00C96EED" w:rsidRDefault="00B41D33" w:rsidP="00B41D33">
      <w:pPr>
        <w:widowControl w:val="0"/>
        <w:ind w:left="708"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C96EED">
        <w:rPr>
          <w:rFonts w:ascii="Segoe UI" w:eastAsia="Times New Roman" w:hAnsi="Segoe UI" w:cs="Segoe UI"/>
          <w:b/>
          <w:bCs/>
          <w:sz w:val="20"/>
          <w:szCs w:val="20"/>
          <w:lang w:eastAsia="pl-PL"/>
        </w:rPr>
        <w:t xml:space="preserve"> części sali gimnastycznej z wydzieleniem pomieszczeń pracowni hotelarskiej w Zespole Szkół nr 12 przy ul. Bolesława Krzywoustego 5 w Koszalinie</w:t>
      </w:r>
    </w:p>
    <w:p w:rsidR="00B41D33" w:rsidRPr="00C96EED" w:rsidRDefault="00B41D33" w:rsidP="00B41D3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F01D05" w:rsidRDefault="000B54CA" w:rsidP="00C979CF">
      <w:pPr>
        <w:jc w:val="center"/>
        <w:rPr>
          <w:rFonts w:ascii="Segoe UI" w:hAnsi="Segoe UI" w:cs="Segoe UI"/>
          <w:b/>
          <w:sz w:val="20"/>
          <w:szCs w:val="20"/>
        </w:rPr>
      </w:pPr>
      <w:r>
        <w:rPr>
          <w:rFonts w:ascii="Segoe UI" w:eastAsia="Times New Roman" w:hAnsi="Segoe UI" w:cs="Segoe UI"/>
          <w:b/>
          <w:bCs/>
          <w:sz w:val="20"/>
          <w:szCs w:val="20"/>
          <w:lang w:eastAsia="pl-PL"/>
        </w:rPr>
        <w:t xml:space="preserve"> </w:t>
      </w:r>
      <w:r>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 xml:space="preserve">administratorem Pani/Pana danych jest Gmina Miasto Koszalin reprezentowana przez Prezydenta Miasta Koszalina – Urząd Miejski ul. Rynek Staromiejski 6-7, e-mail: </w:t>
      </w:r>
      <w:r w:rsidR="00B10895">
        <w:rPr>
          <w:rFonts w:ascii="Segoe UI" w:hAnsi="Segoe UI" w:cs="Segoe UI"/>
          <w:sz w:val="20"/>
          <w:szCs w:val="20"/>
        </w:rPr>
        <w:t>um.</w:t>
      </w:r>
      <w:r w:rsidRPr="00AA5FFB">
        <w:rPr>
          <w:rFonts w:ascii="Segoe UI" w:hAnsi="Segoe UI" w:cs="Segoe UI"/>
          <w:sz w:val="20"/>
          <w:szCs w:val="20"/>
        </w:rPr>
        <w:t>koszalin@um.koszalin.pl;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lastRenderedPageBreak/>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B10895" w:rsidRDefault="00AA5FFB" w:rsidP="00AA5FFB">
      <w:pPr>
        <w:ind w:left="0" w:firstLine="0"/>
        <w:contextualSpacing/>
        <w:rPr>
          <w:rFonts w:ascii="Segoe UI" w:hAnsi="Segoe UI" w:cs="Segoe UI"/>
          <w:sz w:val="16"/>
          <w:szCs w:val="16"/>
        </w:rPr>
      </w:pPr>
      <w:r w:rsidRPr="00B10895">
        <w:rPr>
          <w:rFonts w:ascii="Segoe UI" w:hAnsi="Segoe UI" w:cs="Segoe UI"/>
          <w:b/>
          <w:sz w:val="16"/>
          <w:szCs w:val="16"/>
          <w:vertAlign w:val="superscript"/>
        </w:rPr>
        <w:t xml:space="preserve">* </w:t>
      </w:r>
      <w:r w:rsidRPr="00B10895">
        <w:rPr>
          <w:rFonts w:ascii="Segoe UI" w:hAnsi="Segoe UI" w:cs="Segoe UI"/>
          <w:b/>
          <w:sz w:val="16"/>
          <w:szCs w:val="16"/>
        </w:rPr>
        <w:t>Wyjaśnienie:</w:t>
      </w:r>
      <w:r w:rsidRPr="00B10895">
        <w:rPr>
          <w:rFonts w:ascii="Segoe UI" w:hAnsi="Segoe UI" w:cs="Segoe U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B10895">
        <w:rPr>
          <w:rFonts w:ascii="Segoe UI" w:eastAsia="Times New Roman" w:hAnsi="Segoe UI" w:cs="Segoe UI"/>
          <w:sz w:val="16"/>
          <w:szCs w:val="16"/>
          <w:lang w:eastAsia="pl-PL"/>
        </w:rPr>
        <w:t>,</w:t>
      </w:r>
    </w:p>
    <w:p w:rsidR="00AA5FFB" w:rsidRPr="00B10895" w:rsidRDefault="00AA5FFB" w:rsidP="00AA5FFB">
      <w:pPr>
        <w:ind w:left="0" w:firstLine="0"/>
        <w:contextualSpacing/>
        <w:rPr>
          <w:rFonts w:ascii="Segoe UI" w:hAnsi="Segoe UI" w:cs="Segoe UI"/>
          <w:sz w:val="16"/>
          <w:szCs w:val="16"/>
        </w:rPr>
      </w:pPr>
      <w:r w:rsidRPr="00B10895">
        <w:rPr>
          <w:rFonts w:ascii="Segoe UI" w:hAnsi="Segoe UI" w:cs="Segoe UI"/>
          <w:b/>
          <w:sz w:val="16"/>
          <w:szCs w:val="16"/>
        </w:rPr>
        <w:t>** Wyjaśnienie:</w:t>
      </w:r>
      <w:r w:rsidRPr="00B10895">
        <w:rPr>
          <w:rFonts w:ascii="Segoe UI" w:hAnsi="Segoe UI" w:cs="Segoe UI"/>
          <w:sz w:val="16"/>
          <w:szCs w:val="16"/>
        </w:rPr>
        <w:t xml:space="preserve"> </w:t>
      </w:r>
      <w:r w:rsidRPr="00B10895">
        <w:rPr>
          <w:rFonts w:ascii="Segoe UI" w:eastAsia="Times New Roman" w:hAnsi="Segoe UI" w:cs="Segoe UI"/>
          <w:sz w:val="16"/>
          <w:szCs w:val="16"/>
          <w:lang w:eastAsia="pl-PL"/>
        </w:rPr>
        <w:t xml:space="preserve">skorzystanie z prawa do sprostowania lub uzupełnienia nie może skutkować zmianą </w:t>
      </w:r>
      <w:r w:rsidRPr="00B10895">
        <w:rPr>
          <w:rFonts w:ascii="Segoe UI" w:hAnsi="Segoe UI" w:cs="Segoe UI"/>
          <w:sz w:val="16"/>
          <w:szCs w:val="16"/>
        </w:rPr>
        <w:t xml:space="preserve">wyniku postępowania </w:t>
      </w:r>
      <w:r w:rsidRPr="00B10895">
        <w:rPr>
          <w:rFonts w:ascii="Segoe UI" w:hAnsi="Segoe UI" w:cs="Segoe U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B10895" w:rsidRDefault="00AA5FFB" w:rsidP="00AA5FFB">
      <w:pPr>
        <w:ind w:left="0" w:firstLine="0"/>
        <w:contextualSpacing/>
        <w:rPr>
          <w:rFonts w:ascii="Segoe UI" w:eastAsia="Times New Roman" w:hAnsi="Segoe UI" w:cs="Segoe UI"/>
          <w:sz w:val="16"/>
          <w:szCs w:val="16"/>
          <w:lang w:eastAsia="pl-PL"/>
        </w:rPr>
      </w:pPr>
      <w:r w:rsidRPr="00B10895">
        <w:rPr>
          <w:rFonts w:ascii="Segoe UI" w:hAnsi="Segoe UI" w:cs="Segoe UI"/>
          <w:b/>
          <w:sz w:val="16"/>
          <w:szCs w:val="16"/>
          <w:vertAlign w:val="superscript"/>
        </w:rPr>
        <w:t xml:space="preserve">***  </w:t>
      </w:r>
      <w:r w:rsidRPr="00B10895">
        <w:rPr>
          <w:rFonts w:ascii="Segoe UI" w:hAnsi="Segoe UI" w:cs="Segoe UI"/>
          <w:b/>
          <w:sz w:val="16"/>
          <w:szCs w:val="16"/>
        </w:rPr>
        <w:t>Wyjaśnienie:</w:t>
      </w:r>
      <w:r w:rsidRPr="00B10895">
        <w:rPr>
          <w:rFonts w:ascii="Segoe UI" w:hAnsi="Segoe UI" w:cs="Segoe UI"/>
          <w:sz w:val="16"/>
          <w:szCs w:val="16"/>
        </w:rPr>
        <w:t xml:space="preserve"> prawo do ograniczenia przetwarzania nie ma zastosowania w odniesieniu do </w:t>
      </w:r>
      <w:r w:rsidRPr="00B10895">
        <w:rPr>
          <w:rFonts w:ascii="Segoe UI" w:eastAsia="Times New Roman"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w:t>
      </w:r>
      <w:r w:rsidR="00B10895">
        <w:rPr>
          <w:rFonts w:ascii="Segoe UI" w:eastAsia="Times New Roman" w:hAnsi="Segoe UI" w:cs="Segoe UI"/>
          <w:sz w:val="16"/>
          <w:szCs w:val="16"/>
          <w:lang w:eastAsia="pl-PL"/>
        </w:rPr>
        <w:br/>
      </w:r>
      <w:r w:rsidRPr="00B10895">
        <w:rPr>
          <w:rFonts w:ascii="Segoe UI" w:eastAsia="Times New Roman" w:hAnsi="Segoe UI" w:cs="Segoe UI"/>
          <w:sz w:val="16"/>
          <w:szCs w:val="16"/>
          <w:lang w:eastAsia="pl-PL"/>
        </w:rPr>
        <w:t xml:space="preserve">do czasu zakończenia postępowania o udzielenie </w:t>
      </w:r>
      <w:r w:rsidRPr="00B10895">
        <w:rPr>
          <w:rFonts w:ascii="Segoe UI" w:hAnsi="Segoe UI" w:cs="Segoe UI"/>
          <w:sz w:val="16"/>
          <w:szCs w:val="16"/>
        </w:rPr>
        <w:t>zamówienia</w:t>
      </w:r>
      <w:r w:rsidRPr="00B10895">
        <w:rPr>
          <w:rFonts w:ascii="Segoe UI" w:eastAsia="Times New Roman" w:hAnsi="Segoe UI" w:cs="Segoe U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B10895" w:rsidRDefault="00906031" w:rsidP="000C4EDD">
      <w:pPr>
        <w:pStyle w:val="Tekstpodstawowy"/>
        <w:jc w:val="right"/>
        <w:rPr>
          <w:rFonts w:ascii="Segoe UI" w:hAnsi="Segoe UI" w:cs="Segoe UI"/>
          <w:i w:val="0"/>
          <w:sz w:val="20"/>
        </w:rPr>
      </w:pPr>
      <w:r w:rsidRPr="00B10895">
        <w:rPr>
          <w:rFonts w:ascii="Segoe UI" w:hAnsi="Segoe UI" w:cs="Segoe UI"/>
          <w:i w:val="0"/>
          <w:sz w:val="20"/>
        </w:rPr>
        <w:lastRenderedPageBreak/>
        <w:t>z</w:t>
      </w:r>
      <w:r w:rsidR="000C4EDD" w:rsidRPr="00B10895">
        <w:rPr>
          <w:rFonts w:ascii="Segoe UI" w:hAnsi="Segoe UI" w:cs="Segoe UI"/>
          <w:i w:val="0"/>
          <w:sz w:val="20"/>
        </w:rPr>
        <w:t xml:space="preserve">ałącznik </w:t>
      </w:r>
      <w:r w:rsidR="004F3657" w:rsidRPr="00B10895">
        <w:rPr>
          <w:rFonts w:ascii="Segoe UI" w:hAnsi="Segoe UI" w:cs="Segoe UI"/>
          <w:i w:val="0"/>
          <w:sz w:val="20"/>
        </w:rPr>
        <w:t>N</w:t>
      </w:r>
      <w:r w:rsidR="000C4EDD" w:rsidRPr="00B10895">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Pr="00B10895" w:rsidRDefault="00906031" w:rsidP="004F3657">
      <w:pPr>
        <w:pStyle w:val="Tekstpodstawowy"/>
        <w:jc w:val="right"/>
        <w:rPr>
          <w:rFonts w:ascii="Segoe UI" w:hAnsi="Segoe UI" w:cs="Segoe UI"/>
          <w:i w:val="0"/>
          <w:sz w:val="20"/>
        </w:rPr>
      </w:pPr>
      <w:r w:rsidRPr="00B10895">
        <w:rPr>
          <w:rFonts w:ascii="Segoe UI" w:hAnsi="Segoe UI" w:cs="Segoe UI"/>
          <w:i w:val="0"/>
          <w:sz w:val="20"/>
        </w:rPr>
        <w:lastRenderedPageBreak/>
        <w:t>z</w:t>
      </w:r>
      <w:r w:rsidR="004F3657" w:rsidRPr="00B10895">
        <w:rPr>
          <w:rFonts w:ascii="Segoe UI" w:hAnsi="Segoe UI" w:cs="Segoe UI"/>
          <w:i w:val="0"/>
          <w:sz w:val="20"/>
        </w:rPr>
        <w:t>ałącznik Nr 2 do Rozdziału I SWZ</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rPr>
          <w:rFonts w:ascii="Segoe UI" w:hAnsi="Segoe UI" w:cs="Segoe UI"/>
        </w:rPr>
      </w:pPr>
      <w:r w:rsidRPr="0012256A">
        <w:rPr>
          <w:rFonts w:ascii="Segoe UI" w:hAnsi="Segoe UI" w:cs="Segoe UI"/>
        </w:rPr>
        <w:t>........................................</w:t>
      </w:r>
    </w:p>
    <w:p w:rsidR="00906031" w:rsidRPr="00B10895" w:rsidRDefault="00906031" w:rsidP="00906031">
      <w:pPr>
        <w:widowControl w:val="0"/>
        <w:suppressAutoHyphens/>
        <w:autoSpaceDE w:val="0"/>
        <w:spacing w:line="100" w:lineRule="atLeast"/>
        <w:ind w:left="0" w:firstLine="0"/>
        <w:jc w:val="left"/>
        <w:rPr>
          <w:rFonts w:ascii="Segoe UI" w:eastAsia="Times New Roman" w:hAnsi="Segoe UI" w:cs="Segoe UI"/>
          <w:sz w:val="14"/>
          <w:szCs w:val="14"/>
          <w:lang w:eastAsia="zh-CN"/>
        </w:rPr>
      </w:pPr>
      <w:r w:rsidRPr="0012256A">
        <w:rPr>
          <w:rFonts w:ascii="Segoe UI" w:eastAsia="Segoe UI" w:hAnsi="Segoe UI" w:cs="Segoe UI"/>
          <w:sz w:val="20"/>
          <w:szCs w:val="20"/>
          <w:lang w:eastAsia="zh-CN"/>
        </w:rPr>
        <w:t xml:space="preserve">  </w:t>
      </w:r>
      <w:r w:rsidRPr="00B10895">
        <w:rPr>
          <w:rFonts w:ascii="Segoe UI" w:eastAsia="Times New Roman" w:hAnsi="Segoe UI" w:cs="Segoe UI"/>
          <w:sz w:val="14"/>
          <w:szCs w:val="14"/>
          <w:lang w:eastAsia="zh-CN"/>
        </w:rPr>
        <w:t>Nazwa i adres Wykonawcy</w:t>
      </w:r>
    </w:p>
    <w:p w:rsidR="00906031" w:rsidRPr="0012256A" w:rsidRDefault="00906031" w:rsidP="00906031">
      <w:pPr>
        <w:ind w:left="0" w:firstLine="0"/>
        <w:rPr>
          <w:rFonts w:ascii="Segoe UI" w:hAnsi="Segoe UI" w:cs="Segoe UI"/>
          <w:b/>
          <w:sz w:val="20"/>
          <w:szCs w:val="20"/>
        </w:rPr>
      </w:pPr>
    </w:p>
    <w:p w:rsidR="00906031" w:rsidRPr="00B10895" w:rsidRDefault="00906031" w:rsidP="00906031">
      <w:pPr>
        <w:ind w:left="0" w:firstLine="0"/>
        <w:jc w:val="center"/>
        <w:rPr>
          <w:rFonts w:ascii="Segoe UI" w:hAnsi="Segoe UI" w:cs="Segoe UI"/>
          <w:b/>
          <w:color w:val="FF0000"/>
          <w:sz w:val="20"/>
          <w:szCs w:val="20"/>
        </w:rPr>
      </w:pPr>
      <w:r w:rsidRPr="00B10895">
        <w:rPr>
          <w:rFonts w:ascii="Segoe UI" w:hAnsi="Segoe UI" w:cs="Segoe UI"/>
          <w:b/>
          <w:color w:val="FF0000"/>
          <w:sz w:val="20"/>
          <w:szCs w:val="20"/>
        </w:rPr>
        <w:t>Uwaga! Tabelę elementów scalonych Wykonawca, któremu zostanie u</w:t>
      </w:r>
      <w:r w:rsidR="00B10895" w:rsidRPr="00B10895">
        <w:rPr>
          <w:rFonts w:ascii="Segoe UI" w:hAnsi="Segoe UI" w:cs="Segoe UI"/>
          <w:b/>
          <w:color w:val="FF0000"/>
          <w:sz w:val="20"/>
          <w:szCs w:val="20"/>
        </w:rPr>
        <w:t>dzielone zamówienie</w:t>
      </w:r>
      <w:r w:rsidRPr="00B10895">
        <w:rPr>
          <w:rFonts w:ascii="Segoe UI" w:hAnsi="Segoe UI" w:cs="Segoe UI"/>
          <w:b/>
          <w:color w:val="FF0000"/>
          <w:sz w:val="20"/>
          <w:szCs w:val="20"/>
        </w:rPr>
        <w:t xml:space="preserve"> przedłoży Zamawiającemu przed zawarciem umowy – NIE NALEŻY składać </w:t>
      </w:r>
      <w:r w:rsidRPr="00B10895">
        <w:rPr>
          <w:rFonts w:ascii="Segoe UI" w:hAnsi="Segoe UI" w:cs="Segoe UI"/>
          <w:b/>
          <w:color w:val="FF0000"/>
          <w:sz w:val="20"/>
          <w:szCs w:val="20"/>
        </w:rPr>
        <w:br/>
        <w:t>jej wraz z Formularzem ofertowym.</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autoSpaceDE w:val="0"/>
        <w:autoSpaceDN w:val="0"/>
        <w:adjustRightInd w:val="0"/>
        <w:spacing w:after="240"/>
        <w:ind w:left="0" w:firstLine="0"/>
        <w:jc w:val="center"/>
        <w:rPr>
          <w:rFonts w:ascii="Segoe UI" w:hAnsi="Segoe UI" w:cs="Segoe UI"/>
          <w:b/>
          <w:sz w:val="20"/>
          <w:szCs w:val="20"/>
        </w:rPr>
      </w:pPr>
      <w:r w:rsidRPr="0012256A">
        <w:rPr>
          <w:rFonts w:ascii="Segoe UI" w:hAnsi="Segoe UI" w:cs="Segoe UI"/>
          <w:b/>
          <w:sz w:val="20"/>
          <w:szCs w:val="20"/>
        </w:rPr>
        <w:t>Tabela elementów scalonych</w:t>
      </w:r>
    </w:p>
    <w:p w:rsidR="00C37C99" w:rsidRPr="00C96EED" w:rsidRDefault="00C37C99" w:rsidP="00C37C99">
      <w:pPr>
        <w:widowControl w:val="0"/>
        <w:ind w:left="708"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C96EED">
        <w:rPr>
          <w:rFonts w:ascii="Segoe UI" w:eastAsia="Times New Roman" w:hAnsi="Segoe UI" w:cs="Segoe UI"/>
          <w:b/>
          <w:bCs/>
          <w:sz w:val="20"/>
          <w:szCs w:val="20"/>
          <w:lang w:eastAsia="pl-PL"/>
        </w:rPr>
        <w:t xml:space="preserve"> części sali gimnastycznej z wydzieleniem pomieszczeń pracowni hotelarskiej w Zespole Szkół nr 12 przy ul. Bolesława Krzywoustego 5 w Koszalinie</w:t>
      </w:r>
    </w:p>
    <w:p w:rsidR="00C37C99" w:rsidRPr="00C96EED" w:rsidRDefault="00C37C99" w:rsidP="00C37C99">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C37C99" w:rsidRDefault="00C37C99" w:rsidP="00906031">
      <w:pPr>
        <w:autoSpaceDE w:val="0"/>
        <w:autoSpaceDN w:val="0"/>
        <w:adjustRightInd w:val="0"/>
        <w:ind w:left="0" w:firstLine="0"/>
        <w:jc w:val="center"/>
        <w:rPr>
          <w:rFonts w:ascii="Segoe UI" w:hAnsi="Segoe UI" w:cs="Segoe UI"/>
          <w:b/>
          <w:sz w:val="18"/>
          <w:szCs w:val="18"/>
        </w:rPr>
      </w:pPr>
    </w:p>
    <w:p w:rsidR="00C37C99" w:rsidRDefault="00C37C99" w:rsidP="00906031">
      <w:pPr>
        <w:autoSpaceDE w:val="0"/>
        <w:autoSpaceDN w:val="0"/>
        <w:adjustRightInd w:val="0"/>
        <w:ind w:left="0" w:firstLine="0"/>
        <w:jc w:val="center"/>
        <w:rPr>
          <w:rFonts w:ascii="Segoe UI" w:hAnsi="Segoe UI" w:cs="Segoe UI"/>
          <w:b/>
          <w:sz w:val="18"/>
          <w:szCs w:val="18"/>
        </w:rPr>
      </w:pPr>
    </w:p>
    <w:p w:rsidR="00C37C99" w:rsidRDefault="00C37C99" w:rsidP="00906031">
      <w:pPr>
        <w:autoSpaceDE w:val="0"/>
        <w:autoSpaceDN w:val="0"/>
        <w:adjustRightInd w:val="0"/>
        <w:ind w:left="0" w:firstLine="0"/>
        <w:jc w:val="center"/>
        <w:rPr>
          <w:rFonts w:ascii="Segoe UI" w:hAnsi="Segoe UI" w:cs="Segoe UI"/>
          <w:b/>
          <w:sz w:val="18"/>
          <w:szCs w:val="18"/>
        </w:rPr>
      </w:pPr>
    </w:p>
    <w:tbl>
      <w:tblPr>
        <w:tblW w:w="9660" w:type="dxa"/>
        <w:tblCellMar>
          <w:left w:w="70" w:type="dxa"/>
          <w:right w:w="70" w:type="dxa"/>
        </w:tblCellMar>
        <w:tblLook w:val="04A0" w:firstRow="1" w:lastRow="0" w:firstColumn="1" w:lastColumn="0" w:noHBand="0" w:noVBand="1"/>
      </w:tblPr>
      <w:tblGrid>
        <w:gridCol w:w="480"/>
        <w:gridCol w:w="5480"/>
        <w:gridCol w:w="1840"/>
        <w:gridCol w:w="1860"/>
      </w:tblGrid>
      <w:tr w:rsidR="00C37C99" w:rsidRPr="00D03C86" w:rsidTr="00CD4CA9">
        <w:trPr>
          <w:trHeight w:val="255"/>
        </w:trPr>
        <w:tc>
          <w:tcPr>
            <w:tcW w:w="480" w:type="dxa"/>
            <w:tcBorders>
              <w:top w:val="single" w:sz="4" w:space="0" w:color="auto"/>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single" w:sz="4" w:space="0" w:color="auto"/>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single" w:sz="4" w:space="0" w:color="auto"/>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Wartość robót</w:t>
            </w:r>
          </w:p>
        </w:tc>
        <w:tc>
          <w:tcPr>
            <w:tcW w:w="1860" w:type="dxa"/>
            <w:tcBorders>
              <w:top w:val="single" w:sz="4" w:space="0" w:color="auto"/>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Wartość robót</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L.p.</w:t>
            </w:r>
          </w:p>
        </w:tc>
        <w:tc>
          <w:tcPr>
            <w:tcW w:w="5480" w:type="dxa"/>
            <w:tcBorders>
              <w:top w:val="nil"/>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Elementy robót</w:t>
            </w:r>
          </w:p>
        </w:tc>
        <w:tc>
          <w:tcPr>
            <w:tcW w:w="1840" w:type="dxa"/>
            <w:tcBorders>
              <w:top w:val="nil"/>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netto</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brutto</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PLN</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PLN</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jc w:val="cente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1.</w:t>
            </w:r>
          </w:p>
        </w:tc>
        <w:tc>
          <w:tcPr>
            <w:tcW w:w="548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BUDOWLANE</w:t>
            </w:r>
          </w:p>
        </w:tc>
        <w:tc>
          <w:tcPr>
            <w:tcW w:w="184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1.1.</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rozbiórkowe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430A59" w:rsidP="00CD4CA9">
            <w:pPr>
              <w:rPr>
                <w:rFonts w:ascii="Segoe UI" w:eastAsia="Times New Roman" w:hAnsi="Segoe UI" w:cs="Segoe UI"/>
                <w:sz w:val="20"/>
                <w:szCs w:val="20"/>
                <w:lang w:eastAsia="pl-PL"/>
              </w:rPr>
            </w:pPr>
            <w:r>
              <w:rPr>
                <w:rFonts w:ascii="Segoe UI" w:eastAsia="Times New Roman" w:hAnsi="Segoe UI" w:cs="Segoe UI"/>
                <w:sz w:val="20"/>
                <w:szCs w:val="20"/>
                <w:lang w:eastAsia="pl-PL"/>
              </w:rPr>
              <w:t>1.2</w:t>
            </w:r>
            <w:r w:rsidR="00C37C99" w:rsidRPr="00D03C86">
              <w:rPr>
                <w:rFonts w:ascii="Segoe UI" w:eastAsia="Times New Roman" w:hAnsi="Segoe UI" w:cs="Segoe UI"/>
                <w:sz w:val="20"/>
                <w:szCs w:val="20"/>
                <w:lang w:eastAsia="pl-PL"/>
              </w:rPr>
              <w:t xml:space="preserve">. </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murarskie</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430A59" w:rsidP="00CD4CA9">
            <w:pPr>
              <w:rPr>
                <w:rFonts w:ascii="Segoe UI" w:eastAsia="Times New Roman" w:hAnsi="Segoe UI" w:cs="Segoe UI"/>
                <w:sz w:val="20"/>
                <w:szCs w:val="20"/>
                <w:lang w:eastAsia="pl-PL"/>
              </w:rPr>
            </w:pPr>
            <w:r>
              <w:rPr>
                <w:rFonts w:ascii="Segoe UI" w:eastAsia="Times New Roman" w:hAnsi="Segoe UI" w:cs="Segoe UI"/>
                <w:sz w:val="20"/>
                <w:szCs w:val="20"/>
                <w:lang w:eastAsia="pl-PL"/>
              </w:rPr>
              <w:t>1.3</w:t>
            </w:r>
            <w:r w:rsidR="00C37C99" w:rsidRPr="00D03C86">
              <w:rPr>
                <w:rFonts w:ascii="Segoe UI" w:eastAsia="Times New Roman" w:hAnsi="Segoe UI" w:cs="Segoe UI"/>
                <w:sz w:val="20"/>
                <w:szCs w:val="20"/>
                <w:lang w:eastAsia="pl-PL"/>
              </w:rPr>
              <w:t>.</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Izolacje przeciwwilgociowe i termiczne</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430A59" w:rsidP="00CD4CA9">
            <w:pPr>
              <w:rPr>
                <w:rFonts w:ascii="Segoe UI" w:eastAsia="Times New Roman" w:hAnsi="Segoe UI" w:cs="Segoe UI"/>
                <w:sz w:val="20"/>
                <w:szCs w:val="20"/>
                <w:lang w:eastAsia="pl-PL"/>
              </w:rPr>
            </w:pPr>
            <w:r>
              <w:rPr>
                <w:rFonts w:ascii="Segoe UI" w:eastAsia="Times New Roman" w:hAnsi="Segoe UI" w:cs="Segoe UI"/>
                <w:sz w:val="20"/>
                <w:szCs w:val="20"/>
                <w:lang w:eastAsia="pl-PL"/>
              </w:rPr>
              <w:t>1.4</w:t>
            </w:r>
            <w:r w:rsidR="00C37C99" w:rsidRPr="00D03C86">
              <w:rPr>
                <w:rFonts w:ascii="Segoe UI" w:eastAsia="Times New Roman" w:hAnsi="Segoe UI" w:cs="Segoe UI"/>
                <w:sz w:val="20"/>
                <w:szCs w:val="20"/>
                <w:lang w:eastAsia="pl-PL"/>
              </w:rPr>
              <w:t xml:space="preserve">. </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posadzkarskie</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430A59" w:rsidP="00CD4CA9">
            <w:pPr>
              <w:rPr>
                <w:rFonts w:ascii="Segoe UI" w:eastAsia="Times New Roman" w:hAnsi="Segoe UI" w:cs="Segoe UI"/>
                <w:sz w:val="20"/>
                <w:szCs w:val="20"/>
                <w:lang w:eastAsia="pl-PL"/>
              </w:rPr>
            </w:pPr>
            <w:r>
              <w:rPr>
                <w:rFonts w:ascii="Segoe UI" w:eastAsia="Times New Roman" w:hAnsi="Segoe UI" w:cs="Segoe UI"/>
                <w:sz w:val="20"/>
                <w:szCs w:val="20"/>
                <w:lang w:eastAsia="pl-PL"/>
              </w:rPr>
              <w:t>1.5</w:t>
            </w:r>
            <w:r w:rsidR="00C37C99" w:rsidRPr="00D03C86">
              <w:rPr>
                <w:rFonts w:ascii="Segoe UI" w:eastAsia="Times New Roman" w:hAnsi="Segoe UI" w:cs="Segoe UI"/>
                <w:sz w:val="20"/>
                <w:szCs w:val="20"/>
                <w:lang w:eastAsia="pl-PL"/>
              </w:rPr>
              <w:t>.</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tynkarskie i okładzinowe, zabudowy g-k</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430A59" w:rsidP="00CD4CA9">
            <w:pPr>
              <w:rPr>
                <w:rFonts w:ascii="Segoe UI" w:eastAsia="Times New Roman" w:hAnsi="Segoe UI" w:cs="Segoe UI"/>
                <w:sz w:val="20"/>
                <w:szCs w:val="20"/>
                <w:lang w:eastAsia="pl-PL"/>
              </w:rPr>
            </w:pPr>
            <w:r>
              <w:rPr>
                <w:rFonts w:ascii="Segoe UI" w:eastAsia="Times New Roman" w:hAnsi="Segoe UI" w:cs="Segoe UI"/>
                <w:sz w:val="20"/>
                <w:szCs w:val="20"/>
                <w:lang w:eastAsia="pl-PL"/>
              </w:rPr>
              <w:t>1.6</w:t>
            </w:r>
            <w:r w:rsidR="00C37C99" w:rsidRPr="00D03C86">
              <w:rPr>
                <w:rFonts w:ascii="Segoe UI" w:eastAsia="Times New Roman" w:hAnsi="Segoe UI" w:cs="Segoe UI"/>
                <w:sz w:val="20"/>
                <w:szCs w:val="20"/>
                <w:lang w:eastAsia="pl-PL"/>
              </w:rPr>
              <w:t>.</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malarskie</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2.</w:t>
            </w:r>
          </w:p>
        </w:tc>
        <w:tc>
          <w:tcPr>
            <w:tcW w:w="548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BRANŻY SANITARNEJ</w:t>
            </w:r>
          </w:p>
        </w:tc>
        <w:tc>
          <w:tcPr>
            <w:tcW w:w="184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2.1.</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Przebudowa instalacji wody</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430A59" w:rsidP="00CD4CA9">
            <w:pPr>
              <w:rPr>
                <w:rFonts w:ascii="Segoe UI" w:eastAsia="Times New Roman" w:hAnsi="Segoe UI" w:cs="Segoe UI"/>
                <w:sz w:val="20"/>
                <w:szCs w:val="20"/>
                <w:lang w:eastAsia="pl-PL"/>
              </w:rPr>
            </w:pPr>
            <w:r>
              <w:rPr>
                <w:rFonts w:ascii="Segoe UI" w:eastAsia="Times New Roman" w:hAnsi="Segoe UI" w:cs="Segoe UI"/>
                <w:sz w:val="20"/>
                <w:szCs w:val="20"/>
                <w:lang w:eastAsia="pl-PL"/>
              </w:rPr>
              <w:t>2.2</w:t>
            </w:r>
            <w:r w:rsidR="00C37C99" w:rsidRPr="00D03C86">
              <w:rPr>
                <w:rFonts w:ascii="Segoe UI" w:eastAsia="Times New Roman" w:hAnsi="Segoe UI" w:cs="Segoe UI"/>
                <w:sz w:val="20"/>
                <w:szCs w:val="20"/>
                <w:lang w:eastAsia="pl-PL"/>
              </w:rPr>
              <w:t>.</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Przebudowa instalacji CO</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430A59" w:rsidP="00CD4CA9">
            <w:pPr>
              <w:rPr>
                <w:rFonts w:ascii="Segoe UI" w:eastAsia="Times New Roman" w:hAnsi="Segoe UI" w:cs="Segoe UI"/>
                <w:sz w:val="20"/>
                <w:szCs w:val="20"/>
                <w:lang w:eastAsia="pl-PL"/>
              </w:rPr>
            </w:pPr>
            <w:r>
              <w:rPr>
                <w:rFonts w:ascii="Segoe UI" w:eastAsia="Times New Roman" w:hAnsi="Segoe UI" w:cs="Segoe UI"/>
                <w:sz w:val="20"/>
                <w:szCs w:val="20"/>
                <w:lang w:eastAsia="pl-PL"/>
              </w:rPr>
              <w:t>2.3</w:t>
            </w:r>
            <w:r w:rsidR="00C37C99" w:rsidRPr="00D03C86">
              <w:rPr>
                <w:rFonts w:ascii="Segoe UI" w:eastAsia="Times New Roman" w:hAnsi="Segoe UI" w:cs="Segoe UI"/>
                <w:sz w:val="20"/>
                <w:szCs w:val="20"/>
                <w:lang w:eastAsia="pl-PL"/>
              </w:rPr>
              <w:t>.</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Przebudowa kanalizacji sanitarnej</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3.</w:t>
            </w:r>
          </w:p>
        </w:tc>
        <w:tc>
          <w:tcPr>
            <w:tcW w:w="5480" w:type="dxa"/>
            <w:tcBorders>
              <w:top w:val="nil"/>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ROBOTY BRANŻY ELEKTRYCZNEJ</w:t>
            </w:r>
          </w:p>
        </w:tc>
        <w:tc>
          <w:tcPr>
            <w:tcW w:w="184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nil"/>
              <w:bottom w:val="single" w:sz="4" w:space="0" w:color="auto"/>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3.1.</w:t>
            </w:r>
          </w:p>
        </w:tc>
        <w:tc>
          <w:tcPr>
            <w:tcW w:w="548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Przebudowa instalacji elektrycznej</w:t>
            </w:r>
          </w:p>
        </w:tc>
        <w:tc>
          <w:tcPr>
            <w:tcW w:w="184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nil"/>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4.</w:t>
            </w:r>
          </w:p>
        </w:tc>
        <w:tc>
          <w:tcPr>
            <w:tcW w:w="5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INNE</w:t>
            </w:r>
          </w:p>
        </w:tc>
        <w:tc>
          <w:tcPr>
            <w:tcW w:w="1840" w:type="dxa"/>
            <w:tcBorders>
              <w:top w:val="nil"/>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p>
        </w:tc>
        <w:tc>
          <w:tcPr>
            <w:tcW w:w="186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p>
        </w:tc>
        <w:tc>
          <w:tcPr>
            <w:tcW w:w="186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single" w:sz="4" w:space="0" w:color="auto"/>
              <w:left w:val="single" w:sz="4" w:space="0" w:color="auto"/>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4.1.</w:t>
            </w:r>
          </w:p>
        </w:tc>
        <w:tc>
          <w:tcPr>
            <w:tcW w:w="5480" w:type="dxa"/>
            <w:tcBorders>
              <w:top w:val="single" w:sz="4" w:space="0" w:color="auto"/>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xml:space="preserve">Inne koszty niezbędne do realizacji zamówienia, w tym </w:t>
            </w:r>
          </w:p>
        </w:tc>
        <w:tc>
          <w:tcPr>
            <w:tcW w:w="1840" w:type="dxa"/>
            <w:tcBorders>
              <w:top w:val="single" w:sz="4" w:space="0" w:color="auto"/>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single" w:sz="4" w:space="0" w:color="auto"/>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sprawdzenia, próby, badania i dokumentacja powykonawcza</w:t>
            </w:r>
          </w:p>
        </w:tc>
        <w:tc>
          <w:tcPr>
            <w:tcW w:w="1840" w:type="dxa"/>
            <w:tcBorders>
              <w:top w:val="nil"/>
              <w:left w:val="nil"/>
              <w:bottom w:val="single" w:sz="4" w:space="0" w:color="auto"/>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xml:space="preserve">RAZEM WARTOŚĆ ROBÓT </w:t>
            </w:r>
          </w:p>
        </w:tc>
        <w:tc>
          <w:tcPr>
            <w:tcW w:w="1840" w:type="dxa"/>
            <w:tcBorders>
              <w:top w:val="nil"/>
              <w:left w:val="nil"/>
              <w:bottom w:val="nil"/>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p>
        </w:tc>
        <w:tc>
          <w:tcPr>
            <w:tcW w:w="1860" w:type="dxa"/>
            <w:tcBorders>
              <w:top w:val="nil"/>
              <w:left w:val="single" w:sz="4" w:space="0" w:color="auto"/>
              <w:bottom w:val="nil"/>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r w:rsidR="00C37C99" w:rsidRPr="00D03C86" w:rsidTr="00CD4CA9">
        <w:trPr>
          <w:trHeight w:val="255"/>
        </w:trPr>
        <w:tc>
          <w:tcPr>
            <w:tcW w:w="480" w:type="dxa"/>
            <w:tcBorders>
              <w:top w:val="nil"/>
              <w:left w:val="single" w:sz="4" w:space="0" w:color="auto"/>
              <w:bottom w:val="single" w:sz="4" w:space="0" w:color="auto"/>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40" w:type="dxa"/>
            <w:tcBorders>
              <w:top w:val="nil"/>
              <w:left w:val="nil"/>
              <w:bottom w:val="single" w:sz="4" w:space="0" w:color="auto"/>
              <w:right w:val="nil"/>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C37C99" w:rsidRPr="00D03C86" w:rsidRDefault="00C37C99" w:rsidP="00CD4CA9">
            <w:pPr>
              <w:rPr>
                <w:rFonts w:ascii="Segoe UI" w:eastAsia="Times New Roman" w:hAnsi="Segoe UI" w:cs="Segoe UI"/>
                <w:sz w:val="20"/>
                <w:szCs w:val="20"/>
                <w:lang w:eastAsia="pl-PL"/>
              </w:rPr>
            </w:pPr>
            <w:r w:rsidRPr="00D03C86">
              <w:rPr>
                <w:rFonts w:ascii="Segoe UI" w:eastAsia="Times New Roman" w:hAnsi="Segoe UI" w:cs="Segoe UI"/>
                <w:sz w:val="20"/>
                <w:szCs w:val="20"/>
                <w:lang w:eastAsia="pl-PL"/>
              </w:rPr>
              <w:t> </w:t>
            </w:r>
          </w:p>
        </w:tc>
      </w:tr>
    </w:tbl>
    <w:p w:rsidR="00C37C99" w:rsidRPr="0012256A" w:rsidRDefault="00C37C99" w:rsidP="00906031">
      <w:pPr>
        <w:autoSpaceDE w:val="0"/>
        <w:autoSpaceDN w:val="0"/>
        <w:adjustRightInd w:val="0"/>
        <w:ind w:left="0" w:firstLine="0"/>
        <w:jc w:val="center"/>
        <w:rPr>
          <w:rFonts w:ascii="Segoe UI" w:hAnsi="Segoe UI" w:cs="Segoe UI"/>
          <w:b/>
          <w:sz w:val="18"/>
          <w:szCs w:val="18"/>
        </w:rPr>
      </w:pPr>
    </w:p>
    <w:p w:rsidR="00906031" w:rsidRPr="0012256A" w:rsidRDefault="00906031" w:rsidP="00906031">
      <w:pPr>
        <w:ind w:left="0" w:firstLine="0"/>
        <w:rPr>
          <w:rFonts w:ascii="Segoe UI" w:hAnsi="Segoe UI" w:cs="Segoe UI"/>
          <w:sz w:val="20"/>
          <w:szCs w:val="20"/>
        </w:rPr>
      </w:pPr>
    </w:p>
    <w:p w:rsidR="00906031" w:rsidRPr="0012256A" w:rsidRDefault="00906031" w:rsidP="00906031">
      <w:pPr>
        <w:ind w:left="0" w:firstLine="0"/>
        <w:rPr>
          <w:rFonts w:ascii="Segoe UI" w:hAnsi="Segoe UI" w:cs="Segoe UI"/>
          <w:b/>
          <w:sz w:val="20"/>
          <w:szCs w:val="20"/>
        </w:rPr>
      </w:pPr>
    </w:p>
    <w:p w:rsidR="00906031" w:rsidRPr="00B10895" w:rsidRDefault="00906031" w:rsidP="00906031">
      <w:pPr>
        <w:widowControl w:val="0"/>
        <w:tabs>
          <w:tab w:val="left" w:pos="708"/>
        </w:tabs>
        <w:suppressAutoHyphens/>
        <w:ind w:left="0" w:firstLine="0"/>
        <w:jc w:val="center"/>
        <w:rPr>
          <w:rFonts w:ascii="Segoe UI" w:eastAsia="Times New Roman" w:hAnsi="Segoe UI" w:cs="Segoe UI"/>
          <w:sz w:val="18"/>
          <w:szCs w:val="18"/>
          <w:lang w:eastAsia="zh-CN"/>
        </w:rPr>
      </w:pPr>
      <w:r w:rsidRPr="00B10895">
        <w:rPr>
          <w:rFonts w:ascii="Segoe UI" w:hAnsi="Segoe UI" w:cs="Segoe UI"/>
          <w:iCs/>
          <w:color w:val="FF0000"/>
          <w:sz w:val="18"/>
          <w:szCs w:val="18"/>
        </w:rPr>
        <w:t xml:space="preserve">Niniejszą tabelę należy opatrzyć </w:t>
      </w:r>
      <w:r w:rsidRPr="00B10895">
        <w:rPr>
          <w:rFonts w:ascii="Segoe UI" w:eastAsia="Times New Roman" w:hAnsi="Segoe UI" w:cs="Segoe UI"/>
          <w:iCs/>
          <w:color w:val="FF0000"/>
          <w:sz w:val="18"/>
          <w:szCs w:val="18"/>
          <w:lang w:eastAsia="zh-CN"/>
        </w:rPr>
        <w:t xml:space="preserve">kwalifikowanym podpisem elektronicznym lub podpisem zaufanym </w:t>
      </w:r>
      <w:r w:rsidRPr="00B10895">
        <w:rPr>
          <w:rFonts w:ascii="Segoe UI" w:eastAsia="Times New Roman" w:hAnsi="Segoe UI" w:cs="Segoe UI"/>
          <w:iCs/>
          <w:color w:val="FF0000"/>
          <w:sz w:val="18"/>
          <w:szCs w:val="18"/>
          <w:lang w:eastAsia="zh-CN"/>
        </w:rPr>
        <w:br/>
        <w:t>lub podpisem osobistym właściwej, umocowanej osoby / właściwych, umocowanych osób</w:t>
      </w:r>
    </w:p>
    <w:p w:rsidR="00906031" w:rsidRPr="0012256A" w:rsidRDefault="00906031" w:rsidP="00906031">
      <w:pPr>
        <w:ind w:left="0" w:firstLine="0"/>
      </w:pPr>
    </w:p>
    <w:p w:rsidR="00906031" w:rsidRPr="006A3E8E" w:rsidRDefault="00906031" w:rsidP="004F3657">
      <w:pPr>
        <w:pStyle w:val="Tekstpodstawowy"/>
        <w:jc w:val="right"/>
        <w:rPr>
          <w:rFonts w:ascii="Segoe UI" w:hAnsi="Segoe UI" w:cs="Segoe UI"/>
          <w:sz w:val="20"/>
        </w:rPr>
      </w:pP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t>Rozdział II</w:t>
      </w:r>
    </w:p>
    <w:p w:rsidR="0072549B" w:rsidRPr="00B9463A" w:rsidRDefault="00F01D05" w:rsidP="0072549B">
      <w:pPr>
        <w:rPr>
          <w:rFonts w:ascii="Segoe UI" w:hAnsi="Segoe UI" w:cs="Segoe UI"/>
          <w:b/>
          <w:sz w:val="20"/>
          <w:szCs w:val="20"/>
        </w:rPr>
      </w:pPr>
      <w:r w:rsidRPr="00B9463A">
        <w:rPr>
          <w:rFonts w:ascii="Segoe UI" w:hAnsi="Segoe UI" w:cs="Segoe UI"/>
          <w:b/>
          <w:sz w:val="20"/>
          <w:szCs w:val="20"/>
        </w:rPr>
        <w:t xml:space="preserve">Opis przedmiotu zamówienia </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EB4356" w:rsidRDefault="00EB4356" w:rsidP="001701E7">
      <w:pPr>
        <w:pStyle w:val="Akapitzlist"/>
        <w:numPr>
          <w:ilvl w:val="0"/>
          <w:numId w:val="44"/>
        </w:numPr>
        <w:ind w:left="426" w:hanging="284"/>
        <w:rPr>
          <w:rFonts w:ascii="Segoe UI" w:hAnsi="Segoe UI" w:cs="Segoe UI"/>
          <w:sz w:val="20"/>
          <w:szCs w:val="20"/>
        </w:rPr>
      </w:pPr>
      <w:r w:rsidRPr="008A30C0">
        <w:rPr>
          <w:rFonts w:ascii="Segoe UI" w:hAnsi="Segoe UI" w:cs="Segoe UI"/>
          <w:sz w:val="20"/>
          <w:szCs w:val="20"/>
        </w:rPr>
        <w:t xml:space="preserve">Przedmiotem zamówienia jest przebudowa części sali gimnastycznej z wydzieleniem pomieszczeń pracowni hotelarskiej w Zespole Szkół nr 12 przy ul. Bolesława Krzywoustego 5 w Koszalinie </w:t>
      </w:r>
      <w:r>
        <w:rPr>
          <w:rFonts w:ascii="Segoe UI" w:hAnsi="Segoe UI" w:cs="Segoe UI"/>
          <w:sz w:val="20"/>
          <w:szCs w:val="20"/>
        </w:rPr>
        <w:br/>
      </w:r>
      <w:r w:rsidRPr="008A30C0">
        <w:rPr>
          <w:rFonts w:ascii="Segoe UI" w:hAnsi="Segoe UI" w:cs="Segoe UI"/>
          <w:sz w:val="20"/>
          <w:szCs w:val="20"/>
        </w:rPr>
        <w:t xml:space="preserve">w ramach zadania inwestycyjnego pn.: Dostosowanie budynku byłego Gimnazjum nr 2 przy </w:t>
      </w:r>
      <w:r>
        <w:rPr>
          <w:rFonts w:ascii="Segoe UI" w:hAnsi="Segoe UI" w:cs="Segoe UI"/>
          <w:sz w:val="20"/>
          <w:szCs w:val="20"/>
        </w:rPr>
        <w:br/>
      </w:r>
      <w:r w:rsidRPr="008A30C0">
        <w:rPr>
          <w:rFonts w:ascii="Segoe UI" w:hAnsi="Segoe UI" w:cs="Segoe UI"/>
          <w:sz w:val="20"/>
          <w:szCs w:val="20"/>
        </w:rPr>
        <w:t>ul. Krzywoustego do potrzeb ZS nr 12</w:t>
      </w:r>
      <w:r>
        <w:rPr>
          <w:rFonts w:ascii="Segoe UI" w:hAnsi="Segoe UI" w:cs="Segoe UI"/>
          <w:sz w:val="20"/>
          <w:szCs w:val="20"/>
        </w:rPr>
        <w:t>.</w:t>
      </w:r>
    </w:p>
    <w:p w:rsidR="005018BF" w:rsidRPr="005018BF" w:rsidRDefault="005018BF" w:rsidP="005018BF">
      <w:pPr>
        <w:spacing w:before="120"/>
        <w:ind w:left="397" w:hanging="397"/>
        <w:rPr>
          <w:rFonts w:ascii="Segoe UI" w:hAnsi="Segoe UI"/>
          <w:b/>
          <w:sz w:val="20"/>
        </w:rPr>
      </w:pPr>
      <w:r w:rsidRPr="005018BF">
        <w:rPr>
          <w:rFonts w:ascii="Segoe UI" w:hAnsi="Segoe UI"/>
          <w:b/>
          <w:sz w:val="20"/>
        </w:rPr>
        <w:tab/>
      </w:r>
      <w:r w:rsidRPr="005018BF">
        <w:rPr>
          <w:rFonts w:ascii="Segoe UI" w:hAnsi="Segoe UI"/>
          <w:b/>
          <w:sz w:val="20"/>
          <w:u w:val="single"/>
        </w:rPr>
        <w:t>Zakres rzeczowy obejmuje</w:t>
      </w:r>
      <w:r w:rsidRPr="005018BF">
        <w:rPr>
          <w:rFonts w:ascii="Segoe UI" w:hAnsi="Segoe UI"/>
          <w:b/>
          <w:sz w:val="20"/>
        </w:rPr>
        <w:t>:</w:t>
      </w:r>
    </w:p>
    <w:p w:rsidR="005018BF" w:rsidRPr="005018BF" w:rsidRDefault="005018BF" w:rsidP="005018BF">
      <w:pPr>
        <w:ind w:left="397" w:firstLine="0"/>
        <w:rPr>
          <w:rFonts w:ascii="Segoe UI" w:hAnsi="Segoe UI" w:cs="Segoe UI"/>
          <w:bCs/>
          <w:sz w:val="20"/>
          <w:szCs w:val="20"/>
        </w:rPr>
      </w:pPr>
      <w:r w:rsidRPr="005018BF">
        <w:rPr>
          <w:rFonts w:ascii="Segoe UI" w:hAnsi="Segoe UI"/>
          <w:sz w:val="20"/>
        </w:rPr>
        <w:t>Przedmiotem zamówienia jest przebudowa części sali gimnastycznej z wydzieleniem pomieszczeń pracowni hotelarskiej w Zespole Szkół nr 12 przy ul. Bolesława Krzywoustego 5 w Koszalinie.</w:t>
      </w:r>
    </w:p>
    <w:p w:rsidR="005018BF" w:rsidRPr="005018BF" w:rsidRDefault="005018BF" w:rsidP="005018BF">
      <w:pPr>
        <w:ind w:left="397" w:firstLine="0"/>
        <w:rPr>
          <w:rFonts w:ascii="Segoe UI" w:hAnsi="Segoe UI"/>
          <w:sz w:val="20"/>
        </w:rPr>
      </w:pPr>
      <w:r w:rsidRPr="005018BF">
        <w:rPr>
          <w:rFonts w:ascii="Segoe UI" w:hAnsi="Segoe UI" w:cs="Segoe UI"/>
          <w:bCs/>
          <w:sz w:val="20"/>
          <w:szCs w:val="20"/>
        </w:rPr>
        <w:t>W szczególności jest to</w:t>
      </w:r>
      <w:r w:rsidRPr="005018BF">
        <w:rPr>
          <w:rFonts w:ascii="Segoe UI" w:hAnsi="Segoe UI"/>
          <w:sz w:val="20"/>
        </w:rPr>
        <w:t>:</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Wyburzenie części ścianek działowych</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 xml:space="preserve">Wykonanie nowych ścianek działowych </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Wykonanie nowych pionów wentylacyjnych</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Demontaż luksferów</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Montaż nowych okien w miejsce luksferów</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Wymiana stolarki drzwiowej</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Rozebranie posadzek</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Wykonanie nowych posadzek i podłóg</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Wykonanie nowych okładzin ściennych</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Pokrycie dachu papą termozgrzewalną</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 xml:space="preserve">Malowanie ścian i sufitów </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 xml:space="preserve">Przebudowa instalacji </w:t>
      </w:r>
      <w:proofErr w:type="spellStart"/>
      <w:r w:rsidRPr="005018BF">
        <w:rPr>
          <w:rFonts w:ascii="Segoe UI" w:hAnsi="Segoe UI"/>
          <w:bCs/>
          <w:sz w:val="20"/>
        </w:rPr>
        <w:t>wod-kan</w:t>
      </w:r>
      <w:proofErr w:type="spellEnd"/>
    </w:p>
    <w:p w:rsidR="005018BF" w:rsidRPr="005018BF" w:rsidRDefault="005018BF" w:rsidP="00EB6F2F">
      <w:pPr>
        <w:numPr>
          <w:ilvl w:val="0"/>
          <w:numId w:val="26"/>
        </w:numPr>
        <w:rPr>
          <w:rFonts w:ascii="Segoe UI" w:hAnsi="Segoe UI"/>
          <w:bCs/>
          <w:sz w:val="20"/>
        </w:rPr>
      </w:pPr>
      <w:r w:rsidRPr="005018BF">
        <w:rPr>
          <w:rFonts w:ascii="Segoe UI" w:hAnsi="Segoe UI"/>
          <w:bCs/>
          <w:sz w:val="20"/>
        </w:rPr>
        <w:t>Przebudowa instalacji CO</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Przebudowa instalacji elektrycznej</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Wykonanie oświetlenia awaryjnego</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 xml:space="preserve">Montaż osprzętu sanitarnego </w:t>
      </w:r>
    </w:p>
    <w:p w:rsidR="005018BF" w:rsidRPr="005018BF" w:rsidRDefault="005018BF" w:rsidP="00EB6F2F">
      <w:pPr>
        <w:numPr>
          <w:ilvl w:val="0"/>
          <w:numId w:val="26"/>
        </w:numPr>
        <w:rPr>
          <w:rFonts w:ascii="Segoe UI" w:hAnsi="Segoe UI"/>
          <w:bCs/>
          <w:sz w:val="20"/>
        </w:rPr>
      </w:pPr>
      <w:r w:rsidRPr="005018BF">
        <w:rPr>
          <w:rFonts w:ascii="Segoe UI" w:hAnsi="Segoe UI"/>
          <w:bCs/>
          <w:sz w:val="20"/>
        </w:rPr>
        <w:t>Montaż osprzętu elektrycznego</w:t>
      </w:r>
    </w:p>
    <w:p w:rsidR="005018BF" w:rsidRPr="005018BF" w:rsidRDefault="005018BF" w:rsidP="005018BF">
      <w:pPr>
        <w:spacing w:before="120"/>
        <w:ind w:left="397" w:firstLine="0"/>
        <w:rPr>
          <w:rFonts w:ascii="Segoe UI" w:hAnsi="Segoe UI"/>
          <w:b/>
          <w:sz w:val="20"/>
        </w:rPr>
      </w:pPr>
      <w:r w:rsidRPr="005018BF">
        <w:rPr>
          <w:rFonts w:ascii="Segoe UI" w:hAnsi="Segoe UI"/>
          <w:b/>
          <w:sz w:val="20"/>
          <w:u w:val="single"/>
        </w:rPr>
        <w:t>Uwagi do przedmiotu zamówienia</w:t>
      </w:r>
      <w:r w:rsidRPr="005018BF">
        <w:rPr>
          <w:rFonts w:ascii="Segoe UI" w:hAnsi="Segoe UI"/>
          <w:b/>
          <w:sz w:val="20"/>
        </w:rPr>
        <w:t>:</w:t>
      </w:r>
    </w:p>
    <w:p w:rsidR="005018BF" w:rsidRDefault="005018BF" w:rsidP="00EB6F2F">
      <w:pPr>
        <w:numPr>
          <w:ilvl w:val="0"/>
          <w:numId w:val="27"/>
        </w:numPr>
        <w:contextualSpacing/>
        <w:rPr>
          <w:rFonts w:ascii="Segoe UI" w:hAnsi="Segoe UI"/>
          <w:sz w:val="20"/>
        </w:rPr>
      </w:pPr>
      <w:r w:rsidRPr="005018BF">
        <w:rPr>
          <w:rFonts w:ascii="Segoe UI" w:hAnsi="Segoe UI"/>
          <w:sz w:val="20"/>
        </w:rPr>
        <w:t>Szczegółowy zakres przedmiotu zamówienia zawarty jest w dokumentac</w:t>
      </w:r>
      <w:r w:rsidR="00141F6F">
        <w:rPr>
          <w:rFonts w:ascii="Segoe UI" w:hAnsi="Segoe UI"/>
          <w:sz w:val="20"/>
        </w:rPr>
        <w:t>ji projektowej oraz specyfikacjach technicznych</w:t>
      </w:r>
      <w:r w:rsidRPr="005018BF">
        <w:rPr>
          <w:rFonts w:ascii="Segoe UI" w:hAnsi="Segoe UI"/>
          <w:sz w:val="20"/>
        </w:rPr>
        <w:t xml:space="preserve"> wykonania i odbioru robót budowlanych, które stanowią załączniki do niniejszej specyfikacji warunków zamówienia.</w:t>
      </w:r>
    </w:p>
    <w:p w:rsidR="007934FB" w:rsidRDefault="007934FB" w:rsidP="007934FB">
      <w:pPr>
        <w:pStyle w:val="Akapitzlist"/>
        <w:numPr>
          <w:ilvl w:val="0"/>
          <w:numId w:val="27"/>
        </w:numPr>
        <w:suppressAutoHyphens/>
        <w:contextualSpacing w:val="0"/>
        <w:rPr>
          <w:rFonts w:ascii="Segoe UI" w:hAnsi="Segoe UI" w:cs="Segoe UI"/>
          <w:sz w:val="20"/>
          <w:szCs w:val="20"/>
          <w:lang w:eastAsia="pl-PL"/>
        </w:rPr>
      </w:pPr>
      <w:r w:rsidRPr="000A43B3">
        <w:rPr>
          <w:rFonts w:ascii="Segoe UI" w:hAnsi="Segoe UI" w:cs="Segoe UI"/>
          <w:sz w:val="20"/>
          <w:szCs w:val="20"/>
        </w:rPr>
        <w:t>Wszędzie, gdzie w opisie przedmiotu zamówienia Zamawiający wskazuje znaki towarowe, patenty lub pochodzenie, źródła lub szczególny proces, który charakteryzuje produkty lub usługi dostarczane przez konkretnego Wykonawcę – Zamawiający zgodnie z art. 99 ust. 5 ustawy PZP, dopuszcza oferowanie rozwiązań równoważnych.</w:t>
      </w:r>
    </w:p>
    <w:p w:rsidR="007934FB" w:rsidRDefault="007934FB" w:rsidP="007934FB">
      <w:pPr>
        <w:pStyle w:val="Akapitzlist"/>
        <w:suppressAutoHyphens/>
        <w:ind w:left="709" w:firstLine="0"/>
        <w:contextualSpacing w:val="0"/>
        <w:rPr>
          <w:rFonts w:ascii="Segoe UI" w:hAnsi="Segoe UI" w:cs="Segoe UI"/>
          <w:sz w:val="20"/>
          <w:szCs w:val="20"/>
        </w:rPr>
      </w:pPr>
      <w:r w:rsidRPr="000A43B3">
        <w:rPr>
          <w:rFonts w:ascii="Segoe UI" w:hAnsi="Segoe UI" w:cs="Segoe UI"/>
          <w:sz w:val="20"/>
          <w:szCs w:val="20"/>
        </w:rPr>
        <w:t xml:space="preserve">Wykonawca, który powoła się na rozwiązania równoważne do opisanych przez Zamawiającego, </w:t>
      </w:r>
      <w:r>
        <w:rPr>
          <w:rFonts w:ascii="Segoe UI" w:hAnsi="Segoe UI" w:cs="Segoe UI"/>
          <w:sz w:val="20"/>
          <w:szCs w:val="20"/>
        </w:rPr>
        <w:br/>
      </w:r>
      <w:r w:rsidRPr="000A43B3">
        <w:rPr>
          <w:rFonts w:ascii="Segoe UI" w:hAnsi="Segoe UI" w:cs="Segoe UI"/>
          <w:sz w:val="20"/>
          <w:szCs w:val="20"/>
        </w:rPr>
        <w:t xml:space="preserve">jest zobowiązany wskazać w Formularzu ofertowym rozwiązania przyjęte do wyceny </w:t>
      </w:r>
      <w:r w:rsidRPr="000A43B3">
        <w:rPr>
          <w:rFonts w:ascii="Segoe UI" w:hAnsi="Segoe UI" w:cs="Segoe UI"/>
          <w:sz w:val="20"/>
          <w:szCs w:val="20"/>
        </w:rPr>
        <w:br/>
        <w:t>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rsidR="007934FB" w:rsidRPr="007934FB" w:rsidRDefault="007934FB" w:rsidP="007934FB">
      <w:pPr>
        <w:pStyle w:val="Akapitzlist"/>
        <w:suppressAutoHyphens/>
        <w:ind w:left="709" w:firstLine="0"/>
        <w:contextualSpacing w:val="0"/>
        <w:rPr>
          <w:rFonts w:ascii="Segoe UI" w:hAnsi="Segoe UI" w:cs="Segoe UI"/>
          <w:sz w:val="20"/>
          <w:szCs w:val="20"/>
          <w:lang w:eastAsia="pl-PL"/>
        </w:rPr>
      </w:pPr>
      <w:r w:rsidRPr="000A43B3">
        <w:rPr>
          <w:rFonts w:ascii="Segoe U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5018BF" w:rsidRPr="005018BF" w:rsidRDefault="005018BF" w:rsidP="00EB6F2F">
      <w:pPr>
        <w:numPr>
          <w:ilvl w:val="0"/>
          <w:numId w:val="27"/>
        </w:numPr>
        <w:ind w:left="714" w:hanging="357"/>
        <w:rPr>
          <w:rFonts w:ascii="Segoe UI" w:hAnsi="Segoe UI"/>
          <w:sz w:val="20"/>
        </w:rPr>
      </w:pPr>
      <w:r w:rsidRPr="005018BF">
        <w:rPr>
          <w:rFonts w:ascii="Segoe UI" w:hAnsi="Segoe UI"/>
          <w:sz w:val="20"/>
        </w:rPr>
        <w:t>Zgodnie z art. 101 ust. 4 ustawy PZP, w sytuacji gdy w opisie przedmiotu zamówienia zawarto odniesienie 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rsidR="005018BF" w:rsidRPr="005018BF" w:rsidRDefault="005018BF" w:rsidP="005018BF">
      <w:pPr>
        <w:ind w:left="737" w:hanging="28"/>
        <w:rPr>
          <w:rFonts w:ascii="Segoe UI" w:hAnsi="Segoe UI"/>
          <w:sz w:val="20"/>
        </w:rPr>
      </w:pPr>
      <w:r w:rsidRPr="005018BF">
        <w:rPr>
          <w:rFonts w:ascii="Segoe UI" w:hAnsi="Segoe UI"/>
          <w:sz w:val="20"/>
        </w:rPr>
        <w:t>Ponadto, w przypadku gdy opis przedmiotu zamówienia odnosi się do:</w:t>
      </w:r>
    </w:p>
    <w:p w:rsidR="005018BF" w:rsidRPr="005018BF" w:rsidRDefault="005018BF" w:rsidP="00EB6F2F">
      <w:pPr>
        <w:numPr>
          <w:ilvl w:val="0"/>
          <w:numId w:val="28"/>
        </w:numPr>
        <w:contextualSpacing/>
        <w:rPr>
          <w:rFonts w:ascii="Segoe UI" w:hAnsi="Segoe UI"/>
          <w:sz w:val="20"/>
        </w:rPr>
      </w:pPr>
      <w:r w:rsidRPr="005018BF">
        <w:rPr>
          <w:rFonts w:ascii="Segoe UI" w:hAnsi="Segoe UI"/>
          <w:sz w:val="20"/>
        </w:rPr>
        <w:lastRenderedPageBreak/>
        <w:t>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5018BF" w:rsidRPr="005018BF" w:rsidRDefault="005018BF" w:rsidP="00EB6F2F">
      <w:pPr>
        <w:numPr>
          <w:ilvl w:val="0"/>
          <w:numId w:val="28"/>
        </w:numPr>
        <w:contextualSpacing/>
        <w:rPr>
          <w:rFonts w:ascii="Segoe UI" w:hAnsi="Segoe UI"/>
          <w:sz w:val="20"/>
        </w:rPr>
      </w:pPr>
      <w:r w:rsidRPr="005018BF">
        <w:rPr>
          <w:rFonts w:ascii="Segoe UI" w:hAnsi="Segoe UI"/>
          <w:sz w:val="20"/>
        </w:rPr>
        <w:t>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 – 107 ustawy PZP, że obiekt budowlany, dostawa lub usługa, spełniają wymagania dotyczące wydajności lub funkcjonalności określone przez Zamawiającego.</w:t>
      </w:r>
    </w:p>
    <w:p w:rsidR="005018BF" w:rsidRPr="005018BF" w:rsidRDefault="005018BF" w:rsidP="00EB6F2F">
      <w:pPr>
        <w:numPr>
          <w:ilvl w:val="0"/>
          <w:numId w:val="27"/>
        </w:numPr>
        <w:contextualSpacing/>
        <w:rPr>
          <w:rFonts w:ascii="Segoe UI" w:hAnsi="Segoe UI"/>
          <w:sz w:val="20"/>
        </w:rPr>
      </w:pPr>
      <w:r w:rsidRPr="005018BF">
        <w:rPr>
          <w:rFonts w:ascii="Segoe UI" w:hAnsi="Segoe UI"/>
          <w:sz w:val="20"/>
        </w:rPr>
        <w:t xml:space="preserve">Pozyskany z rozbiórki złom stalowy Wykonawca ma obowiązek wywieźć na składowisko posiadające odpowiednie zezwolenia na pozyskiwanie materiału zgodnie z obowiązującymi przepisami. Dokumenty potwierdzające dostarczenie złomu, powinny zostać przekazane Zamawiającemu, który wystawi odbiorcy fakturę VAT. </w:t>
      </w:r>
    </w:p>
    <w:p w:rsidR="005018BF" w:rsidRPr="005018BF" w:rsidRDefault="005018BF" w:rsidP="00EB6F2F">
      <w:pPr>
        <w:numPr>
          <w:ilvl w:val="0"/>
          <w:numId w:val="27"/>
        </w:numPr>
        <w:contextualSpacing/>
        <w:rPr>
          <w:rFonts w:ascii="Segoe UI" w:hAnsi="Segoe UI"/>
          <w:sz w:val="20"/>
        </w:rPr>
      </w:pPr>
      <w:r w:rsidRPr="005018BF">
        <w:rPr>
          <w:rFonts w:ascii="Segoe UI" w:hAnsi="Segoe UI"/>
          <w:sz w:val="20"/>
        </w:rPr>
        <w:t xml:space="preserve">Pozostałe odpady z procesu budowlanego należy wywieźć na wysypisko odpadów w Sianowie lub inne miejsce uzgodnione na piśmie z właścicielem terenu posiadającego zgodę właściwego organu na składowanie odpadów. Gospodarkę odpadami prowadzić należy zgodnie z ustawą z dnia 14 grudnia 2012 r. o odpadach </w:t>
      </w:r>
      <w:r w:rsidR="007934FB" w:rsidRPr="006820B8">
        <w:rPr>
          <w:rFonts w:ascii="Segoe UI" w:hAnsi="Segoe UI" w:cs="Segoe UI"/>
          <w:sz w:val="20"/>
          <w:szCs w:val="20"/>
          <w:lang w:eastAsia="pl-PL"/>
        </w:rPr>
        <w:t>(Dz. U. z</w:t>
      </w:r>
      <w:r w:rsidR="007934FB">
        <w:rPr>
          <w:rFonts w:ascii="Segoe UI" w:hAnsi="Segoe UI" w:cs="Segoe UI"/>
          <w:sz w:val="20"/>
          <w:szCs w:val="20"/>
          <w:lang w:eastAsia="pl-PL"/>
        </w:rPr>
        <w:t xml:space="preserve"> 2021 r., poz. 779 z </w:t>
      </w:r>
      <w:proofErr w:type="spellStart"/>
      <w:r w:rsidR="007934FB">
        <w:rPr>
          <w:rFonts w:ascii="Segoe UI" w:hAnsi="Segoe UI" w:cs="Segoe UI"/>
          <w:sz w:val="20"/>
          <w:szCs w:val="20"/>
          <w:lang w:eastAsia="pl-PL"/>
        </w:rPr>
        <w:t>późn</w:t>
      </w:r>
      <w:proofErr w:type="spellEnd"/>
      <w:r w:rsidR="007934FB">
        <w:rPr>
          <w:rFonts w:ascii="Segoe UI" w:hAnsi="Segoe UI" w:cs="Segoe UI"/>
          <w:sz w:val="20"/>
          <w:szCs w:val="20"/>
          <w:lang w:eastAsia="pl-PL"/>
        </w:rPr>
        <w:t>. zm.</w:t>
      </w:r>
      <w:r w:rsidR="007934FB" w:rsidRPr="006820B8">
        <w:rPr>
          <w:rFonts w:ascii="Segoe UI" w:hAnsi="Segoe UI" w:cs="Segoe UI"/>
          <w:sz w:val="20"/>
          <w:szCs w:val="20"/>
          <w:lang w:eastAsia="pl-PL"/>
        </w:rPr>
        <w:t>)</w:t>
      </w:r>
      <w:r w:rsidRPr="005018BF">
        <w:rPr>
          <w:rFonts w:ascii="Segoe UI" w:hAnsi="Segoe UI"/>
          <w:sz w:val="20"/>
        </w:rPr>
        <w:t>. Dokumenty stwierdzające składowanie odpadów są wymaganymi dokumentami odbiorowymi. Z materiału pozyskanego z rozbiórki Wykonawca zobowiązany jest rozliczyć się z Zamawiającym.</w:t>
      </w:r>
    </w:p>
    <w:p w:rsidR="005018BF" w:rsidRPr="005018BF" w:rsidRDefault="005018BF" w:rsidP="00EB6F2F">
      <w:pPr>
        <w:numPr>
          <w:ilvl w:val="0"/>
          <w:numId w:val="27"/>
        </w:numPr>
        <w:rPr>
          <w:rFonts w:ascii="Segoe UI" w:hAnsi="Segoe UI" w:cs="Segoe UI"/>
          <w:bCs/>
          <w:sz w:val="20"/>
          <w:szCs w:val="20"/>
        </w:rPr>
      </w:pPr>
      <w:r w:rsidRPr="005018BF">
        <w:rPr>
          <w:rFonts w:ascii="Segoe UI" w:hAnsi="Segoe UI" w:cs="Segoe UI"/>
          <w:bCs/>
          <w:sz w:val="20"/>
          <w:szCs w:val="20"/>
        </w:rPr>
        <w:t>Inne materiały i urządzenia nadające się do użytku Wykonawca jest zobowiązany do przekazania wskazanemu przez Zamawiającego podmiotowi. O przydatności materiału do użytkowania decyduje inspektor nadzoru inwestorskiego.</w:t>
      </w:r>
    </w:p>
    <w:p w:rsidR="005018BF" w:rsidRPr="005018BF" w:rsidRDefault="005018BF" w:rsidP="00EB6F2F">
      <w:pPr>
        <w:numPr>
          <w:ilvl w:val="0"/>
          <w:numId w:val="27"/>
        </w:numPr>
        <w:rPr>
          <w:rFonts w:ascii="Segoe UI" w:hAnsi="Segoe UI" w:cs="Segoe UI"/>
          <w:bCs/>
          <w:sz w:val="20"/>
          <w:szCs w:val="20"/>
        </w:rPr>
      </w:pPr>
      <w:r w:rsidRPr="005018BF">
        <w:rPr>
          <w:rFonts w:ascii="Segoe UI" w:eastAsia="Calibri" w:hAnsi="Segoe UI" w:cs="Segoe UI"/>
          <w:sz w:val="20"/>
          <w:szCs w:val="20"/>
        </w:rPr>
        <w:t>Na Wykonawcy spoczywa obowiązek powiadamiania gestorów sieci oraz ponoszenie wszelkich kosztów związanych z dopuszczeniem do ich infrastruktury.</w:t>
      </w:r>
    </w:p>
    <w:p w:rsidR="005018BF" w:rsidRPr="005018BF" w:rsidRDefault="005018BF" w:rsidP="00EB6F2F">
      <w:pPr>
        <w:numPr>
          <w:ilvl w:val="0"/>
          <w:numId w:val="27"/>
        </w:numPr>
        <w:contextualSpacing/>
        <w:rPr>
          <w:rFonts w:ascii="Segoe UI" w:hAnsi="Segoe UI"/>
          <w:sz w:val="20"/>
        </w:rPr>
      </w:pPr>
      <w:r w:rsidRPr="005018BF">
        <w:rPr>
          <w:rFonts w:ascii="Segoe UI" w:hAnsi="Segoe UI" w:cs="Segoe UI"/>
          <w:sz w:val="20"/>
          <w:szCs w:val="20"/>
        </w:rPr>
        <w:t>Po</w:t>
      </w:r>
      <w:r w:rsidRPr="005018BF">
        <w:rPr>
          <w:rFonts w:ascii="Segoe UI" w:hAnsi="Segoe UI" w:cs="Segoe UI"/>
          <w:bCs/>
          <w:sz w:val="20"/>
          <w:szCs w:val="20"/>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5018BF" w:rsidRPr="005018BF" w:rsidRDefault="005018BF" w:rsidP="005018BF">
      <w:pPr>
        <w:spacing w:before="120"/>
        <w:ind w:left="397" w:hanging="397"/>
        <w:rPr>
          <w:rFonts w:ascii="Segoe UI" w:hAnsi="Segoe UI"/>
          <w:sz w:val="20"/>
        </w:rPr>
      </w:pPr>
      <w:r w:rsidRPr="005018BF">
        <w:rPr>
          <w:rFonts w:ascii="Segoe UI" w:hAnsi="Segoe UI"/>
          <w:b/>
          <w:sz w:val="20"/>
        </w:rPr>
        <w:t>II.</w:t>
      </w:r>
      <w:r w:rsidRPr="005018BF">
        <w:rPr>
          <w:rFonts w:ascii="Segoe UI" w:hAnsi="Segoe UI"/>
          <w:b/>
          <w:sz w:val="20"/>
        </w:rPr>
        <w:tab/>
      </w:r>
      <w:r w:rsidRPr="005018BF">
        <w:rPr>
          <w:rFonts w:ascii="Segoe UI" w:hAnsi="Segoe UI"/>
          <w:b/>
          <w:sz w:val="20"/>
          <w:u w:val="single"/>
        </w:rPr>
        <w:t>Dodatkowe wymagania Zamawiającego</w:t>
      </w:r>
    </w:p>
    <w:p w:rsidR="005018BF" w:rsidRPr="005018BF" w:rsidRDefault="005018BF" w:rsidP="00EB6F2F">
      <w:pPr>
        <w:numPr>
          <w:ilvl w:val="0"/>
          <w:numId w:val="21"/>
        </w:numPr>
        <w:ind w:left="794"/>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 xml:space="preserve">Okres gwarancji i rękojmi za wady na wykonany przedmiot zamówienia – minimum </w:t>
      </w:r>
      <w:r w:rsidRPr="005018BF">
        <w:rPr>
          <w:rFonts w:ascii="Segoe UI" w:eastAsia="Times New Roman" w:hAnsi="Segoe UI" w:cs="Segoe UI"/>
          <w:b/>
          <w:bCs/>
          <w:sz w:val="20"/>
          <w:szCs w:val="20"/>
          <w:lang w:eastAsia="pl-PL"/>
        </w:rPr>
        <w:t>60 miesięcy</w:t>
      </w:r>
      <w:r w:rsidRPr="005018BF">
        <w:rPr>
          <w:rFonts w:ascii="Segoe UI" w:eastAsia="Times New Roman" w:hAnsi="Segoe UI" w:cs="Segoe UI"/>
          <w:sz w:val="20"/>
          <w:szCs w:val="20"/>
          <w:lang w:eastAsia="pl-PL"/>
        </w:rPr>
        <w:t>.</w:t>
      </w:r>
    </w:p>
    <w:p w:rsidR="005018BF" w:rsidRPr="005018BF" w:rsidRDefault="005018BF" w:rsidP="00EB6F2F">
      <w:pPr>
        <w:numPr>
          <w:ilvl w:val="0"/>
          <w:numId w:val="21"/>
        </w:numPr>
        <w:ind w:left="794"/>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Zamawiający wymaga zatrudnienia przez Wykonawcę lub Podwykonawcę na podstawie umowy o pracę, zgodnie z Kodeksem pracy, osób wykonujących następujące czynności w zakresie realizacji przedmiotu zamówienia:</w:t>
      </w:r>
    </w:p>
    <w:p w:rsidR="005018BF" w:rsidRPr="005018BF" w:rsidRDefault="005018BF" w:rsidP="00EB6F2F">
      <w:pPr>
        <w:widowControl w:val="0"/>
        <w:numPr>
          <w:ilvl w:val="0"/>
          <w:numId w:val="30"/>
        </w:numPr>
        <w:autoSpaceDE w:val="0"/>
        <w:contextualSpacing/>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wykonanie robót posadzkarskich i okładzinowych,</w:t>
      </w:r>
    </w:p>
    <w:p w:rsidR="005018BF" w:rsidRPr="005018BF" w:rsidRDefault="005018BF"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wykonanie robót stolarsko-ślusarskich,</w:t>
      </w:r>
    </w:p>
    <w:p w:rsidR="005018BF" w:rsidRPr="005018BF" w:rsidRDefault="005018BF"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wykonanie robót murowych,</w:t>
      </w:r>
    </w:p>
    <w:p w:rsidR="005018BF" w:rsidRPr="005018BF" w:rsidRDefault="005018BF"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wykonanie robót dekarskich,</w:t>
      </w:r>
    </w:p>
    <w:p w:rsidR="005018BF" w:rsidRPr="005018BF" w:rsidRDefault="005018BF"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wykonanie robót malarskich,</w:t>
      </w:r>
    </w:p>
    <w:p w:rsidR="005018BF" w:rsidRPr="005018BF" w:rsidRDefault="005018BF"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lastRenderedPageBreak/>
        <w:t>wykonywanie robót instalacyjnych sanitarnych,</w:t>
      </w:r>
    </w:p>
    <w:p w:rsidR="005018BF" w:rsidRPr="005018BF" w:rsidRDefault="005018BF" w:rsidP="00EB6F2F">
      <w:pPr>
        <w:widowControl w:val="0"/>
        <w:numPr>
          <w:ilvl w:val="0"/>
          <w:numId w:val="29"/>
        </w:numPr>
        <w:autoSpaceDE w:val="0"/>
        <w:contextualSpacing/>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wykonywanie robót instalacyjnych elektrycznych.</w:t>
      </w:r>
    </w:p>
    <w:p w:rsidR="005018BF" w:rsidRPr="005018BF" w:rsidRDefault="005018BF" w:rsidP="00EB6F2F">
      <w:pPr>
        <w:numPr>
          <w:ilvl w:val="0"/>
          <w:numId w:val="21"/>
        </w:numPr>
        <w:ind w:left="794"/>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Wykonawca w terminie 7 dni od daty zawarcia umowy sporządzi harmonogram rzeczowo-finansowy na realizację zamówienia i uzgodni go z Zamawiającym.</w:t>
      </w:r>
    </w:p>
    <w:p w:rsidR="005018BF" w:rsidRPr="005018BF" w:rsidRDefault="005018BF" w:rsidP="00EB6F2F">
      <w:pPr>
        <w:numPr>
          <w:ilvl w:val="0"/>
          <w:numId w:val="21"/>
        </w:numPr>
        <w:ind w:left="794"/>
        <w:rPr>
          <w:rFonts w:ascii="Segoe UI" w:eastAsia="Times New Roman" w:hAnsi="Segoe UI" w:cs="Segoe UI"/>
          <w:sz w:val="20"/>
          <w:szCs w:val="20"/>
          <w:lang w:eastAsia="pl-PL"/>
        </w:rPr>
      </w:pPr>
      <w:r w:rsidRPr="005018BF">
        <w:rPr>
          <w:rFonts w:ascii="Segoe UI" w:eastAsia="Calibri" w:hAnsi="Segoe UI" w:cs="Segoe UI"/>
          <w:sz w:val="20"/>
          <w:szCs w:val="20"/>
        </w:rPr>
        <w:t>Zlecony</w:t>
      </w:r>
      <w:r w:rsidRPr="005018BF">
        <w:rPr>
          <w:rFonts w:ascii="Segoe UI" w:eastAsia="Times New Roman" w:hAnsi="Segoe UI" w:cs="Segoe UI"/>
          <w:sz w:val="20"/>
          <w:szCs w:val="20"/>
          <w:lang w:eastAsia="pl-PL"/>
        </w:rPr>
        <w:t xml:space="preserve"> zakres robót będzie wykonywany w czynnym obiekcie użyteczności publicznej, należy zwrócić szczególną uwagę na zabezpieczenie wyposażenia szkoły (meble, sprzęt, itp.) oraz zabezpieczenie placu budowy i wydzielenie szlaków komunikacyjnych zapewniających bezpieczeństwo osób postronnych.</w:t>
      </w:r>
    </w:p>
    <w:p w:rsidR="005018BF" w:rsidRPr="005018BF" w:rsidRDefault="005018BF" w:rsidP="00EB6F2F">
      <w:pPr>
        <w:numPr>
          <w:ilvl w:val="0"/>
          <w:numId w:val="21"/>
        </w:numPr>
        <w:ind w:left="794"/>
        <w:rPr>
          <w:rFonts w:ascii="Segoe UI" w:eastAsia="Times New Roman" w:hAnsi="Segoe UI" w:cs="Segoe UI"/>
          <w:sz w:val="20"/>
          <w:szCs w:val="20"/>
          <w:lang w:eastAsia="pl-PL"/>
        </w:rPr>
      </w:pPr>
      <w:r w:rsidRPr="005018BF">
        <w:rPr>
          <w:rFonts w:ascii="Segoe UI" w:eastAsia="Times New Roman" w:hAnsi="Segoe UI" w:cs="Segoe UI"/>
          <w:sz w:val="20"/>
          <w:szCs w:val="20"/>
          <w:lang w:eastAsia="pl-PL"/>
        </w:rPr>
        <w:t>Wykonawca każdorazowo przed przystąpieniem do wykonywania robót wewnętrznych, uzgodni termin ich wykonania z kierownictwem szkoły.</w:t>
      </w:r>
    </w:p>
    <w:p w:rsidR="005018BF" w:rsidRPr="005018BF" w:rsidRDefault="005018BF" w:rsidP="00EB6F2F">
      <w:pPr>
        <w:numPr>
          <w:ilvl w:val="0"/>
          <w:numId w:val="21"/>
        </w:numPr>
        <w:ind w:left="794"/>
        <w:rPr>
          <w:rFonts w:ascii="Segoe UI" w:eastAsia="Times New Roman" w:hAnsi="Segoe UI" w:cs="Segoe UI"/>
          <w:bCs/>
          <w:sz w:val="20"/>
          <w:szCs w:val="20"/>
          <w:lang w:eastAsia="pl-PL"/>
        </w:rPr>
      </w:pPr>
      <w:r w:rsidRPr="005018BF">
        <w:rPr>
          <w:rFonts w:ascii="Segoe UI" w:eastAsia="Times New Roman" w:hAnsi="Segoe UI" w:cs="Segoe UI"/>
          <w:sz w:val="20"/>
          <w:szCs w:val="20"/>
          <w:lang w:eastAsia="pl-PL"/>
        </w:rPr>
        <w:t>Zamawiający nie wyklucza konieczności wykonywania części robót w godzinach popołudniowych, które również należy uzgodnić z kierownictwem szkoły.</w:t>
      </w:r>
    </w:p>
    <w:p w:rsidR="005018BF" w:rsidRPr="005018BF" w:rsidRDefault="005018BF" w:rsidP="00EB6F2F">
      <w:pPr>
        <w:numPr>
          <w:ilvl w:val="0"/>
          <w:numId w:val="21"/>
        </w:numPr>
        <w:ind w:left="794"/>
        <w:rPr>
          <w:rFonts w:ascii="Segoe UI" w:eastAsia="Times New Roman" w:hAnsi="Segoe UI" w:cs="Segoe UI"/>
          <w:bCs/>
          <w:sz w:val="20"/>
          <w:szCs w:val="20"/>
          <w:lang w:eastAsia="pl-PL"/>
        </w:rPr>
      </w:pPr>
      <w:r w:rsidRPr="005018BF">
        <w:rPr>
          <w:rFonts w:ascii="Segoe UI" w:eastAsia="Times New Roman" w:hAnsi="Segoe UI" w:cs="Segoe UI"/>
          <w:bCs/>
          <w:sz w:val="20"/>
          <w:szCs w:val="20"/>
          <w:lang w:eastAsia="pl-PL"/>
        </w:rPr>
        <w:t>W przypadku konieczności wykonania robót nie objętych przedmiotem zamówienia, w ramach partnerstwa publiczno-prywatnego Wykonawca nieodpłatnie udostępni przekazany plac budowy osobom lub jednostkom wskazanym przez Zamawiającego.</w:t>
      </w:r>
    </w:p>
    <w:p w:rsidR="005018BF" w:rsidRPr="005018BF" w:rsidRDefault="005018BF" w:rsidP="00EB6F2F">
      <w:pPr>
        <w:numPr>
          <w:ilvl w:val="0"/>
          <w:numId w:val="21"/>
        </w:numPr>
        <w:ind w:left="794"/>
        <w:rPr>
          <w:rFonts w:ascii="Segoe UI" w:eastAsia="Times New Roman" w:hAnsi="Segoe UI" w:cs="Segoe UI"/>
          <w:bCs/>
          <w:sz w:val="20"/>
          <w:szCs w:val="20"/>
          <w:lang w:eastAsia="pl-PL"/>
        </w:rPr>
      </w:pPr>
      <w:r w:rsidRPr="005018BF">
        <w:rPr>
          <w:rFonts w:ascii="Segoe UI" w:eastAsia="Times New Roman" w:hAnsi="Segoe UI" w:cs="Segoe UI"/>
          <w:bCs/>
          <w:sz w:val="20"/>
          <w:szCs w:val="20"/>
          <w:lang w:eastAsia="pl-PL"/>
        </w:rPr>
        <w:t>Wykonawca ponosi pełną odpowiedzialność za szkody spowodowane przez własnych pracowników na skutek nieprzestrzegania przepisów BHP;</w:t>
      </w:r>
    </w:p>
    <w:p w:rsidR="005018BF" w:rsidRPr="005018BF" w:rsidRDefault="005018BF" w:rsidP="00EB6F2F">
      <w:pPr>
        <w:numPr>
          <w:ilvl w:val="0"/>
          <w:numId w:val="21"/>
        </w:numPr>
        <w:ind w:left="794" w:hanging="368"/>
        <w:rPr>
          <w:rFonts w:ascii="Segoe UI" w:eastAsia="Times New Roman" w:hAnsi="Segoe UI" w:cs="Segoe UI"/>
          <w:bCs/>
          <w:sz w:val="20"/>
          <w:szCs w:val="20"/>
          <w:lang w:eastAsia="pl-PL"/>
        </w:rPr>
      </w:pPr>
      <w:r w:rsidRPr="005018BF">
        <w:rPr>
          <w:rFonts w:ascii="Segoe UI" w:eastAsia="Times New Roman" w:hAnsi="Segoe UI" w:cs="Segoe UI"/>
          <w:bCs/>
          <w:sz w:val="20"/>
          <w:szCs w:val="20"/>
          <w:lang w:eastAsia="pl-PL"/>
        </w:rPr>
        <w:t>Wykonawca przyjmuje odpowiedzialność za wszelkie szkody wyrządzone przez jego pracowników, osoby działające na jego zlecenie, w tym za przypadki uszkodzenia ciała lub mienia wyrządzone działaniem lub zaniechaniem;</w:t>
      </w:r>
    </w:p>
    <w:p w:rsidR="005018BF" w:rsidRPr="005018BF" w:rsidRDefault="005018BF" w:rsidP="00EB6F2F">
      <w:pPr>
        <w:numPr>
          <w:ilvl w:val="0"/>
          <w:numId w:val="21"/>
        </w:numPr>
        <w:ind w:left="794" w:hanging="368"/>
        <w:rPr>
          <w:rFonts w:ascii="Segoe UI" w:eastAsia="Times New Roman" w:hAnsi="Segoe UI" w:cs="Segoe UI"/>
          <w:bCs/>
          <w:sz w:val="20"/>
          <w:szCs w:val="20"/>
          <w:lang w:eastAsia="pl-PL"/>
        </w:rPr>
      </w:pPr>
      <w:r w:rsidRPr="005018BF">
        <w:rPr>
          <w:rFonts w:ascii="Segoe UI" w:eastAsia="Times New Roman" w:hAnsi="Segoe UI" w:cs="Segoe UI"/>
          <w:bCs/>
          <w:sz w:val="20"/>
          <w:szCs w:val="20"/>
          <w:lang w:eastAsia="pl-PL"/>
        </w:rPr>
        <w:t>Przy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a komplet przekazać przed odbiorem końcowym.</w:t>
      </w:r>
    </w:p>
    <w:p w:rsidR="006820B8" w:rsidRDefault="006820B8" w:rsidP="006820B8">
      <w:pPr>
        <w:jc w:val="left"/>
        <w:rPr>
          <w:rFonts w:ascii="Segoe UI" w:eastAsia="Times New Roman" w:hAnsi="Segoe UI" w:cs="Segoe UI"/>
          <w:b/>
          <w:sz w:val="20"/>
          <w:szCs w:val="20"/>
          <w:lang w:eastAsia="pl-PL"/>
        </w:rPr>
      </w:pPr>
    </w:p>
    <w:p w:rsidR="007002C7" w:rsidRDefault="007002C7" w:rsidP="00B9463A">
      <w:pPr>
        <w:jc w:val="right"/>
        <w:rPr>
          <w:rFonts w:ascii="Segoe UI" w:eastAsia="Times New Roman" w:hAnsi="Segoe UI" w:cs="Segoe UI"/>
          <w:sz w:val="20"/>
          <w:szCs w:val="20"/>
          <w:lang w:eastAsia="pl-PL"/>
        </w:rPr>
      </w:pPr>
    </w:p>
    <w:p w:rsidR="006820B8" w:rsidRDefault="006820B8" w:rsidP="00B9463A">
      <w:pPr>
        <w:jc w:val="right"/>
        <w:rPr>
          <w:rFonts w:ascii="Segoe UI" w:eastAsia="Times New Roman" w:hAnsi="Segoe UI" w:cs="Segoe UI"/>
          <w:sz w:val="20"/>
          <w:szCs w:val="20"/>
          <w:lang w:eastAsia="pl-PL"/>
        </w:rPr>
      </w:pPr>
    </w:p>
    <w:p w:rsidR="007002C7" w:rsidRDefault="007002C7" w:rsidP="00334619">
      <w:pPr>
        <w:ind w:left="0" w:firstLine="0"/>
        <w:rPr>
          <w:rFonts w:ascii="Segoe UI" w:eastAsia="Times New Roman" w:hAnsi="Segoe UI" w:cs="Segoe UI"/>
          <w:b/>
          <w:sz w:val="20"/>
          <w:szCs w:val="20"/>
          <w:lang w:eastAsia="pl-PL"/>
        </w:rPr>
      </w:pPr>
    </w:p>
    <w:p w:rsidR="00B9463A" w:rsidRDefault="00B9463A" w:rsidP="00FF5582">
      <w:pPr>
        <w:ind w:left="0" w:firstLine="0"/>
        <w:rPr>
          <w:rFonts w:ascii="Segoe UI" w:hAnsi="Segoe UI" w:cs="Segoe UI"/>
          <w:strike/>
          <w:sz w:val="20"/>
          <w:szCs w:val="20"/>
        </w:rPr>
      </w:pPr>
    </w:p>
    <w:p w:rsidR="00FF5582" w:rsidRDefault="00FF5582"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8D2E7D" w:rsidRDefault="008D2E7D" w:rsidP="00FF5582">
      <w:pPr>
        <w:ind w:left="0" w:firstLine="0"/>
        <w:rPr>
          <w:rFonts w:ascii="Segoe UI" w:hAnsi="Segoe UI" w:cs="Segoe UI"/>
          <w:strike/>
          <w:sz w:val="20"/>
          <w:szCs w:val="20"/>
        </w:rPr>
      </w:pPr>
    </w:p>
    <w:p w:rsidR="00B9463A" w:rsidRDefault="00B9463A" w:rsidP="006B2052">
      <w:pPr>
        <w:ind w:left="0" w:firstLine="0"/>
        <w:rPr>
          <w:rFonts w:ascii="Segoe UI" w:hAnsi="Segoe UI" w:cs="Segoe UI"/>
          <w:strike/>
          <w:sz w:val="20"/>
          <w:szCs w:val="20"/>
        </w:rPr>
      </w:pPr>
    </w:p>
    <w:p w:rsidR="00FF5582" w:rsidRDefault="00FF5582" w:rsidP="00B9463A">
      <w:pPr>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B10895">
        <w:rPr>
          <w:rFonts w:ascii="Segoe UI" w:hAnsi="Segoe UI" w:cs="Segoe UI"/>
          <w:b/>
          <w:sz w:val="20"/>
          <w:szCs w:val="20"/>
        </w:rPr>
        <w:br/>
      </w:r>
      <w:r w:rsidR="005D6F2C">
        <w:rPr>
          <w:rFonts w:ascii="Segoe UI" w:hAnsi="Segoe UI" w:cs="Segoe UI"/>
          <w:b/>
          <w:sz w:val="20"/>
          <w:szCs w:val="20"/>
        </w:rPr>
        <w:t>o</w:t>
      </w:r>
      <w:r w:rsidR="00281472">
        <w:rPr>
          <w:rFonts w:ascii="Segoe UI" w:hAnsi="Segoe UI" w:cs="Segoe UI"/>
          <w:b/>
          <w:sz w:val="20"/>
          <w:szCs w:val="20"/>
        </w:rPr>
        <w:t>raz </w:t>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8D2E7D">
      <w:pPr>
        <w:pStyle w:val="Akapitzlist"/>
        <w:numPr>
          <w:ilvl w:val="1"/>
          <w:numId w:val="11"/>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B10895">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B10895">
              <w:rPr>
                <w:rFonts w:ascii="Segoe UI" w:eastAsia="Times New Roman" w:hAnsi="Segoe UI" w:cs="Segoe UI"/>
                <w:sz w:val="14"/>
                <w:szCs w:val="14"/>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B10895" w:rsidRDefault="00EC084A" w:rsidP="00497B19">
            <w:pPr>
              <w:suppressAutoHyphens/>
              <w:ind w:left="0" w:right="-51" w:firstLine="0"/>
              <w:jc w:val="left"/>
              <w:rPr>
                <w:rFonts w:ascii="Segoe UI" w:eastAsia="Times New Roman" w:hAnsi="Segoe UI" w:cs="Segoe UI"/>
                <w:b/>
                <w:sz w:val="14"/>
                <w:szCs w:val="14"/>
                <w:u w:val="single"/>
                <w:lang w:eastAsia="zh-CN"/>
              </w:rPr>
            </w:pPr>
            <w:r w:rsidRPr="00B10895">
              <w:rPr>
                <w:rFonts w:ascii="Segoe UI" w:eastAsia="Times New Roman" w:hAnsi="Segoe UI" w:cs="Segoe UI"/>
                <w:sz w:val="14"/>
                <w:szCs w:val="14"/>
                <w:lang w:eastAsia="zh-CN"/>
              </w:rPr>
              <w:t xml:space="preserve">                                  </w:t>
            </w:r>
            <w:r w:rsidR="00497B19" w:rsidRPr="00B10895">
              <w:rPr>
                <w:rFonts w:ascii="Segoe UI" w:eastAsia="Times New Roman" w:hAnsi="Segoe UI" w:cs="Segoe U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D7FBC">
              <w:rPr>
                <w:rFonts w:ascii="Segoe UI" w:eastAsia="Times New Roman" w:hAnsi="Segoe UI" w:cs="Segoe UI"/>
                <w:color w:val="FF0000"/>
                <w:sz w:val="14"/>
                <w:szCs w:val="14"/>
                <w:lang w:eastAsia="zh-CN"/>
              </w:rPr>
              <w:t xml:space="preserve">(zaznaczyć </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X</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 xml:space="preserve"> właściwe</w:t>
            </w:r>
            <w:r w:rsidR="003F1531" w:rsidRPr="00CD7FBC">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863A51"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863A5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863A5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863A5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863A5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863A5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Default="00CA66DA" w:rsidP="00CD7FBC">
      <w:pPr>
        <w:suppressAutoHyphens/>
        <w:spacing w:line="360" w:lineRule="auto"/>
        <w:ind w:left="0" w:firstLine="0"/>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CD7FBC" w:rsidRDefault="00497B19" w:rsidP="00CD7FBC">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CD7FBC">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B41D33" w:rsidRPr="00C96EED" w:rsidRDefault="00FF4280" w:rsidP="00B41D33">
      <w:pPr>
        <w:widowControl w:val="0"/>
        <w:ind w:left="708"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00B41D33" w:rsidRPr="00C96EED">
        <w:rPr>
          <w:rFonts w:ascii="Segoe UI" w:eastAsia="Times New Roman" w:hAnsi="Segoe UI" w:cs="Segoe UI"/>
          <w:b/>
          <w:bCs/>
          <w:sz w:val="20"/>
          <w:szCs w:val="20"/>
          <w:lang w:eastAsia="pl-PL"/>
        </w:rPr>
        <w:t xml:space="preserve"> części sali gimnastycznej z wydzieleniem pomieszczeń pracowni hotelarskiej w Zespole Szkół nr 12 przy ul. Bolesława Krzywoustego 5 w Koszalinie</w:t>
      </w:r>
    </w:p>
    <w:p w:rsidR="006B2052" w:rsidRPr="00753CC3" w:rsidRDefault="00B41D33" w:rsidP="00753CC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w:t>
      </w:r>
      <w:r w:rsidR="00753CC3">
        <w:rPr>
          <w:rFonts w:ascii="Segoe UI" w:eastAsia="Times New Roman" w:hAnsi="Segoe UI" w:cs="Segoe UI"/>
          <w:b/>
          <w:bCs/>
          <w:sz w:val="20"/>
          <w:szCs w:val="20"/>
          <w:lang w:eastAsia="pl-PL"/>
        </w:rPr>
        <w:t>rzywoustego do potrzeb ZS nr 12</w:t>
      </w: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CD7FBC" w:rsidRPr="00CD7FBC" w:rsidRDefault="000910F7" w:rsidP="008D2E7D">
      <w:pPr>
        <w:numPr>
          <w:ilvl w:val="0"/>
          <w:numId w:val="12"/>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00FF5582" w:rsidRPr="00CD7FBC">
        <w:rPr>
          <w:rFonts w:ascii="Segoe UI" w:eastAsia="Times New Roman" w:hAnsi="Segoe UI" w:cs="Segoe UI"/>
          <w:sz w:val="20"/>
          <w:szCs w:val="20"/>
          <w:lang w:eastAsia="zh-CN"/>
        </w:rPr>
        <w:br/>
        <w:t xml:space="preserve">przez Zamawiającego 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CD7FBC" w:rsidRPr="00CD7FBC">
        <w:rPr>
          <w:rFonts w:ascii="Segoe UI" w:eastAsia="Times New Roman" w:hAnsi="Segoe UI" w:cs="Segoe UI"/>
          <w:color w:val="FF0000"/>
          <w:sz w:val="20"/>
          <w:szCs w:val="20"/>
          <w:lang w:eastAsia="zh-CN"/>
        </w:rPr>
        <w:t>(zaznaczyć „X” właściwe)</w:t>
      </w:r>
      <w:r w:rsidR="00CD7FBC" w:rsidRPr="00CD7FBC">
        <w:rPr>
          <w:rFonts w:ascii="Segoe UI" w:eastAsia="Times New Roman" w:hAnsi="Segoe UI" w:cs="Segoe UI"/>
          <w:sz w:val="20"/>
          <w:szCs w:val="20"/>
          <w:lang w:eastAsia="zh-CN"/>
        </w:rPr>
        <w:t>:</w:t>
      </w:r>
    </w:p>
    <w:p w:rsidR="00CD7FBC" w:rsidRPr="00CD7FBC" w:rsidRDefault="00863A51"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2.1</w:t>
      </w:r>
      <w:r w:rsidR="006E38E1">
        <w:rPr>
          <w:rFonts w:ascii="Segoe UI" w:eastAsia="Times New Roman" w:hAnsi="Segoe UI" w:cs="Segoe UI"/>
          <w:sz w:val="20"/>
          <w:szCs w:val="20"/>
          <w:lang w:eastAsia="zh-CN"/>
        </w:rPr>
        <w:t xml:space="preserve"> SWZ</w:t>
      </w:r>
    </w:p>
    <w:p w:rsidR="00CD7FBC" w:rsidRPr="00CD7FBC" w:rsidRDefault="00863A51"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2.2.1</w:t>
      </w:r>
      <w:r w:rsidR="006E38E1">
        <w:rPr>
          <w:rFonts w:ascii="Segoe UI" w:eastAsia="Times New Roman" w:hAnsi="Segoe UI" w:cs="Segoe UI"/>
          <w:sz w:val="20"/>
          <w:szCs w:val="20"/>
          <w:lang w:eastAsia="zh-CN"/>
        </w:rPr>
        <w:t xml:space="preserve"> SWZ</w:t>
      </w:r>
    </w:p>
    <w:p w:rsidR="00CD7FBC" w:rsidRPr="00CD7FBC" w:rsidRDefault="00863A51" w:rsidP="006E38E1">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2.2.2</w:t>
      </w:r>
      <w:r w:rsidR="006E38E1">
        <w:rPr>
          <w:rFonts w:ascii="Segoe UI" w:eastAsia="Times New Roman" w:hAnsi="Segoe UI" w:cs="Segoe UI"/>
          <w:sz w:val="20"/>
          <w:szCs w:val="20"/>
          <w:lang w:eastAsia="zh-CN"/>
        </w:rPr>
        <w:t xml:space="preserve"> SWZ</w:t>
      </w:r>
    </w:p>
    <w:p w:rsidR="00CD7FBC" w:rsidRPr="00CD7FBC" w:rsidRDefault="00863A51" w:rsidP="006E38E1">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3322831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2.2.3</w:t>
      </w:r>
      <w:r w:rsidR="006E38E1">
        <w:rPr>
          <w:rFonts w:ascii="Segoe UI" w:eastAsia="Times New Roman" w:hAnsi="Segoe UI" w:cs="Segoe UI"/>
          <w:sz w:val="20"/>
          <w:szCs w:val="20"/>
          <w:lang w:eastAsia="zh-CN"/>
        </w:rPr>
        <w:t xml:space="preserve"> SWZ</w:t>
      </w:r>
    </w:p>
    <w:p w:rsidR="000910F7" w:rsidRDefault="000910F7" w:rsidP="008D2E7D">
      <w:pPr>
        <w:numPr>
          <w:ilvl w:val="0"/>
          <w:numId w:val="12"/>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lastRenderedPageBreak/>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8D2E7D">
      <w:pPr>
        <w:numPr>
          <w:ilvl w:val="0"/>
          <w:numId w:val="12"/>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FBC" w:rsidRDefault="00497B19" w:rsidP="00497B19">
      <w:pPr>
        <w:suppressAutoHyphens/>
        <w:ind w:left="284" w:firstLine="708"/>
        <w:rPr>
          <w:rFonts w:ascii="Segoe UI" w:eastAsia="Segoe UI" w:hAnsi="Segoe UI" w:cs="Segoe UI"/>
          <w:sz w:val="14"/>
          <w:szCs w:val="14"/>
          <w:lang w:eastAsia="zh-CN"/>
        </w:rPr>
      </w:pPr>
      <w:r w:rsidRPr="00CD7FBC">
        <w:rPr>
          <w:rFonts w:ascii="Segoe UI" w:eastAsia="Times New Roman" w:hAnsi="Segoe UI" w:cs="Segoe UI"/>
          <w:sz w:val="14"/>
          <w:szCs w:val="14"/>
          <w:lang w:eastAsia="zh-CN"/>
        </w:rPr>
        <w:t>(podać mającą zastosowanie podstawę wykluczenia spośród wymienionych</w:t>
      </w:r>
      <w:r w:rsidRPr="00CD7FBC">
        <w:rPr>
          <w:rFonts w:ascii="Segoe UI" w:eastAsia="Segoe UI" w:hAnsi="Segoe UI" w:cs="Segoe UI"/>
          <w:sz w:val="14"/>
          <w:szCs w:val="14"/>
          <w:lang w:eastAsia="zh-CN"/>
        </w:rPr>
        <w:t xml:space="preserve"> </w:t>
      </w:r>
      <w:r w:rsidRPr="00CD7FBC">
        <w:rPr>
          <w:rFonts w:ascii="Segoe UI" w:eastAsia="Times New Roman" w:hAnsi="Segoe UI" w:cs="Segoe U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CD7FBC" w:rsidRDefault="00497B19" w:rsidP="00497B19">
      <w:pPr>
        <w:widowControl w:val="0"/>
        <w:tabs>
          <w:tab w:val="left" w:pos="708"/>
        </w:tabs>
        <w:suppressAutoHyphens/>
        <w:ind w:left="0" w:firstLine="0"/>
        <w:jc w:val="center"/>
        <w:rPr>
          <w:rFonts w:ascii="Segoe UI" w:eastAsia="Times New Roman" w:hAnsi="Segoe UI" w:cs="Segoe UI"/>
          <w:sz w:val="18"/>
          <w:szCs w:val="18"/>
          <w:lang w:eastAsia="zh-CN"/>
        </w:rPr>
      </w:pPr>
      <w:r w:rsidRPr="00CD7FBC">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CD7FBC">
        <w:rPr>
          <w:rFonts w:ascii="Segoe UI" w:eastAsia="Times New Roman" w:hAnsi="Segoe UI" w:cs="Segoe UI"/>
          <w:iCs/>
          <w:color w:val="FF0000"/>
          <w:sz w:val="18"/>
          <w:szCs w:val="18"/>
          <w:lang w:eastAsia="zh-CN"/>
        </w:rPr>
        <w:br/>
        <w:t>lub podpisem osobistym właściwej, umocowanej osoby / właściwych, umocowanych osób</w:t>
      </w:r>
    </w:p>
    <w:p w:rsidR="00497B19" w:rsidRPr="00CD7FBC" w:rsidRDefault="00497B19" w:rsidP="00497B19">
      <w:pPr>
        <w:widowControl w:val="0"/>
        <w:tabs>
          <w:tab w:val="left" w:pos="708"/>
        </w:tabs>
        <w:suppressAutoHyphens/>
        <w:ind w:left="0" w:firstLine="0"/>
        <w:jc w:val="left"/>
        <w:rPr>
          <w:rFonts w:ascii="Segoe UI" w:eastAsia="Times New Roman" w:hAnsi="Segoe UI" w:cs="Segoe U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Pr="00CD7FBC" w:rsidRDefault="000910F7" w:rsidP="00101970">
            <w:pPr>
              <w:suppressAutoHyphens/>
              <w:ind w:left="0" w:right="-51" w:firstLine="0"/>
              <w:jc w:val="center"/>
              <w:rPr>
                <w:rFonts w:ascii="Segoe UI" w:eastAsia="Times New Roman" w:hAnsi="Segoe UI" w:cs="Segoe UI"/>
                <w:sz w:val="14"/>
                <w:szCs w:val="14"/>
                <w:lang w:eastAsia="zh-CN"/>
              </w:rPr>
            </w:pPr>
            <w:r w:rsidRPr="00CD7FBC">
              <w:rPr>
                <w:rFonts w:ascii="Segoe UI" w:eastAsia="Times New Roman" w:hAnsi="Segoe UI" w:cs="Segoe U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FBC" w:rsidRDefault="00101970" w:rsidP="000910F7">
            <w:pPr>
              <w:suppressAutoHyphens/>
              <w:ind w:left="0" w:right="-51" w:firstLine="0"/>
              <w:jc w:val="left"/>
              <w:rPr>
                <w:rFonts w:ascii="Segoe UI" w:eastAsia="Times New Roman" w:hAnsi="Segoe UI" w:cs="Segoe UI"/>
                <w:b/>
                <w:sz w:val="14"/>
                <w:szCs w:val="14"/>
                <w:u w:val="single"/>
                <w:lang w:eastAsia="zh-CN"/>
              </w:rPr>
            </w:pPr>
            <w:r w:rsidRPr="00CD7FBC">
              <w:rPr>
                <w:rFonts w:ascii="Segoe UI" w:eastAsia="Times New Roman" w:hAnsi="Segoe UI" w:cs="Segoe UI"/>
                <w:sz w:val="14"/>
                <w:szCs w:val="14"/>
                <w:lang w:eastAsia="zh-CN"/>
              </w:rPr>
              <w:t xml:space="preserve">                                 </w:t>
            </w:r>
            <w:r w:rsidR="000910F7" w:rsidRPr="00CD7FBC">
              <w:rPr>
                <w:rFonts w:ascii="Segoe UI" w:eastAsia="Times New Roman" w:hAnsi="Segoe UI" w:cs="Segoe U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CD7FBC" w:rsidRDefault="000910F7" w:rsidP="00CD7FBC">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sidR="00CD7FBC">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CD7FBC">
        <w:rPr>
          <w:rFonts w:ascii="Segoe UI" w:eastAsia="Times New Roman" w:hAnsi="Segoe UI" w:cs="Segoe UI"/>
          <w:b/>
          <w:sz w:val="20"/>
          <w:szCs w:val="20"/>
        </w:rPr>
        <w:t xml:space="preserve"> z późn. zm.</w:t>
      </w:r>
      <w:r w:rsidRPr="000910F7">
        <w:rPr>
          <w:rFonts w:ascii="Segoe UI" w:eastAsia="Times New Roman" w:hAnsi="Segoe UI" w:cs="Segoe UI"/>
          <w:b/>
          <w:sz w:val="20"/>
          <w:szCs w:val="20"/>
        </w:rPr>
        <w:t xml:space="preserve">) </w:t>
      </w:r>
    </w:p>
    <w:p w:rsidR="000910F7" w:rsidRPr="000910F7" w:rsidRDefault="000910F7" w:rsidP="00CD7FBC">
      <w:pPr>
        <w:suppressAutoHyphens/>
        <w:ind w:left="0" w:firstLine="0"/>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B41D33" w:rsidRPr="00C96EED" w:rsidRDefault="003E0995" w:rsidP="00B41D33">
      <w:pPr>
        <w:widowControl w:val="0"/>
        <w:ind w:left="708"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00B41D33" w:rsidRPr="00C96EED">
        <w:rPr>
          <w:rFonts w:ascii="Segoe UI" w:eastAsia="Times New Roman" w:hAnsi="Segoe UI" w:cs="Segoe UI"/>
          <w:b/>
          <w:bCs/>
          <w:sz w:val="20"/>
          <w:szCs w:val="20"/>
          <w:lang w:eastAsia="pl-PL"/>
        </w:rPr>
        <w:t xml:space="preserve"> części sali gimnastycznej z wydzieleniem pomieszczeń pracowni hotelarskiej w Zespole Szkół nr 12 przy ul. Bolesława Krzywoustego 5 w Koszalinie</w:t>
      </w:r>
    </w:p>
    <w:p w:rsidR="00B41D33" w:rsidRPr="00C96EED" w:rsidRDefault="00B41D33" w:rsidP="00B41D3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CD7FBC" w:rsidRPr="006E38E1" w:rsidRDefault="00101970" w:rsidP="008D2E7D">
      <w:pPr>
        <w:pStyle w:val="Akapitzlist"/>
        <w:numPr>
          <w:ilvl w:val="0"/>
          <w:numId w:val="13"/>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006E38E1">
        <w:rPr>
          <w:rFonts w:ascii="Segoe UI" w:eastAsia="Times New Roman" w:hAnsi="Segoe UI" w:cs="Segoe UI"/>
          <w:sz w:val="20"/>
          <w:szCs w:val="20"/>
          <w:lang w:eastAsia="zh-CN"/>
        </w:rPr>
        <w:t xml:space="preserve">przez Zamawiającego </w:t>
      </w:r>
      <w:r w:rsidR="006E38E1" w:rsidRPr="006E38E1">
        <w:rPr>
          <w:rFonts w:ascii="Segoe UI" w:eastAsia="Times New Roman" w:hAnsi="Segoe UI" w:cs="Segoe UI"/>
          <w:sz w:val="20"/>
          <w:szCs w:val="20"/>
          <w:lang w:eastAsia="zh-CN"/>
        </w:rPr>
        <w:t xml:space="preserve">w Rozdziale I </w:t>
      </w:r>
      <w:r w:rsidR="006E38E1">
        <w:rPr>
          <w:rFonts w:ascii="Segoe UI" w:eastAsia="Times New Roman" w:hAnsi="Segoe UI" w:cs="Segoe UI"/>
          <w:sz w:val="20"/>
          <w:szCs w:val="20"/>
          <w:lang w:eastAsia="zh-CN"/>
        </w:rPr>
        <w:t xml:space="preserve">w </w:t>
      </w:r>
      <w:r w:rsidR="006E38E1" w:rsidRPr="006E38E1">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6E38E1" w:rsidRPr="006E38E1">
        <w:rPr>
          <w:rFonts w:ascii="Segoe UI" w:eastAsia="Times New Roman" w:hAnsi="Segoe UI" w:cs="Segoe UI"/>
          <w:sz w:val="20"/>
          <w:szCs w:val="20"/>
          <w:lang w:eastAsia="zh-CN"/>
        </w:rPr>
        <w:t xml:space="preserve"> </w:t>
      </w:r>
      <w:r w:rsidR="006E38E1" w:rsidRPr="006E38E1">
        <w:rPr>
          <w:rFonts w:ascii="Segoe UI" w:eastAsia="Times New Roman" w:hAnsi="Segoe UI" w:cs="Segoe UI"/>
          <w:color w:val="FF0000"/>
          <w:sz w:val="20"/>
          <w:szCs w:val="20"/>
          <w:lang w:eastAsia="zh-CN"/>
        </w:rPr>
        <w:t>(zaznaczyć „X” właściwe)</w:t>
      </w:r>
      <w:r w:rsidR="006E38E1" w:rsidRPr="006E38E1">
        <w:rPr>
          <w:rFonts w:ascii="Segoe UI" w:eastAsia="Times New Roman" w:hAnsi="Segoe UI" w:cs="Segoe UI"/>
          <w:sz w:val="20"/>
          <w:szCs w:val="20"/>
          <w:lang w:eastAsia="zh-CN"/>
        </w:rPr>
        <w:t>:</w:t>
      </w:r>
    </w:p>
    <w:p w:rsidR="00CD7FBC" w:rsidRPr="00CD7FBC" w:rsidRDefault="00863A51"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01002782"/>
          <w14:checkbox>
            <w14:checked w14:val="0"/>
            <w14:checkedState w14:val="2612" w14:font="MS Gothic"/>
            <w14:uncheckedState w14:val="2610" w14:font="MS Gothic"/>
          </w14:checkbox>
        </w:sdtPr>
        <w:sdtEndPr/>
        <w:sdtContent>
          <w:r w:rsidR="006E38E1">
            <w:rPr>
              <w:rFonts w:ascii="MS Gothic" w:eastAsia="MS Gothic" w:hAnsi="MS Gothic" w:cs="Segoe UI" w:hint="eastAsia"/>
              <w:sz w:val="20"/>
              <w:szCs w:val="20"/>
              <w:lang w:eastAsia="zh-CN"/>
            </w:rPr>
            <w:t>☐</w:t>
          </w:r>
        </w:sdtContent>
      </w:sdt>
      <w:r w:rsidR="00CD7FBC" w:rsidRPr="00CD7FBC">
        <w:rPr>
          <w:rFonts w:ascii="Segoe UI" w:eastAsia="Times New Roman" w:hAnsi="Segoe UI" w:cs="Segoe UI"/>
          <w:sz w:val="20"/>
          <w:szCs w:val="20"/>
          <w:lang w:eastAsia="zh-CN"/>
        </w:rPr>
        <w:t xml:space="preserve"> ppkt 2.1</w:t>
      </w:r>
      <w:r w:rsidR="006E38E1">
        <w:rPr>
          <w:rFonts w:ascii="Segoe UI" w:eastAsia="Times New Roman" w:hAnsi="Segoe UI" w:cs="Segoe UI"/>
          <w:sz w:val="20"/>
          <w:szCs w:val="20"/>
          <w:lang w:eastAsia="zh-CN"/>
        </w:rPr>
        <w:t xml:space="preserve"> SWZ</w:t>
      </w:r>
    </w:p>
    <w:p w:rsidR="00CD7FBC" w:rsidRPr="00CD7FBC" w:rsidRDefault="00863A51"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1211375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2.2.1</w:t>
      </w:r>
      <w:r w:rsidR="006E38E1">
        <w:rPr>
          <w:rFonts w:ascii="Segoe UI" w:eastAsia="Times New Roman" w:hAnsi="Segoe UI" w:cs="Segoe UI"/>
          <w:sz w:val="20"/>
          <w:szCs w:val="20"/>
          <w:lang w:eastAsia="zh-CN"/>
        </w:rPr>
        <w:t xml:space="preserve"> SWZ</w:t>
      </w:r>
    </w:p>
    <w:p w:rsidR="00CD7FBC" w:rsidRPr="00CD7FBC" w:rsidRDefault="00863A51" w:rsidP="006E38E1">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87982691"/>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2.2.2</w:t>
      </w:r>
      <w:r w:rsidR="006E38E1">
        <w:rPr>
          <w:rFonts w:ascii="Segoe UI" w:eastAsia="Times New Roman" w:hAnsi="Segoe UI" w:cs="Segoe UI"/>
          <w:sz w:val="20"/>
          <w:szCs w:val="20"/>
          <w:lang w:eastAsia="zh-CN"/>
        </w:rPr>
        <w:t xml:space="preserve"> SWZ</w:t>
      </w:r>
    </w:p>
    <w:p w:rsidR="00101970" w:rsidRPr="006E38E1" w:rsidRDefault="00863A51" w:rsidP="006E38E1">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42200072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2.2.3</w:t>
      </w:r>
      <w:r w:rsidR="006E38E1">
        <w:rPr>
          <w:rFonts w:ascii="Segoe UI" w:eastAsia="Times New Roman" w:hAnsi="Segoe UI" w:cs="Segoe UI"/>
          <w:sz w:val="20"/>
          <w:szCs w:val="20"/>
          <w:lang w:eastAsia="zh-CN"/>
        </w:rPr>
        <w:t xml:space="preserve"> SWZ</w:t>
      </w:r>
    </w:p>
    <w:p w:rsidR="006E38E1" w:rsidRDefault="006E38E1" w:rsidP="006E38E1">
      <w:pPr>
        <w:pStyle w:val="Akapitzlist"/>
        <w:suppressAutoHyphens/>
        <w:spacing w:after="200" w:line="276" w:lineRule="auto"/>
        <w:ind w:left="435" w:firstLine="0"/>
        <w:rPr>
          <w:rFonts w:ascii="Segoe UI" w:eastAsia="Times New Roman" w:hAnsi="Segoe UI" w:cs="Segoe UI"/>
          <w:sz w:val="20"/>
          <w:szCs w:val="20"/>
          <w:lang w:eastAsia="zh-CN"/>
        </w:rPr>
      </w:pPr>
    </w:p>
    <w:p w:rsidR="00101970" w:rsidRPr="00CD73AC" w:rsidRDefault="00101970" w:rsidP="008D2E7D">
      <w:pPr>
        <w:pStyle w:val="Akapitzlist"/>
        <w:numPr>
          <w:ilvl w:val="0"/>
          <w:numId w:val="10"/>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8D2E7D">
      <w:pPr>
        <w:numPr>
          <w:ilvl w:val="0"/>
          <w:numId w:val="10"/>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6E38E1" w:rsidRDefault="00101970" w:rsidP="00101970">
      <w:pPr>
        <w:suppressAutoHyphens/>
        <w:ind w:left="284" w:firstLine="708"/>
        <w:rPr>
          <w:rFonts w:ascii="Segoe UI" w:eastAsia="Segoe UI" w:hAnsi="Segoe UI" w:cs="Segoe UI"/>
          <w:sz w:val="14"/>
          <w:szCs w:val="14"/>
          <w:lang w:eastAsia="zh-CN"/>
        </w:rPr>
      </w:pPr>
      <w:r w:rsidRPr="006E38E1">
        <w:rPr>
          <w:rFonts w:ascii="Segoe UI" w:eastAsia="Times New Roman" w:hAnsi="Segoe UI" w:cs="Segoe UI"/>
          <w:sz w:val="14"/>
          <w:szCs w:val="14"/>
          <w:lang w:eastAsia="zh-CN"/>
        </w:rPr>
        <w:t>(podać mającą zastosowanie podstawę wykluczenia spośród wymienionych</w:t>
      </w:r>
      <w:r w:rsidRPr="006E38E1">
        <w:rPr>
          <w:rFonts w:ascii="Segoe UI" w:eastAsia="Segoe UI" w:hAnsi="Segoe UI" w:cs="Segoe UI"/>
          <w:sz w:val="14"/>
          <w:szCs w:val="14"/>
          <w:lang w:eastAsia="zh-CN"/>
        </w:rPr>
        <w:t xml:space="preserve"> </w:t>
      </w:r>
      <w:r w:rsidRPr="006E38E1">
        <w:rPr>
          <w:rFonts w:ascii="Segoe UI" w:eastAsia="Times New Roman" w:hAnsi="Segoe UI" w:cs="Segoe U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6E38E1" w:rsidRDefault="00101970" w:rsidP="00101970">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6E38E1">
        <w:rPr>
          <w:rFonts w:ascii="Segoe UI" w:eastAsia="Times New Roman" w:hAnsi="Segoe UI" w:cs="Segoe U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6E38E1" w:rsidRDefault="003330A9" w:rsidP="003330A9">
      <w:pPr>
        <w:pStyle w:val="FR1"/>
        <w:spacing w:line="100" w:lineRule="atLeast"/>
        <w:rPr>
          <w:rFonts w:ascii="Segoe UI" w:hAnsi="Segoe UI" w:cs="Segoe UI"/>
          <w:sz w:val="14"/>
          <w:szCs w:val="14"/>
        </w:rPr>
      </w:pPr>
      <w:r w:rsidRPr="006E38E1">
        <w:rPr>
          <w:rFonts w:ascii="Segoe UI" w:eastAsia="Segoe UI" w:hAnsi="Segoe UI" w:cs="Segoe UI"/>
          <w:sz w:val="20"/>
          <w:szCs w:val="20"/>
        </w:rPr>
        <w:t xml:space="preserve">  </w:t>
      </w:r>
      <w:r w:rsidRPr="006E38E1">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6E38E1">
        <w:rPr>
          <w:rFonts w:ascii="Segoe UI" w:hAnsi="Segoe UI" w:cs="Segoe UI"/>
          <w:b/>
          <w:sz w:val="20"/>
          <w:szCs w:val="20"/>
        </w:rPr>
        <w:t xml:space="preserve"> z późn.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FF5582" w:rsidRPr="003330A9" w:rsidRDefault="00FF5582" w:rsidP="00910B93">
      <w:pPr>
        <w:ind w:left="0" w:firstLine="0"/>
        <w:rPr>
          <w:rFonts w:ascii="Segoe UI" w:hAnsi="Segoe UI" w:cs="Segoe UI"/>
          <w:bCs/>
          <w:iCs/>
          <w:sz w:val="20"/>
          <w:szCs w:val="20"/>
        </w:rPr>
      </w:pPr>
    </w:p>
    <w:p w:rsidR="00910B93" w:rsidRPr="00C96EED" w:rsidRDefault="00910B93" w:rsidP="00910B93">
      <w:pPr>
        <w:widowControl w:val="0"/>
        <w:ind w:left="708"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C96EED">
        <w:rPr>
          <w:rFonts w:ascii="Segoe UI" w:eastAsia="Times New Roman" w:hAnsi="Segoe UI" w:cs="Segoe UI"/>
          <w:b/>
          <w:bCs/>
          <w:sz w:val="20"/>
          <w:szCs w:val="20"/>
          <w:lang w:eastAsia="pl-PL"/>
        </w:rPr>
        <w:t xml:space="preserve"> części sali gimnastycznej z wydzieleniem pomieszczeń pracowni hotelarskiej w Zespole Szkół nr 12 przy ul. Bolesława Krzywoustego 5 w Koszalinie</w:t>
      </w:r>
    </w:p>
    <w:p w:rsidR="00910B93" w:rsidRPr="00C96EED" w:rsidRDefault="00910B93" w:rsidP="00910B9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6E38E1"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8D2E7D">
      <w:pPr>
        <w:pStyle w:val="Akapitzlist"/>
        <w:numPr>
          <w:ilvl w:val="0"/>
          <w:numId w:val="14"/>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6E38E1" w:rsidRDefault="003330A9" w:rsidP="00306554">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hAnsi="Segoe UI" w:cs="Segoe UI"/>
          <w:iCs/>
          <w:color w:val="FF0000"/>
          <w:sz w:val="18"/>
          <w:szCs w:val="18"/>
        </w:rPr>
        <w:t xml:space="preserve">Niniejsze oświadczenie należy opatrzyć </w:t>
      </w:r>
      <w:r w:rsidR="00306554" w:rsidRPr="006E38E1">
        <w:rPr>
          <w:rFonts w:ascii="Segoe UI" w:eastAsia="Times New Roman" w:hAnsi="Segoe UI" w:cs="Segoe UI"/>
          <w:iCs/>
          <w:color w:val="FF0000"/>
          <w:sz w:val="18"/>
          <w:szCs w:val="18"/>
          <w:lang w:eastAsia="zh-CN"/>
        </w:rPr>
        <w:t xml:space="preserve">kwalifikowanym podpisem elektronicznym lub podpisem zaufanym </w:t>
      </w:r>
      <w:r w:rsidR="00306554" w:rsidRPr="006E38E1">
        <w:rPr>
          <w:rFonts w:ascii="Segoe UI" w:eastAsia="Times New Roman" w:hAnsi="Segoe UI" w:cs="Segoe U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6E38E1"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6E38E1">
        <w:rPr>
          <w:rFonts w:ascii="Segoe UI" w:hAnsi="Segoe UI" w:cs="Segoe U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910B93" w:rsidRPr="00C96EED" w:rsidRDefault="00910B93" w:rsidP="00910B93">
      <w:pPr>
        <w:widowControl w:val="0"/>
        <w:ind w:left="708"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C96EED">
        <w:rPr>
          <w:rFonts w:ascii="Segoe UI" w:eastAsia="Times New Roman" w:hAnsi="Segoe UI" w:cs="Segoe UI"/>
          <w:b/>
          <w:bCs/>
          <w:sz w:val="20"/>
          <w:szCs w:val="20"/>
          <w:lang w:eastAsia="pl-PL"/>
        </w:rPr>
        <w:t xml:space="preserve"> części sali gimnastycznej z wydzieleniem pomieszczeń pracowni hotelarskiej w Zespole Szkół nr 12 przy ul. Bolesława Krzywoustego 5 w Koszalinie</w:t>
      </w:r>
    </w:p>
    <w:p w:rsidR="00910B93" w:rsidRPr="00C96EED" w:rsidRDefault="00910B93" w:rsidP="00910B9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8A6B1D" w:rsidRDefault="00C42B6A" w:rsidP="00C42B6A">
            <w:pPr>
              <w:ind w:left="0"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 xml:space="preserve">(należy szczegółowo </w:t>
            </w:r>
            <w:r w:rsidR="008A6B1D">
              <w:rPr>
                <w:rFonts w:ascii="Segoe UI" w:eastAsia="Times New Roman" w:hAnsi="Segoe UI" w:cs="Segoe UI"/>
                <w:sz w:val="14"/>
                <w:szCs w:val="14"/>
                <w:lang w:eastAsia="zh-CN"/>
              </w:rPr>
              <w:t xml:space="preserve">rozpisać posiadane </w:t>
            </w:r>
            <w:r w:rsidR="00306554" w:rsidRPr="008A6B1D">
              <w:rPr>
                <w:rFonts w:ascii="Segoe UI" w:eastAsia="Times New Roman" w:hAnsi="Segoe UI" w:cs="Segoe UI"/>
                <w:sz w:val="14"/>
                <w:szCs w:val="14"/>
                <w:lang w:eastAsia="zh-CN"/>
              </w:rP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8A6B1D"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8A6B1D">
              <w:rPr>
                <w:rFonts w:ascii="Segoe UI" w:eastAsia="Times New Roman" w:hAnsi="Segoe UI" w:cs="Segoe U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b/>
          <w:color w:val="FF0000"/>
          <w:sz w:val="20"/>
          <w:szCs w:val="20"/>
          <w:lang w:eastAsia="zh-CN"/>
        </w:rPr>
      </w:pPr>
      <w:r w:rsidRPr="008A6B1D">
        <w:rPr>
          <w:rFonts w:ascii="Segoe UI" w:eastAsia="Times New Roman" w:hAnsi="Segoe UI" w:cs="Segoe UI"/>
          <w:b/>
          <w:color w:val="FF0000"/>
          <w:sz w:val="20"/>
          <w:szCs w:val="20"/>
          <w:lang w:eastAsia="zh-CN"/>
        </w:rPr>
        <w:t>Uwaga!</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r w:rsidRPr="008A6B1D">
        <w:rPr>
          <w:rFonts w:ascii="Segoe UI" w:eastAsia="Times New Roman" w:hAnsi="Segoe UI" w:cs="Segoe UI"/>
          <w:b/>
          <w:color w:val="FF0000"/>
          <w:sz w:val="20"/>
          <w:szCs w:val="20"/>
          <w:lang w:eastAsia="zh-CN"/>
        </w:rPr>
        <w:t xml:space="preserve">Rodzaj roboty budowlanej wykazany w tabeli powinien być opisany precyzyjnie </w:t>
      </w:r>
      <w:r w:rsidRPr="008A6B1D">
        <w:rPr>
          <w:rFonts w:ascii="Segoe UI" w:eastAsia="Times New Roman" w:hAnsi="Segoe UI" w:cs="Segoe UI"/>
          <w:b/>
          <w:color w:val="FF0000"/>
          <w:sz w:val="20"/>
          <w:szCs w:val="20"/>
          <w:lang w:eastAsia="zh-CN"/>
        </w:rPr>
        <w:br/>
        <w:t>i jednoznacznie odpowiadać warunkom postawi</w:t>
      </w:r>
      <w:r w:rsidR="008A6B1D">
        <w:rPr>
          <w:rFonts w:ascii="Segoe UI" w:eastAsia="Times New Roman" w:hAnsi="Segoe UI" w:cs="Segoe UI"/>
          <w:b/>
          <w:color w:val="FF0000"/>
          <w:sz w:val="20"/>
          <w:szCs w:val="20"/>
          <w:lang w:eastAsia="zh-CN"/>
        </w:rPr>
        <w:t xml:space="preserve">onym przez Zamawiającego w SWZ </w:t>
      </w:r>
      <w:r w:rsidRPr="008A6B1D">
        <w:rPr>
          <w:rFonts w:ascii="Segoe UI" w:eastAsia="Times New Roman" w:hAnsi="Segoe UI" w:cs="Segoe UI"/>
          <w:b/>
          <w:color w:val="FF0000"/>
          <w:sz w:val="20"/>
          <w:szCs w:val="20"/>
          <w:lang w:eastAsia="zh-CN"/>
        </w:rPr>
        <w:t xml:space="preserve">w Rozdziale I </w:t>
      </w:r>
      <w:r w:rsidR="0007701D" w:rsidRPr="008A6B1D">
        <w:rPr>
          <w:rFonts w:ascii="Segoe UI" w:eastAsia="Times New Roman" w:hAnsi="Segoe UI" w:cs="Segoe UI"/>
          <w:b/>
          <w:bCs/>
          <w:color w:val="FF0000"/>
          <w:sz w:val="20"/>
          <w:szCs w:val="20"/>
          <w:lang w:eastAsia="zh-CN"/>
        </w:rPr>
        <w:t>pkt 5 ppkt 2.1</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jc w:val="left"/>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306554" w:rsidRPr="008A6B1D" w:rsidRDefault="00306554" w:rsidP="00306554">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306554" w:rsidRPr="008A6B1D" w:rsidRDefault="00306554" w:rsidP="00F01D05">
      <w:pPr>
        <w:rPr>
          <w:rFonts w:ascii="Segoe UI" w:hAnsi="Segoe UI" w:cs="Segoe UI"/>
          <w:sz w:val="18"/>
          <w:szCs w:val="18"/>
        </w:rPr>
      </w:pPr>
      <w:r w:rsidRPr="008A6B1D">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8A6B1D" w:rsidRDefault="00306554" w:rsidP="00306554">
      <w:pPr>
        <w:widowControl w:val="0"/>
        <w:suppressAutoHyphens/>
        <w:autoSpaceDE w:val="0"/>
        <w:spacing w:line="100" w:lineRule="atLeast"/>
        <w:ind w:left="0" w:firstLine="0"/>
        <w:jc w:val="left"/>
        <w:rPr>
          <w:rFonts w:ascii="Segoe UI" w:eastAsia="Times New Roman" w:hAnsi="Segoe UI" w:cs="Segoe UI"/>
          <w:bCs/>
          <w:iCs/>
          <w:sz w:val="14"/>
          <w:szCs w:val="14"/>
          <w:lang w:eastAsia="zh-CN"/>
        </w:rPr>
      </w:pPr>
      <w:r w:rsidRPr="00306554">
        <w:rPr>
          <w:rFonts w:ascii="Segoe UI" w:eastAsia="Segoe UI" w:hAnsi="Segoe UI" w:cs="Segoe UI"/>
          <w:sz w:val="20"/>
          <w:szCs w:val="20"/>
          <w:lang w:eastAsia="zh-CN"/>
        </w:rPr>
        <w:t xml:space="preserve">  </w:t>
      </w:r>
      <w:r w:rsidRPr="008A6B1D">
        <w:rPr>
          <w:rFonts w:ascii="Segoe UI" w:eastAsia="Times New Roman" w:hAnsi="Segoe UI" w:cs="Segoe U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910B93" w:rsidRPr="00C96EED" w:rsidRDefault="00910B93" w:rsidP="00910B93">
      <w:pPr>
        <w:widowControl w:val="0"/>
        <w:ind w:left="708"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C96EED">
        <w:rPr>
          <w:rFonts w:ascii="Segoe UI" w:eastAsia="Times New Roman" w:hAnsi="Segoe UI" w:cs="Segoe UI"/>
          <w:b/>
          <w:bCs/>
          <w:sz w:val="20"/>
          <w:szCs w:val="20"/>
          <w:lang w:eastAsia="pl-PL"/>
        </w:rPr>
        <w:t xml:space="preserve"> części sali gimnastycznej z wydzieleniem pomieszczeń pracowni hotelarskiej w Zespole Szkół nr 12 przy ul. Bolesława Krzywoustego 5 w Koszalinie</w:t>
      </w:r>
    </w:p>
    <w:p w:rsidR="00910B93" w:rsidRPr="00C96EED" w:rsidRDefault="00910B93" w:rsidP="00910B9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8A6B1D"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8A6B1D">
              <w:rPr>
                <w:rFonts w:ascii="Segoe UI" w:eastAsia="Times New Roman" w:hAnsi="Segoe UI" w:cs="Segoe UI"/>
                <w:bCs/>
                <w:iCs/>
                <w:sz w:val="14"/>
                <w:szCs w:val="14"/>
                <w:lang w:eastAsia="zh-CN"/>
              </w:rPr>
              <w:t xml:space="preserve">(należy wpisać posiadane: </w:t>
            </w:r>
            <w:r w:rsidRPr="008A6B1D">
              <w:rPr>
                <w:rFonts w:ascii="Segoe UI" w:eastAsia="Times New Roman" w:hAnsi="Segoe UI" w:cs="Segoe UI"/>
                <w:bCs/>
                <w:iCs/>
                <w:sz w:val="14"/>
                <w:szCs w:val="14"/>
                <w:lang w:eastAsia="zh-CN"/>
              </w:rPr>
              <w:br/>
              <w:t xml:space="preserve">kwalifikacje zawodowe, uprawnienia </w:t>
            </w:r>
            <w:r w:rsidRPr="008A6B1D">
              <w:rPr>
                <w:rFonts w:ascii="Segoe UI" w:eastAsia="Times New Roman" w:hAnsi="Segoe UI" w:cs="Segoe UI"/>
                <w:bCs/>
                <w:iCs/>
                <w:sz w:val="14"/>
                <w:szCs w:val="14"/>
                <w:lang w:eastAsia="zh-CN"/>
              </w:rPr>
              <w:br/>
              <w:t xml:space="preserve">w </w:t>
            </w:r>
            <w:r w:rsidR="00CD73AC" w:rsidRPr="008A6B1D">
              <w:rPr>
                <w:rFonts w:ascii="Segoe UI" w:eastAsia="Times New Roman" w:hAnsi="Segoe UI" w:cs="Segoe UI"/>
                <w:bCs/>
                <w:iCs/>
                <w:sz w:val="14"/>
                <w:szCs w:val="14"/>
                <w:lang w:eastAsia="zh-CN"/>
              </w:rPr>
              <w:t xml:space="preserve">wymaganym </w:t>
            </w:r>
            <w:r w:rsidR="00CD73AC" w:rsidRPr="008A6B1D">
              <w:rPr>
                <w:rFonts w:ascii="Segoe UI" w:eastAsia="Times New Roman" w:hAnsi="Segoe UI" w:cs="Segoe UI"/>
                <w:bCs/>
                <w:iCs/>
                <w:sz w:val="14"/>
                <w:szCs w:val="14"/>
                <w:lang w:eastAsia="zh-CN"/>
              </w:rPr>
              <w:br/>
              <w:t xml:space="preserve">przez Zamawiającego </w:t>
            </w:r>
            <w:r w:rsidRPr="008A6B1D">
              <w:rPr>
                <w:rFonts w:ascii="Segoe UI" w:eastAsia="Times New Roman" w:hAnsi="Segoe UI" w:cs="Segoe UI"/>
                <w:bCs/>
                <w:iCs/>
                <w:sz w:val="14"/>
                <w:szCs w:val="14"/>
                <w:lang w:eastAsia="zh-CN"/>
              </w:rPr>
              <w:t xml:space="preserve">w SWZ w </w:t>
            </w:r>
            <w:r w:rsidR="0007701D" w:rsidRPr="008A6B1D">
              <w:rPr>
                <w:rFonts w:ascii="Segoe UI" w:eastAsia="Times New Roman" w:hAnsi="Segoe UI" w:cs="Segoe UI"/>
                <w:bCs/>
                <w:iCs/>
                <w:sz w:val="14"/>
                <w:szCs w:val="14"/>
                <w:lang w:eastAsia="zh-CN"/>
              </w:rPr>
              <w:t>Rozdziale I pkt 5 ppkt 2.2</w:t>
            </w:r>
            <w:r w:rsidRPr="008A6B1D">
              <w:rPr>
                <w:rFonts w:ascii="Segoe UI" w:eastAsia="Times New Roman" w:hAnsi="Segoe UI" w:cs="Segoe UI"/>
                <w:bCs/>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8D2E7D">
            <w:pPr>
              <w:numPr>
                <w:ilvl w:val="0"/>
                <w:numId w:val="15"/>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C42B6A">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 xml:space="preserve">(branża </w:t>
            </w:r>
            <w:r w:rsidRPr="001701E7">
              <w:rPr>
                <w:rFonts w:ascii="Segoe UI" w:eastAsia="Times New Roman" w:hAnsi="Segoe UI" w:cs="Segoe UI"/>
                <w:bCs/>
                <w:iCs/>
                <w:sz w:val="18"/>
                <w:szCs w:val="18"/>
                <w:lang w:eastAsia="zh-CN"/>
              </w:rPr>
              <w:t>konstrukcyjno-</w:t>
            </w:r>
            <w:r>
              <w:rPr>
                <w:rFonts w:ascii="Segoe UI" w:eastAsia="Times New Roman" w:hAnsi="Segoe UI" w:cs="Segoe UI"/>
                <w:bCs/>
                <w:iCs/>
                <w:sz w:val="18"/>
                <w:szCs w:val="18"/>
                <w:lang w:eastAsia="zh-CN"/>
              </w:rPr>
              <w:t>budowlana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8D2E7D">
            <w:pPr>
              <w:numPr>
                <w:ilvl w:val="0"/>
                <w:numId w:val="15"/>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8D2E7D">
            <w:pPr>
              <w:numPr>
                <w:ilvl w:val="0"/>
                <w:numId w:val="15"/>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sanitarnych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Uwaga!</w:t>
      </w: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 xml:space="preserve">Posiadane kwalifikacje zawodowe, uprawnienia i doświadczenie (kolumna Nr 5 w tabeli) muszą dokładnie odpowiadać wymaganiom postawionym przez Zamawiającego w SWZ w </w:t>
      </w:r>
      <w:r w:rsidRPr="008A6B1D">
        <w:rPr>
          <w:rFonts w:ascii="Segoe UI" w:eastAsia="Times New Roman" w:hAnsi="Segoe UI" w:cs="Segoe UI"/>
          <w:b/>
          <w:color w:val="FF0000"/>
          <w:sz w:val="20"/>
          <w:szCs w:val="20"/>
          <w:lang w:eastAsia="zh-CN"/>
        </w:rPr>
        <w:t xml:space="preserve">Rozdziale I </w:t>
      </w:r>
      <w:r w:rsidRPr="008A6B1D">
        <w:rPr>
          <w:rFonts w:ascii="Segoe UI" w:eastAsia="Times New Roman" w:hAnsi="Segoe UI" w:cs="Segoe UI"/>
          <w:b/>
          <w:bCs/>
          <w:color w:val="FF0000"/>
          <w:sz w:val="20"/>
          <w:szCs w:val="20"/>
          <w:lang w:eastAsia="zh-CN"/>
        </w:rPr>
        <w:t>pkt 5 ppkt 2.2</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8A6B1D" w:rsidRDefault="00FD3DB5" w:rsidP="00FD3DB5">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FD3DB5" w:rsidRPr="008A6B1D" w:rsidRDefault="00FD3DB5" w:rsidP="00FD3DB5">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8A6B1D" w:rsidRDefault="00090D18" w:rsidP="00090D18">
            <w:pPr>
              <w:suppressAutoHyphens/>
              <w:ind w:left="0" w:right="-51"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8A6B1D" w:rsidRDefault="00090D18" w:rsidP="00090D18">
            <w:pPr>
              <w:suppressAutoHyphens/>
              <w:spacing w:line="276" w:lineRule="auto"/>
              <w:ind w:left="100" w:right="1" w:firstLine="0"/>
              <w:jc w:val="center"/>
              <w:rPr>
                <w:rFonts w:ascii="Segoe UI" w:eastAsia="Times New Roman" w:hAnsi="Segoe UI" w:cs="Segoe UI"/>
                <w:b/>
                <w:sz w:val="16"/>
                <w:szCs w:val="16"/>
                <w:lang w:val="de-DE" w:eastAsia="zh-CN"/>
              </w:rPr>
            </w:pPr>
            <w:r w:rsidRPr="008A6B1D">
              <w:rPr>
                <w:rFonts w:ascii="Segoe UI" w:eastAsia="Times New Roman" w:hAnsi="Segoe UI" w:cs="Segoe UI"/>
                <w:b/>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8A6B1D">
              <w:rPr>
                <w:rFonts w:ascii="Segoe UI" w:eastAsia="Times New Roman" w:hAnsi="Segoe UI" w:cs="Segoe UI"/>
                <w:b/>
                <w:sz w:val="16"/>
                <w:szCs w:val="16"/>
                <w:lang w:val="de-DE" w:eastAsia="zh-CN"/>
              </w:rPr>
              <w:t xml:space="preserve">powyższe powtórzyć </w:t>
            </w:r>
            <w:r w:rsidR="00BC077E" w:rsidRPr="008A6B1D">
              <w:rPr>
                <w:rFonts w:ascii="Segoe UI" w:eastAsia="Times New Roman" w:hAnsi="Segoe UI" w:cs="Segoe UI"/>
                <w:b/>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8D2E7D">
      <w:pPr>
        <w:numPr>
          <w:ilvl w:val="0"/>
          <w:numId w:val="16"/>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910B93" w:rsidRPr="00C96EED" w:rsidRDefault="00910B93" w:rsidP="00910B93">
      <w:pPr>
        <w:widowControl w:val="0"/>
        <w:ind w:left="708"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Przebudowę części sali gimnastycznej z wydzieleniem pomieszczeń pracowni hotelarskiej w Zespole Szkół nr 12 przy ul. Bolesława Krzywoustego 5 w Koszalinie</w:t>
      </w:r>
    </w:p>
    <w:p w:rsidR="00910B93" w:rsidRPr="00C96EED" w:rsidRDefault="00910B93" w:rsidP="00910B93">
      <w:pPr>
        <w:widowControl w:val="0"/>
        <w:ind w:left="0" w:firstLine="0"/>
        <w:jc w:val="center"/>
        <w:rPr>
          <w:rFonts w:ascii="Segoe UI" w:eastAsia="Times New Roman" w:hAnsi="Segoe UI" w:cs="Segoe UI"/>
          <w:b/>
          <w:bCs/>
          <w:sz w:val="20"/>
          <w:szCs w:val="20"/>
          <w:lang w:eastAsia="pl-PL"/>
        </w:rPr>
      </w:pPr>
      <w:r w:rsidRPr="00C96EED">
        <w:rPr>
          <w:rFonts w:ascii="Segoe UI" w:eastAsia="Times New Roman" w:hAnsi="Segoe UI" w:cs="Segoe UI"/>
          <w:b/>
          <w:bCs/>
          <w:sz w:val="20"/>
          <w:szCs w:val="20"/>
          <w:lang w:eastAsia="pl-PL"/>
        </w:rPr>
        <w:t xml:space="preserve">w ramach zadania inwestycyjnego pn. Dostosowanie budynku byłego Gimnazjum nr 2 przy </w:t>
      </w:r>
      <w:r w:rsidRPr="00C96EED">
        <w:rPr>
          <w:rFonts w:ascii="Segoe UI" w:eastAsia="Times New Roman" w:hAnsi="Segoe UI" w:cs="Segoe UI"/>
          <w:b/>
          <w:bCs/>
          <w:sz w:val="20"/>
          <w:szCs w:val="20"/>
          <w:lang w:eastAsia="pl-PL"/>
        </w:rPr>
        <w:br/>
        <w:t>ul. Krzywoustego do potrzeb ZS nr 12</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F0591C">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615064" w:rsidRPr="008A6B1D" w:rsidRDefault="00F26DF7" w:rsidP="00BC077E">
      <w:pPr>
        <w:widowControl w:val="0"/>
        <w:tabs>
          <w:tab w:val="left" w:pos="0"/>
        </w:tabs>
        <w:suppressAutoHyphens/>
        <w:spacing w:after="120"/>
        <w:ind w:left="0" w:firstLine="0"/>
        <w:rPr>
          <w:rFonts w:ascii="Segoe UI" w:eastAsia="Times New Roman" w:hAnsi="Segoe UI" w:cs="Segoe UI"/>
          <w:bCs/>
          <w:iCs/>
          <w:sz w:val="16"/>
          <w:szCs w:val="16"/>
          <w:lang w:eastAsia="zh-CN"/>
        </w:rPr>
      </w:pPr>
      <w:r w:rsidRPr="008A6B1D">
        <w:rPr>
          <w:rFonts w:ascii="Segoe UI" w:eastAsia="Times New Roman" w:hAnsi="Segoe UI" w:cs="Segoe UI"/>
          <w:bCs/>
          <w:iCs/>
          <w:sz w:val="16"/>
          <w:szCs w:val="16"/>
          <w:lang w:eastAsia="zh-CN"/>
        </w:rPr>
        <w:t>*</w:t>
      </w:r>
      <w:r w:rsidR="008A6B1D">
        <w:rPr>
          <w:rFonts w:ascii="Segoe UI" w:eastAsia="Times New Roman" w:hAnsi="Segoe UI" w:cs="Segoe UI"/>
          <w:bCs/>
          <w:iCs/>
          <w:sz w:val="16"/>
          <w:szCs w:val="16"/>
          <w:lang w:eastAsia="zh-CN"/>
        </w:rPr>
        <w:t xml:space="preserve"> </w:t>
      </w:r>
      <w:r w:rsidRPr="008A6B1D">
        <w:rPr>
          <w:rFonts w:ascii="Segoe UI" w:eastAsia="Times New Roman" w:hAnsi="Segoe UI" w:cs="Segoe UI"/>
          <w:bCs/>
          <w:iCs/>
          <w:sz w:val="14"/>
          <w:szCs w:val="14"/>
          <w:lang w:eastAsia="zh-CN"/>
        </w:rPr>
        <w:t>cena obe</w:t>
      </w:r>
      <w:r w:rsidR="00615064" w:rsidRPr="008A6B1D">
        <w:rPr>
          <w:rFonts w:ascii="Segoe UI" w:eastAsia="Times New Roman" w:hAnsi="Segoe UI" w:cs="Segoe UI"/>
          <w:bCs/>
          <w:iCs/>
          <w:sz w:val="14"/>
          <w:szCs w:val="14"/>
          <w:lang w:eastAsia="zh-CN"/>
        </w:rPr>
        <w:t xml:space="preserve">jmuje wszystkie należne podatki, </w:t>
      </w:r>
      <w:r w:rsidRPr="008A6B1D">
        <w:rPr>
          <w:rFonts w:ascii="Segoe UI" w:eastAsia="Times New Roman" w:hAnsi="Segoe UI" w:cs="Segoe UI"/>
          <w:bCs/>
          <w:iCs/>
          <w:sz w:val="14"/>
          <w:szCs w:val="14"/>
          <w:lang w:eastAsia="zh-CN"/>
        </w:rPr>
        <w:t>w tym podatek VAT</w:t>
      </w:r>
    </w:p>
    <w:p w:rsidR="0007701D" w:rsidRDefault="002E3548" w:rsidP="008D2E7D">
      <w:pPr>
        <w:numPr>
          <w:ilvl w:val="0"/>
          <w:numId w:val="16"/>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8A6B1D" w:rsidRDefault="002E3548" w:rsidP="00BC077E">
      <w:pPr>
        <w:spacing w:before="40" w:after="120"/>
        <w:ind w:left="284" w:firstLine="0"/>
        <w:rPr>
          <w:rFonts w:ascii="Segoe UI" w:hAnsi="Segoe UI" w:cs="Segoe UI"/>
          <w:b/>
          <w:sz w:val="14"/>
          <w:szCs w:val="14"/>
        </w:rPr>
      </w:pPr>
      <w:r w:rsidRPr="008A6B1D">
        <w:rPr>
          <w:rFonts w:ascii="Segoe UI" w:hAnsi="Segoe UI" w:cs="Segoe UI"/>
          <w:b/>
          <w:bCs/>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CD4CA9">
        <w:rPr>
          <w:rFonts w:ascii="Segoe UI" w:hAnsi="Segoe UI" w:cs="Segoe UI"/>
          <w:b/>
          <w:noProof/>
          <w:sz w:val="20"/>
          <w:szCs w:val="20"/>
          <w:lang w:eastAsia="pl-PL"/>
        </w:rPr>
        <w:t>10 tygodni</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8A6B1D" w:rsidRDefault="00BC077E" w:rsidP="00F0591C">
      <w:pPr>
        <w:spacing w:before="40" w:after="40"/>
        <w:ind w:left="640" w:firstLine="211"/>
        <w:rPr>
          <w:rFonts w:ascii="Segoe UI" w:hAnsi="Segoe UI" w:cs="Segoe UI"/>
          <w:b/>
          <w:sz w:val="20"/>
          <w:szCs w:val="20"/>
        </w:rPr>
      </w:pPr>
      <w:r w:rsidRPr="008A6B1D">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8A6B1D">
        <w:rPr>
          <w:rFonts w:ascii="Segoe UI" w:hAnsi="Segoe UI" w:cs="Segoe U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CD73AC">
        <w:rPr>
          <w:rFonts w:ascii="Segoe UI" w:hAnsi="Segoe UI" w:cs="Segoe UI"/>
          <w:sz w:val="20"/>
          <w:szCs w:val="20"/>
        </w:rPr>
        <w:t xml:space="preserve">1 </w:t>
      </w:r>
      <w:r w:rsidR="00CD4CA9">
        <w:rPr>
          <w:rFonts w:ascii="Segoe UI" w:hAnsi="Segoe UI" w:cs="Segoe UI"/>
          <w:sz w:val="20"/>
          <w:szCs w:val="20"/>
        </w:rPr>
        <w:t>tydzień</w:t>
      </w:r>
      <w:r>
        <w:rPr>
          <w:rFonts w:ascii="Segoe UI" w:hAnsi="Segoe UI" w:cs="Segoe UI"/>
          <w:sz w:val="20"/>
          <w:szCs w:val="20"/>
        </w:rPr>
        <w:t xml:space="preserve">, tj. </w:t>
      </w:r>
      <w:r w:rsidR="00CD4CA9">
        <w:rPr>
          <w:rFonts w:ascii="Segoe UI" w:hAnsi="Segoe UI" w:cs="Segoe UI"/>
          <w:b/>
          <w:sz w:val="20"/>
          <w:szCs w:val="20"/>
        </w:rPr>
        <w:t>9 tygodni</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Pr="008A6B1D" w:rsidRDefault="00BC077E" w:rsidP="00F0591C">
      <w:pPr>
        <w:spacing w:before="40" w:after="40"/>
        <w:ind w:left="567" w:firstLine="284"/>
        <w:rPr>
          <w:rFonts w:ascii="Segoe UI" w:hAnsi="Segoe UI" w:cs="Segoe UI"/>
          <w:sz w:val="20"/>
          <w:szCs w:val="20"/>
        </w:rPr>
      </w:pPr>
      <w:r w:rsidRPr="008A6B1D">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8A6B1D">
        <w:rPr>
          <w:rFonts w:ascii="Segoe UI" w:hAnsi="Segoe UI" w:cs="Segoe U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CD73AC">
        <w:rPr>
          <w:rFonts w:ascii="Segoe UI" w:eastAsia="Arial Unicode MS" w:hAnsi="Segoe UI" w:cs="Segoe UI"/>
          <w:sz w:val="20"/>
          <w:szCs w:val="20"/>
          <w:shd w:val="clear" w:color="auto" w:fill="FFFFFF"/>
          <w:lang w:eastAsia="ar-SA"/>
        </w:rPr>
        <w:t xml:space="preserve">2 </w:t>
      </w:r>
      <w:r w:rsidR="00CD4CA9">
        <w:rPr>
          <w:rFonts w:ascii="Segoe UI" w:eastAsia="Arial Unicode MS" w:hAnsi="Segoe UI" w:cs="Segoe UI"/>
          <w:sz w:val="20"/>
          <w:szCs w:val="20"/>
          <w:shd w:val="clear" w:color="auto" w:fill="FFFFFF"/>
          <w:lang w:eastAsia="ar-SA"/>
        </w:rPr>
        <w:t>tygodnie</w:t>
      </w:r>
      <w:r w:rsidRPr="002E3548">
        <w:rPr>
          <w:rFonts w:ascii="Segoe UI" w:eastAsia="Arial Unicode MS" w:hAnsi="Segoe UI" w:cs="Segoe UI"/>
          <w:sz w:val="20"/>
          <w:szCs w:val="20"/>
          <w:shd w:val="clear" w:color="auto" w:fill="FFFFFF"/>
          <w:lang w:eastAsia="ar-SA"/>
        </w:rPr>
        <w:t xml:space="preserve">, tj. </w:t>
      </w:r>
      <w:r w:rsidR="00CD4CA9">
        <w:rPr>
          <w:rFonts w:ascii="Segoe UI" w:eastAsia="Arial Unicode MS" w:hAnsi="Segoe UI" w:cs="Segoe UI"/>
          <w:b/>
          <w:sz w:val="20"/>
          <w:szCs w:val="20"/>
          <w:shd w:val="clear" w:color="auto" w:fill="FFFFFF"/>
          <w:lang w:eastAsia="ar-SA"/>
        </w:rPr>
        <w:t>8 tygodni</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8A6B1D" w:rsidRDefault="00CD73AC" w:rsidP="00D00707">
      <w:pPr>
        <w:widowControl w:val="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Pr="008A6B1D"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8A6B1D">
        <w:rPr>
          <w:rFonts w:ascii="Segoe UI" w:eastAsia="Times New Roman" w:hAnsi="Segoe UI" w:cs="Segoe UI"/>
          <w:bCs/>
          <w:sz w:val="14"/>
          <w:szCs w:val="14"/>
          <w:lang w:eastAsia="pl-PL"/>
        </w:rPr>
        <w:t xml:space="preserve">Skrócenie terminu realizacji </w:t>
      </w:r>
      <w:r w:rsidR="00D846D3" w:rsidRPr="008A6B1D">
        <w:rPr>
          <w:rFonts w:ascii="Segoe UI" w:eastAsia="Times New Roman" w:hAnsi="Segoe UI" w:cs="Segoe UI"/>
          <w:bCs/>
          <w:sz w:val="14"/>
          <w:szCs w:val="14"/>
          <w:lang w:eastAsia="pl-PL"/>
        </w:rPr>
        <w:t xml:space="preserve">przedmiotu </w:t>
      </w:r>
      <w:r w:rsidRPr="008A6B1D">
        <w:rPr>
          <w:rFonts w:ascii="Segoe UI" w:eastAsia="Times New Roman" w:hAnsi="Segoe UI" w:cs="Segoe UI"/>
          <w:bCs/>
          <w:sz w:val="14"/>
          <w:szCs w:val="14"/>
          <w:lang w:eastAsia="pl-PL"/>
        </w:rPr>
        <w:t>zamówienia</w:t>
      </w:r>
      <w:r w:rsidRPr="008A6B1D">
        <w:rPr>
          <w:rFonts w:ascii="Segoe UI" w:eastAsia="Arial Unicode MS" w:hAnsi="Segoe UI" w:cs="Segoe UI"/>
          <w:sz w:val="14"/>
          <w:szCs w:val="14"/>
          <w:lang w:eastAsia="zh-CN"/>
        </w:rPr>
        <w:t xml:space="preserve"> stanowi kryterium oceny ofert, które szczegółowo opisane zostało w Rozdziale I pkt 1</w:t>
      </w:r>
      <w:r w:rsidR="0007701D" w:rsidRPr="008A6B1D">
        <w:rPr>
          <w:rFonts w:ascii="Segoe UI" w:eastAsia="Arial Unicode MS" w:hAnsi="Segoe UI" w:cs="Segoe UI"/>
          <w:sz w:val="14"/>
          <w:szCs w:val="14"/>
          <w:lang w:eastAsia="zh-CN"/>
        </w:rPr>
        <w:t xml:space="preserve">6 </w:t>
      </w:r>
      <w:r w:rsidRPr="008A6B1D">
        <w:rPr>
          <w:rFonts w:ascii="Segoe UI" w:eastAsia="Arial Unicode MS" w:hAnsi="Segoe UI" w:cs="Segoe UI"/>
          <w:sz w:val="14"/>
          <w:szCs w:val="14"/>
          <w:lang w:eastAsia="zh-CN"/>
        </w:rPr>
        <w:t>SWZ</w:t>
      </w:r>
      <w:r w:rsidR="009529E8" w:rsidRPr="008A6B1D">
        <w:rPr>
          <w:rFonts w:ascii="Segoe UI" w:eastAsia="Arial Unicode MS" w:hAnsi="Segoe UI" w:cs="Segoe UI"/>
          <w:sz w:val="14"/>
          <w:szCs w:val="14"/>
          <w:lang w:eastAsia="zh-CN"/>
        </w:rPr>
        <w:t>.</w:t>
      </w:r>
    </w:p>
    <w:p w:rsidR="00170883" w:rsidRPr="00170883" w:rsidRDefault="00170883" w:rsidP="008D2E7D">
      <w:pPr>
        <w:numPr>
          <w:ilvl w:val="0"/>
          <w:numId w:val="16"/>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8A6B1D"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8A6B1D">
        <w:rPr>
          <w:rFonts w:ascii="Segoe UI" w:eastAsia="Times New Roman" w:hAnsi="Segoe UI" w:cs="Segoe UI"/>
          <w:b/>
          <w:bCs/>
          <w:iCs/>
          <w:color w:val="FF0000"/>
          <w:sz w:val="14"/>
          <w:szCs w:val="14"/>
          <w:lang w:eastAsia="zh-CN"/>
        </w:rPr>
        <w:t>(należy zaznaczyć „X” proponowany okres gwarancji i rękojmi za wady</w:t>
      </w:r>
      <w:r w:rsidR="00FF5582" w:rsidRPr="008A6B1D">
        <w:rPr>
          <w:rFonts w:ascii="Segoe UI" w:eastAsia="Times New Roman" w:hAnsi="Segoe UI" w:cs="Segoe UI"/>
          <w:b/>
          <w:bCs/>
          <w:iCs/>
          <w:color w:val="FF0000"/>
          <w:sz w:val="14"/>
          <w:szCs w:val="14"/>
          <w:lang w:eastAsia="zh-CN"/>
        </w:rPr>
        <w:t xml:space="preserve"> na cały przedmiot zamówienia</w:t>
      </w:r>
      <w:r w:rsidR="00170883" w:rsidRPr="008A6B1D">
        <w:rPr>
          <w:rFonts w:ascii="Segoe UI" w:eastAsia="Times New Roman" w:hAnsi="Segoe UI" w:cs="Segoe UI"/>
          <w:b/>
          <w:bCs/>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8A6B1D"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8A6B1D">
        <w:rPr>
          <w:rFonts w:ascii="Segoe UI" w:eastAsia="Times New Roman" w:hAnsi="Segoe UI" w:cs="Segoe UI"/>
          <w:iCs/>
          <w:sz w:val="20"/>
          <w:szCs w:val="20"/>
          <w:lang w:eastAsia="zh-CN"/>
        </w:rPr>
        <w:t xml:space="preserve">albo </w:t>
      </w:r>
      <w:r w:rsidR="00BC077E" w:rsidRPr="008A6B1D">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00CD4CA9">
        <w:rPr>
          <w:rFonts w:ascii="Segoe UI" w:eastAsia="Times New Roman" w:hAnsi="Segoe UI" w:cs="Segoe UI"/>
          <w:bCs/>
          <w:sz w:val="20"/>
          <w:szCs w:val="20"/>
          <w:u w:val="single"/>
          <w:lang w:eastAsia="zh-CN"/>
        </w:rPr>
        <w:t>3 miesiące</w:t>
      </w:r>
      <w:r w:rsidRPr="00170883">
        <w:rPr>
          <w:rFonts w:ascii="Segoe UI" w:eastAsia="Times New Roman" w:hAnsi="Segoe UI" w:cs="Segoe UI"/>
          <w:bCs/>
          <w:sz w:val="20"/>
          <w:szCs w:val="20"/>
          <w:lang w:eastAsia="zh-CN"/>
        </w:rPr>
        <w:t xml:space="preserve">, czyli na okres </w:t>
      </w:r>
      <w:r w:rsidR="00CD4CA9">
        <w:rPr>
          <w:rFonts w:ascii="Segoe UI" w:eastAsia="Times New Roman" w:hAnsi="Segoe UI" w:cs="Segoe UI"/>
          <w:b/>
          <w:bCs/>
          <w:sz w:val="20"/>
          <w:szCs w:val="20"/>
          <w:lang w:eastAsia="zh-CN"/>
        </w:rPr>
        <w:t>63</w:t>
      </w:r>
      <w:r w:rsidRPr="00170883">
        <w:rPr>
          <w:rFonts w:ascii="Segoe UI" w:eastAsia="Times New Roman" w:hAnsi="Segoe UI" w:cs="Segoe UI"/>
          <w:b/>
          <w:bCs/>
          <w:sz w:val="20"/>
          <w:szCs w:val="20"/>
          <w:lang w:eastAsia="zh-CN"/>
        </w:rPr>
        <w:t xml:space="preserve"> miesięcy</w:t>
      </w:r>
    </w:p>
    <w:p w:rsidR="00170883" w:rsidRPr="008A6B1D"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8A6B1D">
        <w:rPr>
          <w:rFonts w:ascii="Segoe UI" w:eastAsia="Times New Roman" w:hAnsi="Segoe UI" w:cs="Segoe UI"/>
          <w:bCs/>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00CD4CA9">
        <w:rPr>
          <w:rFonts w:ascii="Segoe UI" w:eastAsia="Times New Roman" w:hAnsi="Segoe UI" w:cs="Segoe UI"/>
          <w:bCs/>
          <w:sz w:val="20"/>
          <w:szCs w:val="20"/>
          <w:u w:val="single"/>
          <w:lang w:eastAsia="zh-CN"/>
        </w:rPr>
        <w:t>6</w:t>
      </w:r>
      <w:r w:rsidRPr="00170883">
        <w:rPr>
          <w:rFonts w:ascii="Segoe UI" w:eastAsia="Times New Roman" w:hAnsi="Segoe UI" w:cs="Segoe UI"/>
          <w:bCs/>
          <w:sz w:val="20"/>
          <w:szCs w:val="20"/>
          <w:u w:val="single"/>
          <w:lang w:eastAsia="zh-CN"/>
        </w:rPr>
        <w:t xml:space="preserve"> miesięcy</w:t>
      </w:r>
      <w:r w:rsidRPr="00170883">
        <w:rPr>
          <w:rFonts w:ascii="Segoe UI" w:eastAsia="Times New Roman" w:hAnsi="Segoe UI" w:cs="Segoe UI"/>
          <w:bCs/>
          <w:sz w:val="20"/>
          <w:szCs w:val="20"/>
          <w:lang w:eastAsia="zh-CN"/>
        </w:rPr>
        <w:t xml:space="preserve">, czyli na okres </w:t>
      </w:r>
      <w:r w:rsidR="00CD4CA9">
        <w:rPr>
          <w:rFonts w:ascii="Segoe UI" w:eastAsia="Times New Roman" w:hAnsi="Segoe UI" w:cs="Segoe UI"/>
          <w:b/>
          <w:bCs/>
          <w:sz w:val="20"/>
          <w:szCs w:val="20"/>
          <w:lang w:eastAsia="zh-CN"/>
        </w:rPr>
        <w:t>66</w:t>
      </w:r>
      <w:r w:rsidR="00F0591C">
        <w:rPr>
          <w:rFonts w:ascii="Segoe UI" w:eastAsia="Times New Roman" w:hAnsi="Segoe UI" w:cs="Segoe UI"/>
          <w:b/>
          <w:bCs/>
          <w:sz w:val="20"/>
          <w:szCs w:val="20"/>
          <w:lang w:eastAsia="zh-CN"/>
        </w:rPr>
        <w:t xml:space="preserve"> miesięcy</w:t>
      </w:r>
    </w:p>
    <w:p w:rsidR="00170883" w:rsidRPr="007002C7" w:rsidRDefault="00170883" w:rsidP="00F0591C">
      <w:pPr>
        <w:suppressAutoHyphens/>
        <w:spacing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CD4CA9" w:rsidRDefault="00CD4CA9" w:rsidP="00F0591C">
      <w:pPr>
        <w:widowControl w:val="0"/>
        <w:spacing w:before="240"/>
        <w:ind w:left="0" w:firstLine="0"/>
        <w:rPr>
          <w:rFonts w:ascii="Segoe UI" w:eastAsia="Times New Roman" w:hAnsi="Segoe UI" w:cs="Segoe UI"/>
          <w:b/>
          <w:sz w:val="14"/>
          <w:szCs w:val="14"/>
          <w:lang w:eastAsia="pl-PL"/>
        </w:rPr>
      </w:pPr>
    </w:p>
    <w:p w:rsidR="00170883" w:rsidRPr="008A6B1D" w:rsidRDefault="00170883" w:rsidP="00F0591C">
      <w:pPr>
        <w:widowControl w:val="0"/>
        <w:spacing w:before="24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lastRenderedPageBreak/>
        <w:t>Uwaga!</w:t>
      </w:r>
    </w:p>
    <w:p w:rsidR="00170883" w:rsidRDefault="00170883" w:rsidP="00F0591C">
      <w:pPr>
        <w:widowControl w:val="0"/>
        <w:ind w:left="0" w:firstLine="0"/>
        <w:rPr>
          <w:rFonts w:ascii="Segoe UI" w:eastAsia="Arial Unicode MS" w:hAnsi="Segoe UI" w:cs="Segoe UI"/>
          <w:sz w:val="14"/>
          <w:szCs w:val="14"/>
          <w:lang w:eastAsia="zh-CN"/>
        </w:rPr>
      </w:pPr>
      <w:r w:rsidRPr="008A6B1D">
        <w:rPr>
          <w:rFonts w:ascii="Segoe UI" w:eastAsia="Times New Roman" w:hAnsi="Segoe UI" w:cs="Segoe UI"/>
          <w:bCs/>
          <w:sz w:val="14"/>
          <w:szCs w:val="14"/>
          <w:lang w:eastAsia="pl-PL"/>
        </w:rPr>
        <w:t>Przedłużenie okresu gwarancji</w:t>
      </w:r>
      <w:r w:rsidRPr="008A6B1D">
        <w:rPr>
          <w:rFonts w:ascii="Segoe UI" w:eastAsia="Arial Unicode MS" w:hAnsi="Segoe UI" w:cs="Segoe UI"/>
          <w:sz w:val="14"/>
          <w:szCs w:val="14"/>
          <w:lang w:eastAsia="zh-CN"/>
        </w:rPr>
        <w:t xml:space="preserve"> i rękojmi za wady na cały przedmiot zamówienia stanowi kryterium oceny ofert, które szczegółowo opisane zostało </w:t>
      </w:r>
      <w:r w:rsidR="00F0591C" w:rsidRPr="008A6B1D">
        <w:rPr>
          <w:rFonts w:ascii="Segoe UI" w:eastAsia="Arial Unicode MS" w:hAnsi="Segoe UI" w:cs="Segoe UI"/>
          <w:sz w:val="14"/>
          <w:szCs w:val="14"/>
          <w:lang w:eastAsia="zh-CN"/>
        </w:rPr>
        <w:br/>
      </w:r>
      <w:r w:rsidRPr="008A6B1D">
        <w:rPr>
          <w:rFonts w:ascii="Segoe UI" w:eastAsia="Arial Unicode MS" w:hAnsi="Segoe UI" w:cs="Segoe UI"/>
          <w:sz w:val="14"/>
          <w:szCs w:val="14"/>
          <w:lang w:eastAsia="zh-CN"/>
        </w:rPr>
        <w:t>w Rozdziale I pkt 1</w:t>
      </w:r>
      <w:r w:rsidR="00FF5582" w:rsidRPr="008A6B1D">
        <w:rPr>
          <w:rFonts w:ascii="Segoe UI" w:eastAsia="Arial Unicode MS" w:hAnsi="Segoe UI" w:cs="Segoe UI"/>
          <w:sz w:val="14"/>
          <w:szCs w:val="14"/>
          <w:lang w:eastAsia="zh-CN"/>
        </w:rPr>
        <w:t>6</w:t>
      </w:r>
      <w:r w:rsidRPr="008A6B1D">
        <w:rPr>
          <w:rFonts w:ascii="Segoe UI" w:eastAsia="Arial Unicode MS" w:hAnsi="Segoe UI" w:cs="Segoe UI"/>
          <w:sz w:val="14"/>
          <w:szCs w:val="14"/>
          <w:lang w:eastAsia="zh-CN"/>
        </w:rPr>
        <w:t xml:space="preserve"> SWZ.</w:t>
      </w:r>
    </w:p>
    <w:p w:rsidR="00AC77AD" w:rsidRPr="00AC77AD" w:rsidRDefault="00AC77AD" w:rsidP="00F0591C">
      <w:pPr>
        <w:widowControl w:val="0"/>
        <w:ind w:left="0" w:firstLine="0"/>
        <w:rPr>
          <w:rFonts w:ascii="Segoe UI" w:eastAsia="Arial Unicode MS" w:hAnsi="Segoe UI" w:cs="Segoe UI"/>
          <w:sz w:val="14"/>
          <w:szCs w:val="14"/>
          <w:lang w:eastAsia="zh-CN"/>
        </w:rPr>
      </w:pPr>
    </w:p>
    <w:p w:rsidR="00870EA2" w:rsidRPr="00870EA2" w:rsidRDefault="00870EA2" w:rsidP="008D2E7D">
      <w:pPr>
        <w:widowControl w:val="0"/>
        <w:numPr>
          <w:ilvl w:val="0"/>
          <w:numId w:val="16"/>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CD4CA9" w:rsidRPr="00CD4CA9" w:rsidRDefault="00CD4CA9" w:rsidP="00EB6F2F">
      <w:pPr>
        <w:widowControl w:val="0"/>
        <w:numPr>
          <w:ilvl w:val="0"/>
          <w:numId w:val="30"/>
        </w:numPr>
        <w:autoSpaceDE w:val="0"/>
        <w:contextualSpacing/>
        <w:rPr>
          <w:rFonts w:ascii="Segoe UI" w:eastAsia="Times New Roman" w:hAnsi="Segoe UI" w:cs="Segoe UI"/>
          <w:sz w:val="20"/>
          <w:szCs w:val="20"/>
          <w:lang w:eastAsia="pl-PL"/>
        </w:rPr>
      </w:pPr>
      <w:r w:rsidRPr="00CD4CA9">
        <w:rPr>
          <w:rFonts w:ascii="Segoe UI" w:eastAsia="Times New Roman" w:hAnsi="Segoe UI" w:cs="Segoe UI"/>
          <w:sz w:val="20"/>
          <w:szCs w:val="20"/>
          <w:lang w:eastAsia="pl-PL"/>
        </w:rPr>
        <w:t>wykonanie robót posadzkarskich i okładzinowych,</w:t>
      </w:r>
    </w:p>
    <w:p w:rsidR="00CD4CA9" w:rsidRPr="00CD4CA9" w:rsidRDefault="00CD4CA9"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CD4CA9">
        <w:rPr>
          <w:rFonts w:ascii="Segoe UI" w:eastAsia="Times New Roman" w:hAnsi="Segoe UI" w:cs="Segoe UI"/>
          <w:sz w:val="20"/>
          <w:szCs w:val="20"/>
          <w:lang w:eastAsia="pl-PL"/>
        </w:rPr>
        <w:t>wykonanie robót stolarsko-ślusarskich,</w:t>
      </w:r>
    </w:p>
    <w:p w:rsidR="00CD4CA9" w:rsidRPr="00CD4CA9" w:rsidRDefault="00CD4CA9"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CD4CA9">
        <w:rPr>
          <w:rFonts w:ascii="Segoe UI" w:eastAsia="Times New Roman" w:hAnsi="Segoe UI" w:cs="Segoe UI"/>
          <w:sz w:val="20"/>
          <w:szCs w:val="20"/>
          <w:lang w:eastAsia="pl-PL"/>
        </w:rPr>
        <w:t>wykonanie robót murowych,</w:t>
      </w:r>
    </w:p>
    <w:p w:rsidR="00CD4CA9" w:rsidRPr="00CD4CA9" w:rsidRDefault="00CD4CA9"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CD4CA9">
        <w:rPr>
          <w:rFonts w:ascii="Segoe UI" w:eastAsia="Times New Roman" w:hAnsi="Segoe UI" w:cs="Segoe UI"/>
          <w:sz w:val="20"/>
          <w:szCs w:val="20"/>
          <w:lang w:eastAsia="pl-PL"/>
        </w:rPr>
        <w:t>wykonanie robót dekarskich,</w:t>
      </w:r>
    </w:p>
    <w:p w:rsidR="00CD4CA9" w:rsidRPr="00CD4CA9" w:rsidRDefault="00CD4CA9"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CD4CA9">
        <w:rPr>
          <w:rFonts w:ascii="Segoe UI" w:eastAsia="Times New Roman" w:hAnsi="Segoe UI" w:cs="Segoe UI"/>
          <w:sz w:val="20"/>
          <w:szCs w:val="20"/>
          <w:lang w:eastAsia="pl-PL"/>
        </w:rPr>
        <w:t>wykonanie robót malarskich,</w:t>
      </w:r>
    </w:p>
    <w:p w:rsidR="00CD4CA9" w:rsidRPr="00CD4CA9" w:rsidRDefault="00CD4CA9" w:rsidP="00EB6F2F">
      <w:pPr>
        <w:widowControl w:val="0"/>
        <w:numPr>
          <w:ilvl w:val="0"/>
          <w:numId w:val="29"/>
        </w:numPr>
        <w:autoSpaceDE w:val="0"/>
        <w:ind w:hanging="357"/>
        <w:contextualSpacing/>
        <w:rPr>
          <w:rFonts w:ascii="Segoe UI" w:eastAsia="Times New Roman" w:hAnsi="Segoe UI" w:cs="Segoe UI"/>
          <w:sz w:val="20"/>
          <w:szCs w:val="20"/>
          <w:lang w:eastAsia="pl-PL"/>
        </w:rPr>
      </w:pPr>
      <w:r w:rsidRPr="00CD4CA9">
        <w:rPr>
          <w:rFonts w:ascii="Segoe UI" w:eastAsia="Times New Roman" w:hAnsi="Segoe UI" w:cs="Segoe UI"/>
          <w:sz w:val="20"/>
          <w:szCs w:val="20"/>
          <w:lang w:eastAsia="pl-PL"/>
        </w:rPr>
        <w:t>wykonywanie robót instalacyjnych sanitarnych,</w:t>
      </w:r>
    </w:p>
    <w:p w:rsidR="00CD4CA9" w:rsidRPr="00CD4CA9" w:rsidRDefault="00CD4CA9" w:rsidP="00EB6F2F">
      <w:pPr>
        <w:widowControl w:val="0"/>
        <w:numPr>
          <w:ilvl w:val="0"/>
          <w:numId w:val="29"/>
        </w:numPr>
        <w:autoSpaceDE w:val="0"/>
        <w:contextualSpacing/>
        <w:rPr>
          <w:rFonts w:ascii="Segoe UI" w:eastAsia="Times New Roman" w:hAnsi="Segoe UI" w:cs="Segoe UI"/>
          <w:sz w:val="20"/>
          <w:szCs w:val="20"/>
          <w:lang w:eastAsia="pl-PL"/>
        </w:rPr>
      </w:pPr>
      <w:r w:rsidRPr="00CD4CA9">
        <w:rPr>
          <w:rFonts w:ascii="Segoe UI" w:eastAsia="Times New Roman" w:hAnsi="Segoe UI" w:cs="Segoe UI"/>
          <w:sz w:val="20"/>
          <w:szCs w:val="20"/>
          <w:lang w:eastAsia="pl-PL"/>
        </w:rPr>
        <w:t>wykonywanie rob</w:t>
      </w:r>
      <w:r w:rsidR="00AC77AD">
        <w:rPr>
          <w:rFonts w:ascii="Segoe UI" w:eastAsia="Times New Roman" w:hAnsi="Segoe UI" w:cs="Segoe UI"/>
          <w:sz w:val="20"/>
          <w:szCs w:val="20"/>
          <w:lang w:eastAsia="pl-PL"/>
        </w:rPr>
        <w:t>ót instalacyjnych elektrycznych</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8D2E7D">
      <w:pPr>
        <w:pStyle w:val="Akapitzlist"/>
        <w:numPr>
          <w:ilvl w:val="0"/>
          <w:numId w:val="16"/>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8D2E7D">
      <w:pPr>
        <w:numPr>
          <w:ilvl w:val="0"/>
          <w:numId w:val="16"/>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8D2E7D">
      <w:pPr>
        <w:widowControl w:val="0"/>
        <w:numPr>
          <w:ilvl w:val="0"/>
          <w:numId w:val="16"/>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8A6B1D" w:rsidRDefault="00BC077E" w:rsidP="00BC077E">
      <w:pPr>
        <w:widowControl w:val="0"/>
        <w:suppressAutoHyphens/>
        <w:spacing w:after="60"/>
        <w:ind w:left="284" w:firstLine="0"/>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 dotyczy, czyli tylko w przypadku oferowania przez Wykonawcę rozwiązań równoważnych do opisanych </w:t>
      </w:r>
      <w:r w:rsidRPr="008A6B1D">
        <w:rPr>
          <w:rFonts w:ascii="Segoe UI" w:eastAsia="Times New Roman" w:hAnsi="Segoe UI" w:cs="Segoe UI"/>
          <w:b/>
          <w:color w:val="FF0000"/>
          <w:sz w:val="14"/>
          <w:szCs w:val="14"/>
          <w:lang w:eastAsia="zh-CN"/>
        </w:rPr>
        <w:br/>
        <w:t>przez Zamawiającego)</w:t>
      </w:r>
    </w:p>
    <w:p w:rsidR="00BC077E" w:rsidRPr="008A6B1D" w:rsidRDefault="00BC077E" w:rsidP="00BC077E">
      <w:pPr>
        <w:widowControl w:val="0"/>
        <w:suppressAutoHyphens/>
        <w:spacing w:after="60"/>
        <w:ind w:left="284" w:firstLine="0"/>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w:t>
      </w:r>
    </w:p>
    <w:p w:rsidR="009A30D9" w:rsidRPr="008A6B1D" w:rsidRDefault="009A30D9" w:rsidP="008D2E7D">
      <w:pPr>
        <w:widowControl w:val="0"/>
        <w:numPr>
          <w:ilvl w:val="0"/>
          <w:numId w:val="16"/>
        </w:numPr>
        <w:suppressAutoHyphens/>
        <w:ind w:left="284" w:hanging="284"/>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 ………………………………..</w:t>
      </w:r>
    </w:p>
    <w:p w:rsidR="009A30D9" w:rsidRPr="008A6B1D" w:rsidRDefault="00BC077E" w:rsidP="00EB1E4C">
      <w:pPr>
        <w:widowControl w:val="0"/>
        <w:suppressAutoHyphens/>
        <w:spacing w:after="60"/>
        <w:ind w:left="284" w:firstLine="0"/>
        <w:jc w:val="left"/>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w:t>
      </w:r>
      <w:r w:rsidR="009A30D9" w:rsidRPr="008A6B1D">
        <w:rPr>
          <w:rFonts w:ascii="Segoe UI" w:eastAsia="Times New Roman" w:hAnsi="Segoe UI" w:cs="Segoe UI"/>
          <w:b/>
          <w:color w:val="FF0000"/>
          <w:sz w:val="14"/>
          <w:szCs w:val="14"/>
          <w:lang w:eastAsia="zh-CN"/>
        </w:rPr>
        <w:t xml:space="preserve"> dotyczy)</w:t>
      </w:r>
    </w:p>
    <w:p w:rsidR="00870EA2" w:rsidRPr="00870EA2" w:rsidRDefault="00870EA2" w:rsidP="008D2E7D">
      <w:pPr>
        <w:widowControl w:val="0"/>
        <w:numPr>
          <w:ilvl w:val="0"/>
          <w:numId w:val="16"/>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8A6B1D" w:rsidRDefault="00221884" w:rsidP="009A30D9">
      <w:pPr>
        <w:suppressAutoHyphens/>
        <w:ind w:left="0" w:firstLine="0"/>
        <w:jc w:val="center"/>
        <w:rPr>
          <w:rFonts w:ascii="Segoe UI" w:eastAsia="Times New Roman" w:hAnsi="Segoe UI" w:cs="Segoe UI"/>
          <w:color w:val="FF0000"/>
          <w:sz w:val="18"/>
          <w:szCs w:val="18"/>
          <w:lang w:eastAsia="zh-CN"/>
        </w:rPr>
      </w:pPr>
      <w:r w:rsidRPr="008A6B1D">
        <w:rPr>
          <w:rFonts w:ascii="Segoe UI" w:eastAsia="Times New Roman" w:hAnsi="Segoe UI" w:cs="Segoe UI"/>
          <w:color w:val="FF0000"/>
          <w:sz w:val="18"/>
          <w:szCs w:val="18"/>
          <w:lang w:eastAsia="zh-CN"/>
        </w:rPr>
        <w:t xml:space="preserve">Niniejszy </w:t>
      </w:r>
      <w:r w:rsidR="002A1C3C" w:rsidRPr="008A6B1D">
        <w:rPr>
          <w:rFonts w:ascii="Segoe UI" w:eastAsia="Times New Roman" w:hAnsi="Segoe UI" w:cs="Segoe UI"/>
          <w:color w:val="FF0000"/>
          <w:sz w:val="18"/>
          <w:szCs w:val="18"/>
          <w:lang w:eastAsia="zh-CN"/>
        </w:rPr>
        <w:t>formularz</w:t>
      </w:r>
      <w:r w:rsidRPr="008A6B1D">
        <w:rPr>
          <w:rFonts w:ascii="Segoe UI" w:eastAsia="Times New Roman" w:hAnsi="Segoe UI" w:cs="Segoe UI"/>
          <w:color w:val="FF0000"/>
          <w:sz w:val="18"/>
          <w:szCs w:val="18"/>
          <w:lang w:eastAsia="zh-CN"/>
        </w:rPr>
        <w:t xml:space="preserve"> należy opatrzyć kwalifikowanym podpisem elektronicznym lub podpisem zaufanym lub podpisem osobistym właściwej, umocowanej osoby </w:t>
      </w:r>
      <w:r w:rsidR="00535799" w:rsidRPr="008A6B1D">
        <w:rPr>
          <w:rFonts w:ascii="Segoe UI" w:eastAsia="Times New Roman" w:hAnsi="Segoe UI" w:cs="Segoe UI"/>
          <w:color w:val="FF0000"/>
          <w:sz w:val="18"/>
          <w:szCs w:val="18"/>
          <w:lang w:eastAsia="zh-CN"/>
        </w:rPr>
        <w:t>/</w:t>
      </w:r>
      <w:r w:rsidRPr="008A6B1D">
        <w:rPr>
          <w:rFonts w:ascii="Segoe UI" w:eastAsia="Times New Roman" w:hAnsi="Segoe UI" w:cs="Segoe UI"/>
          <w:color w:val="FF0000"/>
          <w:sz w:val="18"/>
          <w:szCs w:val="18"/>
          <w:lang w:eastAsia="zh-CN"/>
        </w:rPr>
        <w:t xml:space="preserve"> właściwych, umocowanych osób</w:t>
      </w:r>
    </w:p>
    <w:p w:rsidR="007002C7" w:rsidRPr="008A6B1D" w:rsidRDefault="007002C7"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Pr="006B1571" w:rsidRDefault="006B1571" w:rsidP="006B1571">
      <w:pPr>
        <w:ind w:left="0" w:firstLine="0"/>
        <w:rPr>
          <w:rFonts w:ascii="Segoe UI" w:eastAsia="Times New Roman" w:hAnsi="Segoe UI" w:cs="Segoe UI"/>
          <w:sz w:val="20"/>
          <w:szCs w:val="20"/>
          <w:lang w:eastAsia="pl-PL"/>
        </w:rPr>
      </w:pPr>
    </w:p>
    <w:p w:rsidR="00C66029" w:rsidRPr="008A6B1D" w:rsidRDefault="00C66029" w:rsidP="00C66029">
      <w:pPr>
        <w:keepNext/>
        <w:ind w:left="0" w:firstLine="0"/>
        <w:jc w:val="right"/>
        <w:outlineLvl w:val="2"/>
        <w:rPr>
          <w:rFonts w:ascii="Segoe UI" w:hAnsi="Segoe UI" w:cs="Segoe UI"/>
          <w:b/>
          <w:bCs/>
          <w:sz w:val="20"/>
          <w:szCs w:val="20"/>
        </w:rPr>
      </w:pPr>
      <w:r w:rsidRPr="008A6B1D">
        <w:rPr>
          <w:rFonts w:ascii="Segoe UI" w:hAnsi="Segoe UI" w:cs="Segoe UI"/>
          <w:b/>
          <w:bCs/>
          <w:sz w:val="20"/>
          <w:szCs w:val="20"/>
        </w:rPr>
        <w:lastRenderedPageBreak/>
        <w:t>Projekt umowy</w:t>
      </w:r>
    </w:p>
    <w:p w:rsidR="009529E8" w:rsidRPr="00C66029" w:rsidRDefault="009529E8" w:rsidP="009529E8">
      <w:pPr>
        <w:keepNext/>
        <w:ind w:left="0" w:firstLine="0"/>
        <w:outlineLvl w:val="2"/>
        <w:rPr>
          <w:rFonts w:ascii="Segoe UI" w:hAnsi="Segoe UI" w:cs="Segoe UI"/>
          <w:b/>
          <w:bCs/>
          <w:i/>
          <w:sz w:val="20"/>
          <w:szCs w:val="20"/>
        </w:rPr>
      </w:pPr>
    </w:p>
    <w:p w:rsidR="004C3F36" w:rsidRPr="004C3F36" w:rsidRDefault="00944183" w:rsidP="00012C86">
      <w:pPr>
        <w:keepNext/>
        <w:ind w:left="0" w:firstLine="0"/>
        <w:jc w:val="center"/>
        <w:outlineLvl w:val="2"/>
        <w:rPr>
          <w:rFonts w:ascii="Times New Roman" w:eastAsia="Times New Roman" w:hAnsi="Times New Roman" w:cs="Calibri"/>
          <w:bCs/>
          <w:i/>
          <w:sz w:val="18"/>
          <w:szCs w:val="18"/>
          <w:lang w:eastAsia="pl-PL"/>
        </w:rPr>
      </w:pPr>
      <w:r>
        <w:rPr>
          <w:rFonts w:ascii="Segoe UI" w:eastAsia="Times New Roman" w:hAnsi="Segoe UI" w:cs="Segoe UI"/>
          <w:b/>
          <w:bCs/>
          <w:sz w:val="20"/>
          <w:szCs w:val="20"/>
          <w:lang w:eastAsia="pl-PL"/>
        </w:rPr>
        <w:t>UMOWA NR ……/INW/…….</w:t>
      </w:r>
    </w:p>
    <w:p w:rsidR="004C3F36" w:rsidRPr="004C3F36" w:rsidRDefault="004C3F36" w:rsidP="004C3F36">
      <w:pPr>
        <w:ind w:left="0" w:firstLine="0"/>
        <w:rPr>
          <w:rFonts w:ascii="Segoe UI" w:eastAsia="Times New Roman" w:hAnsi="Segoe UI" w:cs="Segoe UI"/>
          <w:sz w:val="20"/>
          <w:szCs w:val="20"/>
          <w:lang w:eastAsia="pl-PL"/>
        </w:rPr>
      </w:pP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dniu ………………………………</w:t>
      </w:r>
      <w:r w:rsidR="00944183">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 xml:space="preserve"> roku w Koszalinie</w:t>
      </w: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pomiędzy </w:t>
      </w:r>
      <w:r w:rsidRPr="004C3F36">
        <w:rPr>
          <w:rFonts w:ascii="Segoe UI" w:eastAsia="Times New Roman" w:hAnsi="Segoe UI" w:cs="Segoe UI"/>
          <w:b/>
          <w:bCs/>
          <w:sz w:val="20"/>
          <w:szCs w:val="20"/>
          <w:lang w:eastAsia="pl-PL"/>
        </w:rPr>
        <w:t>Gminą Miasto Koszalin</w:t>
      </w:r>
      <w:r w:rsidRPr="004C3F36">
        <w:rPr>
          <w:rFonts w:ascii="Segoe UI" w:eastAsia="Times New Roman" w:hAnsi="Segoe UI" w:cs="Segoe UI"/>
          <w:sz w:val="20"/>
          <w:szCs w:val="20"/>
          <w:lang w:eastAsia="pl-PL"/>
        </w:rPr>
        <w:t>, ul. Rynek Staromiejski 6-7, 75–007 Koszalin, NIP 669 23 85 366, zwaną dalej ZAMAWIAJĄCYM,</w:t>
      </w: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reprezentowaną przez:</w:t>
      </w:r>
    </w:p>
    <w:p w:rsidR="004C3F36" w:rsidRPr="004C3F36" w:rsidRDefault="004C3F36" w:rsidP="004C3F36">
      <w:pPr>
        <w:ind w:left="0" w:firstLine="0"/>
        <w:rPr>
          <w:rFonts w:ascii="Segoe UI" w:eastAsia="Times New Roman" w:hAnsi="Segoe UI" w:cs="Segoe UI"/>
          <w:i/>
          <w:sz w:val="20"/>
          <w:szCs w:val="20"/>
          <w:lang w:eastAsia="pl-PL"/>
        </w:rPr>
      </w:pPr>
      <w:r w:rsidRPr="004C3F36">
        <w:rPr>
          <w:rFonts w:ascii="Segoe UI" w:eastAsia="Times New Roman" w:hAnsi="Segoe UI" w:cs="Segoe UI"/>
          <w:sz w:val="20"/>
          <w:szCs w:val="20"/>
          <w:lang w:eastAsia="pl-PL"/>
        </w:rPr>
        <w:t>………………………………………</w:t>
      </w:r>
    </w:p>
    <w:p w:rsidR="004C3F36" w:rsidRPr="004C3F36" w:rsidRDefault="004C3F36" w:rsidP="004C3F36">
      <w:pPr>
        <w:ind w:left="0" w:firstLine="0"/>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t>a</w:t>
      </w:r>
    </w:p>
    <w:p w:rsidR="004C3F36" w:rsidRPr="004C3F36" w:rsidRDefault="004C3F36" w:rsidP="004C3F36">
      <w:pPr>
        <w:ind w:left="0" w:firstLine="0"/>
        <w:rPr>
          <w:rFonts w:ascii="Segoe UI" w:eastAsia="Times New Roman" w:hAnsi="Segoe UI" w:cs="Segoe UI"/>
          <w:bCs/>
          <w:sz w:val="20"/>
          <w:szCs w:val="20"/>
          <w:lang w:eastAsia="pl-PL"/>
        </w:rPr>
      </w:pPr>
      <w:r w:rsidRPr="004C3F36">
        <w:rPr>
          <w:rFonts w:ascii="Segoe UI" w:eastAsia="Times New Roman" w:hAnsi="Segoe UI" w:cs="Segoe UI"/>
          <w:sz w:val="20"/>
          <w:szCs w:val="20"/>
          <w:lang w:eastAsia="pl-PL"/>
        </w:rPr>
        <w:t>………………………………………</w:t>
      </w:r>
    </w:p>
    <w:p w:rsidR="004C3F36" w:rsidRPr="004C3F36" w:rsidRDefault="004C3F36" w:rsidP="004C3F36">
      <w:pPr>
        <w:ind w:left="0" w:firstLine="0"/>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t xml:space="preserve">NIP </w:t>
      </w:r>
      <w:r w:rsidRPr="004C3F36">
        <w:rPr>
          <w:rFonts w:ascii="Segoe UI" w:eastAsia="Times New Roman" w:hAnsi="Segoe UI" w:cs="Segoe UI"/>
          <w:sz w:val="20"/>
          <w:szCs w:val="20"/>
          <w:lang w:eastAsia="pl-PL"/>
        </w:rPr>
        <w:t>…………………………</w:t>
      </w:r>
      <w:r w:rsidRPr="004C3F36">
        <w:rPr>
          <w:rFonts w:ascii="Segoe UI" w:eastAsia="Times New Roman" w:hAnsi="Segoe UI" w:cs="Segoe UI"/>
          <w:bCs/>
          <w:sz w:val="20"/>
          <w:szCs w:val="20"/>
          <w:lang w:eastAsia="pl-PL"/>
        </w:rPr>
        <w:t xml:space="preserve">, REGON </w:t>
      </w:r>
      <w:r w:rsidRPr="004C3F36">
        <w:rPr>
          <w:rFonts w:ascii="Segoe UI" w:eastAsia="Times New Roman" w:hAnsi="Segoe UI" w:cs="Segoe UI"/>
          <w:sz w:val="20"/>
          <w:szCs w:val="20"/>
          <w:lang w:eastAsia="pl-PL"/>
        </w:rPr>
        <w:t>…………………………</w:t>
      </w:r>
    </w:p>
    <w:p w:rsidR="004C3F36" w:rsidRPr="004C3F36" w:rsidRDefault="004C3F36" w:rsidP="004C3F36">
      <w:pPr>
        <w:ind w:left="0" w:firstLine="0"/>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t>reprezentowaną/</w:t>
      </w:r>
      <w:proofErr w:type="spellStart"/>
      <w:r w:rsidRPr="004C3F36">
        <w:rPr>
          <w:rFonts w:ascii="Segoe UI" w:eastAsia="Times New Roman" w:hAnsi="Segoe UI" w:cs="Segoe UI"/>
          <w:bCs/>
          <w:sz w:val="20"/>
          <w:szCs w:val="20"/>
          <w:lang w:eastAsia="pl-PL"/>
        </w:rPr>
        <w:t>ym</w:t>
      </w:r>
      <w:proofErr w:type="spellEnd"/>
      <w:r w:rsidRPr="004C3F36">
        <w:rPr>
          <w:rFonts w:ascii="Segoe UI" w:eastAsia="Times New Roman" w:hAnsi="Segoe UI" w:cs="Segoe UI"/>
          <w:bCs/>
          <w:sz w:val="20"/>
          <w:szCs w:val="20"/>
          <w:lang w:eastAsia="pl-PL"/>
        </w:rPr>
        <w:t xml:space="preserve"> przez:</w:t>
      </w: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t>
      </w: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zwaną/</w:t>
      </w:r>
      <w:proofErr w:type="spellStart"/>
      <w:r w:rsidRPr="004C3F36">
        <w:rPr>
          <w:rFonts w:ascii="Segoe UI" w:eastAsia="Times New Roman" w:hAnsi="Segoe UI" w:cs="Segoe UI"/>
          <w:sz w:val="20"/>
          <w:szCs w:val="20"/>
          <w:lang w:eastAsia="pl-PL"/>
        </w:rPr>
        <w:t>ym</w:t>
      </w:r>
      <w:proofErr w:type="spellEnd"/>
      <w:r w:rsidRPr="004C3F36">
        <w:rPr>
          <w:rFonts w:ascii="Segoe UI" w:eastAsia="Times New Roman" w:hAnsi="Segoe UI" w:cs="Segoe UI"/>
          <w:sz w:val="20"/>
          <w:szCs w:val="20"/>
          <w:lang w:eastAsia="pl-PL"/>
        </w:rPr>
        <w:t xml:space="preserve"> dalej WYKONAWCĄ</w:t>
      </w: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została zawarta umowa następującej treści:</w:t>
      </w:r>
    </w:p>
    <w:p w:rsidR="004C3F36" w:rsidRPr="004C3F36" w:rsidRDefault="004C3F36" w:rsidP="004C3F36">
      <w:pPr>
        <w:widowControl w:val="0"/>
        <w:ind w:left="0" w:firstLine="0"/>
        <w:rPr>
          <w:rFonts w:ascii="Segoe UI" w:eastAsia="Times New Roman" w:hAnsi="Segoe UI" w:cs="Segoe UI"/>
          <w:sz w:val="20"/>
          <w:szCs w:val="20"/>
          <w:lang w:eastAsia="pl-PL"/>
        </w:rPr>
      </w:pPr>
    </w:p>
    <w:p w:rsidR="004C3F36" w:rsidRPr="00E41FDA"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Podstawę zawarcia umowy stanowi wybór WYKONAWCY wyłonionego w przeprowadzonym postępowaniu o udzielenie zamówienia publicznego w trybie </w:t>
      </w:r>
      <w:r w:rsidR="00D3699C">
        <w:rPr>
          <w:rFonts w:ascii="Segoe UI" w:eastAsia="Times New Roman" w:hAnsi="Segoe UI" w:cs="Segoe UI"/>
          <w:sz w:val="20"/>
          <w:szCs w:val="20"/>
          <w:lang w:eastAsia="pl-PL"/>
        </w:rPr>
        <w:t>podstawowym na podstawie art. 275 pkt 2 ustawy Prawo zamówień publicznych</w:t>
      </w:r>
      <w:r w:rsidRPr="004C3F36">
        <w:rPr>
          <w:rFonts w:ascii="Segoe UI" w:eastAsia="Times New Roman" w:hAnsi="Segoe UI" w:cs="Segoe UI"/>
          <w:sz w:val="20"/>
          <w:szCs w:val="20"/>
          <w:lang w:eastAsia="pl-PL"/>
        </w:rPr>
        <w:t xml:space="preserve"> na:</w:t>
      </w:r>
      <w:r w:rsidR="00E41FDA">
        <w:rPr>
          <w:rFonts w:ascii="Segoe UI" w:eastAsia="Times New Roman" w:hAnsi="Segoe UI" w:cs="Segoe UI"/>
          <w:sz w:val="20"/>
          <w:szCs w:val="20"/>
          <w:lang w:eastAsia="pl-PL"/>
        </w:rPr>
        <w:t xml:space="preserve"> </w:t>
      </w:r>
      <w:r w:rsidRPr="004C3F36">
        <w:rPr>
          <w:rFonts w:ascii="Segoe UI" w:eastAsia="Times New Roman" w:hAnsi="Segoe UI" w:cs="Segoe UI"/>
          <w:b/>
          <w:i/>
          <w:sz w:val="20"/>
          <w:szCs w:val="20"/>
          <w:lang w:eastAsia="pl-PL"/>
        </w:rPr>
        <w:t xml:space="preserve">„Przebudowę części sali gimnastycznej z wydzieleniem pomieszczeń pracowni hotelarskiej w Zespole Szkół nr 12 przy ul. Bolesława Krzywoustego 5 </w:t>
      </w:r>
      <w:r w:rsidR="00E41FDA">
        <w:rPr>
          <w:rFonts w:ascii="Segoe UI" w:eastAsia="Times New Roman" w:hAnsi="Segoe UI" w:cs="Segoe UI"/>
          <w:b/>
          <w:i/>
          <w:sz w:val="20"/>
          <w:szCs w:val="20"/>
          <w:lang w:eastAsia="pl-PL"/>
        </w:rPr>
        <w:br/>
      </w:r>
      <w:r w:rsidRPr="004C3F36">
        <w:rPr>
          <w:rFonts w:ascii="Segoe UI" w:eastAsia="Times New Roman" w:hAnsi="Segoe UI" w:cs="Segoe UI"/>
          <w:b/>
          <w:i/>
          <w:sz w:val="20"/>
          <w:szCs w:val="20"/>
          <w:lang w:eastAsia="pl-PL"/>
        </w:rPr>
        <w:t>w Koszalinie</w:t>
      </w:r>
      <w:r w:rsidRPr="004C3F36">
        <w:rPr>
          <w:rFonts w:ascii="Segoe UI" w:eastAsia="Times New Roman" w:hAnsi="Segoe UI" w:cs="Segoe UI"/>
          <w:b/>
          <w:bCs/>
          <w:i/>
          <w:sz w:val="20"/>
          <w:szCs w:val="20"/>
          <w:lang w:eastAsia="pl-PL"/>
        </w:rPr>
        <w:t>”</w:t>
      </w:r>
      <w:r w:rsidRPr="004C3F36">
        <w:rPr>
          <w:rFonts w:ascii="Segoe UI" w:eastAsia="Times New Roman" w:hAnsi="Segoe UI" w:cs="Segoe UI"/>
          <w:bCs/>
          <w:sz w:val="20"/>
          <w:szCs w:val="20"/>
          <w:lang w:eastAsia="pl-PL"/>
        </w:rPr>
        <w:t xml:space="preserve"> w ramach zadania inwestycyjnego pn.: </w:t>
      </w:r>
      <w:r w:rsidRPr="004C3F36">
        <w:rPr>
          <w:rFonts w:ascii="Segoe UI" w:eastAsia="Times New Roman" w:hAnsi="Segoe UI" w:cs="Segoe UI"/>
          <w:b/>
          <w:bCs/>
          <w:i/>
          <w:sz w:val="20"/>
          <w:szCs w:val="20"/>
          <w:lang w:eastAsia="pl-PL"/>
        </w:rPr>
        <w:t xml:space="preserve">Dostosowanie budynku byłego Gimnazjum </w:t>
      </w:r>
      <w:r w:rsidR="00E41FDA">
        <w:rPr>
          <w:rFonts w:ascii="Segoe UI" w:eastAsia="Times New Roman" w:hAnsi="Segoe UI" w:cs="Segoe UI"/>
          <w:b/>
          <w:bCs/>
          <w:i/>
          <w:sz w:val="20"/>
          <w:szCs w:val="20"/>
          <w:lang w:eastAsia="pl-PL"/>
        </w:rPr>
        <w:br/>
      </w:r>
      <w:r w:rsidRPr="004C3F36">
        <w:rPr>
          <w:rFonts w:ascii="Segoe UI" w:eastAsia="Times New Roman" w:hAnsi="Segoe UI" w:cs="Segoe UI"/>
          <w:b/>
          <w:bCs/>
          <w:i/>
          <w:sz w:val="20"/>
          <w:szCs w:val="20"/>
          <w:lang w:eastAsia="pl-PL"/>
        </w:rPr>
        <w:t>nr 2 przy ul. Krzywoustego do potrzeb ZS nr 12</w:t>
      </w:r>
    </w:p>
    <w:p w:rsidR="004C3F36" w:rsidRPr="004C3F36" w:rsidRDefault="004C3F36" w:rsidP="004C3F36">
      <w:pPr>
        <w:keepNext/>
        <w:spacing w:before="120" w:after="120"/>
        <w:ind w:left="0" w:firstLine="0"/>
        <w:jc w:val="center"/>
        <w:outlineLvl w:val="2"/>
        <w:rPr>
          <w:rFonts w:ascii="Segoe UI" w:eastAsia="Times New Roman" w:hAnsi="Segoe UI" w:cs="Segoe UI"/>
          <w:b/>
          <w:bCs/>
          <w:sz w:val="20"/>
          <w:szCs w:val="20"/>
          <w:lang w:eastAsia="pl-PL"/>
        </w:rPr>
      </w:pPr>
      <w:r w:rsidRPr="004C3F36">
        <w:rPr>
          <w:rFonts w:ascii="Segoe UI" w:eastAsia="Times New Roman" w:hAnsi="Segoe UI" w:cs="Segoe UI"/>
          <w:b/>
          <w:bCs/>
          <w:sz w:val="20"/>
          <w:szCs w:val="20"/>
          <w:lang w:eastAsia="pl-PL"/>
        </w:rPr>
        <w:t>§ 1</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ZAMAWIAJĄCY zleca a WYKONAWCA przyjmuje do wykonania zadanie pn.:</w:t>
      </w:r>
    </w:p>
    <w:p w:rsidR="004C3F36" w:rsidRPr="004C3F36" w:rsidRDefault="004C3F36" w:rsidP="004C3F36">
      <w:pPr>
        <w:ind w:left="340" w:firstLine="0"/>
        <w:rPr>
          <w:rFonts w:ascii="Segoe UI" w:eastAsia="Times New Roman" w:hAnsi="Segoe UI" w:cs="Segoe UI"/>
          <w:sz w:val="20"/>
          <w:szCs w:val="20"/>
          <w:lang w:eastAsia="pl-PL"/>
        </w:rPr>
      </w:pPr>
      <w:r w:rsidRPr="004C3F36">
        <w:rPr>
          <w:rFonts w:ascii="Segoe UI" w:eastAsia="Times New Roman" w:hAnsi="Segoe UI" w:cs="Segoe UI"/>
          <w:b/>
          <w:i/>
          <w:sz w:val="20"/>
          <w:szCs w:val="20"/>
          <w:lang w:eastAsia="pl-PL"/>
        </w:rPr>
        <w:t>„Przebudowa części sali gimnastycznej z wydzieleniem pomieszczeń pracowni hotelarskiej w Zespole Szkół nr 12 przy ul. Bolesława Krzywoustego 5 w Koszalinie”</w:t>
      </w:r>
      <w:r w:rsidRPr="004C3F36">
        <w:rPr>
          <w:rFonts w:ascii="Segoe UI" w:eastAsia="Times New Roman" w:hAnsi="Segoe UI" w:cs="Segoe UI"/>
          <w:sz w:val="20"/>
          <w:szCs w:val="20"/>
          <w:lang w:eastAsia="pl-PL"/>
        </w:rPr>
        <w:t>.</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Szczegółowy zakres robót oraz szczegółowe warunki realizacji robót składających się na przedmiot umowy określa: dokumentacja projektowa, specyfikacje techniczne wykonania i odbioru robót, opis przedmiotu zamówienia zawarty w Specyfikacji Warunków Zamówienia (SWZ) – które stanowią integralną część niniejszej umowy.</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bCs/>
          <w:sz w:val="20"/>
          <w:szCs w:val="20"/>
          <w:lang w:eastAsia="pl-PL"/>
        </w:rPr>
        <w:t>§ 2</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Termin rozpoczęcia ustalonego zakresu robót określa się na dzień przekazania terenu budowy.</w:t>
      </w:r>
    </w:p>
    <w:p w:rsidR="004C3F36" w:rsidRPr="004C3F36" w:rsidRDefault="004C3F36" w:rsidP="004C3F36">
      <w:pPr>
        <w:ind w:left="34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Przekazanie terenu budowy nastąpi w terminie 10 dni licząc od dnia podpisania niniejszej umowy.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Termin wykonania przedmiotu zamówienia –</w:t>
      </w:r>
      <w:r w:rsidRPr="004C3F36">
        <w:rPr>
          <w:rFonts w:ascii="Segoe UI" w:eastAsia="Times New Roman" w:hAnsi="Segoe UI" w:cs="Segoe UI"/>
          <w:b/>
          <w:sz w:val="20"/>
          <w:szCs w:val="20"/>
          <w:lang w:eastAsia="pl-PL"/>
        </w:rPr>
        <w:t xml:space="preserve"> </w:t>
      </w:r>
      <w:r w:rsidRPr="004C3F36">
        <w:rPr>
          <w:rFonts w:ascii="Segoe UI" w:eastAsia="Times New Roman" w:hAnsi="Segoe UI" w:cs="Segoe UI"/>
          <w:sz w:val="20"/>
          <w:szCs w:val="20"/>
          <w:lang w:eastAsia="pl-PL"/>
        </w:rPr>
        <w:t>……………………………………...</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3</w:t>
      </w:r>
    </w:p>
    <w:p w:rsidR="004C3F36" w:rsidRPr="004C3F36" w:rsidRDefault="004C3F36" w:rsidP="004C3F36">
      <w:pPr>
        <w:ind w:left="340" w:hanging="340"/>
        <w:rPr>
          <w:rFonts w:ascii="Segoe UI" w:eastAsia="Times New Roman" w:hAnsi="Segoe UI" w:cs="Segoe UI"/>
          <w:bCs/>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Nadzór nad realizacją robót sprawować będzie inspektor nadzoru wyznaczony przez ZAMAWIAJĄCEGO.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 xml:space="preserve">Ze strony WYKONAWCY – </w:t>
      </w:r>
      <w:r w:rsidRPr="004C3F36">
        <w:rPr>
          <w:rFonts w:ascii="Segoe UI" w:eastAsia="Calibri" w:hAnsi="Segoe UI" w:cs="Segoe UI"/>
          <w:bCs/>
          <w:sz w:val="20"/>
          <w:szCs w:val="20"/>
        </w:rPr>
        <w:t>kierownikiem</w:t>
      </w:r>
      <w:r w:rsidRPr="004C3F36">
        <w:rPr>
          <w:rFonts w:ascii="Segoe UI" w:eastAsia="Times New Roman" w:hAnsi="Segoe UI" w:cs="Segoe UI"/>
          <w:sz w:val="20"/>
          <w:szCs w:val="20"/>
          <w:lang w:eastAsia="pl-PL"/>
        </w:rPr>
        <w:t xml:space="preserve"> budowy będzie: ………………………………………</w:t>
      </w:r>
    </w:p>
    <w:p w:rsidR="004C3F36" w:rsidRPr="004C3F36" w:rsidRDefault="004C3F36" w:rsidP="004C3F36">
      <w:pPr>
        <w:snapToGrid w:val="0"/>
        <w:spacing w:before="120" w:after="120"/>
        <w:ind w:left="0" w:firstLine="0"/>
        <w:jc w:val="center"/>
        <w:rPr>
          <w:rFonts w:ascii="Segoe UI" w:eastAsia="Times New Roman" w:hAnsi="Segoe UI" w:cs="Segoe UI"/>
          <w:b/>
          <w:bCs/>
          <w:sz w:val="20"/>
          <w:szCs w:val="20"/>
          <w:lang w:eastAsia="pl-PL"/>
        </w:rPr>
      </w:pPr>
      <w:r w:rsidRPr="004C3F36">
        <w:rPr>
          <w:rFonts w:ascii="Segoe UI" w:eastAsia="Times New Roman" w:hAnsi="Segoe UI" w:cs="Segoe UI"/>
          <w:b/>
          <w:bCs/>
          <w:sz w:val="20"/>
          <w:szCs w:val="20"/>
          <w:lang w:eastAsia="pl-PL"/>
        </w:rPr>
        <w:t>§ 4</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WYKONAWCA wykona na własny koszt tymczasowe doprowadzenie wody i energii elektrycznej dla potrzeb budowy oraz będzie ponosił koszty zużycia wody i energii w okresie realizacji robót.</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WYKONAWCA zobowiązuje się wykonać i utrzymać niezbędne zaplecze budowy, strzec mienia znajdującego się na jej terenie oraz wykonać niezbędne zabezpieczenia budowy.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3.</w:t>
      </w:r>
      <w:r w:rsidRPr="004C3F36">
        <w:rPr>
          <w:rFonts w:ascii="Segoe UI" w:eastAsia="Times New Roman" w:hAnsi="Segoe UI" w:cs="Segoe UI"/>
          <w:sz w:val="20"/>
          <w:szCs w:val="20"/>
          <w:lang w:eastAsia="pl-PL"/>
        </w:rPr>
        <w:tab/>
        <w:t>WYKONAWCA zobowiązuje się utrzymywać teren budowy w stanie wolnym od przeszkód komunikacyjnych oraz składować wszelkie urządzenia pomocnicze i materiały w sposób nie powodujący kolizji.</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4.</w:t>
      </w:r>
      <w:r w:rsidRPr="004C3F36">
        <w:rPr>
          <w:rFonts w:ascii="Segoe UI" w:eastAsia="Times New Roman" w:hAnsi="Segoe UI" w:cs="Segoe UI"/>
          <w:sz w:val="20"/>
          <w:szCs w:val="20"/>
          <w:lang w:eastAsia="pl-PL"/>
        </w:rPr>
        <w:tab/>
        <w:t>WYKONAWCA na bieżąco będzie usuwał zanieczyszczenia powstałe w trakcie wykonywania prac montażowych i budowlanych.</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lastRenderedPageBreak/>
        <w:t>5.</w:t>
      </w:r>
      <w:r w:rsidRPr="004C3F36">
        <w:rPr>
          <w:rFonts w:ascii="Segoe UI" w:eastAsia="Times New Roman" w:hAnsi="Segoe UI" w:cs="Segoe UI"/>
          <w:sz w:val="20"/>
          <w:szCs w:val="20"/>
          <w:lang w:eastAsia="pl-PL"/>
        </w:rPr>
        <w:tab/>
        <w:t>WYKONAWCA wykona roboty zgodnie z obowiązującymi normami, przepisami prawa budowlanego, zasadami wiedzy technicznej, z należytą starannością, dobrą jakością i właściwą, organizacją robót oraz zgodnie z przepisami BHP.</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6.</w:t>
      </w:r>
      <w:r w:rsidRPr="004C3F36">
        <w:rPr>
          <w:rFonts w:ascii="Segoe UI" w:eastAsia="Times New Roman" w:hAnsi="Segoe UI" w:cs="Segoe UI"/>
          <w:sz w:val="20"/>
          <w:szCs w:val="20"/>
          <w:lang w:eastAsia="pl-PL"/>
        </w:rPr>
        <w:tab/>
        <w:t>WYKONAWCA zapewni do realizacji przedmiotu umowy wykwalifikowaną kadrę posiadającą wymagane uprawnienia.</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7.</w:t>
      </w:r>
      <w:r w:rsidRPr="004C3F36">
        <w:rPr>
          <w:rFonts w:ascii="Segoe UI" w:eastAsia="Times New Roman" w:hAnsi="Segoe UI" w:cs="Segoe UI"/>
          <w:sz w:val="20"/>
          <w:szCs w:val="20"/>
          <w:lang w:eastAsia="pl-PL"/>
        </w:rPr>
        <w:tab/>
        <w:t>Po zakończeniu robót WYKONAWCA zobowiązuje się uporządkować teren budowy, zaplecze budowy, jak również tereny sąsiadujące zajęte lub użytkowane przez WYKONAWCĘ, w tym dokonać na własny koszt renowacji zniszczonych lub uszkodzonych w wyniku prowadzonych prac obiektów lub ich części i przekazać uporządkowane tereny ZAMAWIAJĄCEMU w terminie odbioru robót.</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5</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Akceptacja przez ZAMAWIAJĄCEGO, o której mowa w ust. 1, nie zwalnia WYKONAWCY od odpowiedzialności za skutki wynikające z zastosowania niewłaściwych materiałów. Akceptacja wymaga formy pisemnej pod rygorem nieważności.</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3.</w:t>
      </w:r>
      <w:r w:rsidRPr="004C3F36">
        <w:rPr>
          <w:rFonts w:ascii="Segoe UI" w:eastAsia="Times New Roman" w:hAnsi="Segoe UI" w:cs="Segoe UI"/>
          <w:sz w:val="20"/>
          <w:szCs w:val="20"/>
          <w:lang w:eastAsia="pl-PL"/>
        </w:rPr>
        <w:tab/>
        <w:t>WYKONAWCA zobowiązany jest uzyskać niezbędne zgody i potwierdzenia oraz wykonać niezbędne badania i próby użytych do wykonania przedmiotu umowy materiałów i urządzeń, a wyniki przekazać ZAMAWIAJĄCEMU przed ich wbudowaniem.</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4.</w:t>
      </w:r>
      <w:r w:rsidRPr="004C3F36">
        <w:rPr>
          <w:rFonts w:ascii="Segoe UI" w:eastAsia="Times New Roman" w:hAnsi="Segoe UI" w:cs="Segoe UI"/>
          <w:sz w:val="20"/>
          <w:szCs w:val="20"/>
          <w:lang w:eastAsia="pl-PL"/>
        </w:rPr>
        <w:tab/>
        <w:t>Zastosowane przez WYKONAWCĘ do wykonania przedmiotu umowy materiały i urządzenia określone w dokumentacji projektowej powinny być zgodne z normami</w:t>
      </w:r>
      <w:r w:rsidRPr="004C3F36">
        <w:rPr>
          <w:rFonts w:ascii="Segoe UI" w:eastAsia="Times New Roman" w:hAnsi="Segoe UI" w:cs="Segoe UI"/>
          <w:strike/>
          <w:sz w:val="20"/>
          <w:szCs w:val="20"/>
          <w:lang w:eastAsia="pl-PL"/>
        </w:rPr>
        <w:t>,</w:t>
      </w:r>
      <w:r w:rsidRPr="004C3F36">
        <w:rPr>
          <w:rFonts w:ascii="Segoe UI" w:eastAsia="Times New Roman" w:hAnsi="Segoe UI" w:cs="Segoe UI"/>
          <w:sz w:val="20"/>
          <w:szCs w:val="20"/>
          <w:lang w:eastAsia="pl-PL"/>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(tekst jednolity Dz. U. </w:t>
      </w:r>
      <w:r w:rsidRPr="004C3F36">
        <w:rPr>
          <w:rFonts w:ascii="Segoe UI" w:eastAsia="Times New Roman" w:hAnsi="Segoe UI" w:cs="Segoe UI"/>
          <w:bCs/>
          <w:sz w:val="20"/>
          <w:szCs w:val="20"/>
          <w:lang w:eastAsia="pl-PL"/>
        </w:rPr>
        <w:t>z 2021</w:t>
      </w:r>
      <w:r w:rsidR="00D3699C">
        <w:rPr>
          <w:rFonts w:ascii="Segoe UI" w:eastAsia="Times New Roman" w:hAnsi="Segoe UI" w:cs="Segoe UI"/>
          <w:bCs/>
          <w:sz w:val="20"/>
          <w:szCs w:val="20"/>
          <w:lang w:eastAsia="pl-PL"/>
        </w:rPr>
        <w:t xml:space="preserve"> </w:t>
      </w:r>
      <w:r w:rsidRPr="004C3F36">
        <w:rPr>
          <w:rFonts w:ascii="Segoe UI" w:eastAsia="Times New Roman" w:hAnsi="Segoe UI" w:cs="Segoe UI"/>
          <w:bCs/>
          <w:sz w:val="20"/>
          <w:szCs w:val="20"/>
          <w:lang w:eastAsia="pl-PL"/>
        </w:rPr>
        <w:t xml:space="preserve">r. poz. 1213 </w:t>
      </w:r>
      <w:r w:rsidR="00D3699C">
        <w:rPr>
          <w:rFonts w:ascii="Segoe UI" w:eastAsia="Times New Roman" w:hAnsi="Segoe UI" w:cs="Segoe UI"/>
          <w:bCs/>
          <w:sz w:val="20"/>
          <w:szCs w:val="20"/>
          <w:lang w:eastAsia="pl-PL"/>
        </w:rPr>
        <w:br/>
      </w:r>
      <w:r w:rsidRPr="004C3F36">
        <w:rPr>
          <w:rFonts w:ascii="Segoe UI" w:eastAsia="Times New Roman" w:hAnsi="Segoe UI" w:cs="Segoe UI"/>
          <w:bCs/>
          <w:sz w:val="20"/>
          <w:szCs w:val="20"/>
          <w:lang w:eastAsia="pl-PL"/>
        </w:rPr>
        <w:t>z późniejszymi zmianami</w:t>
      </w:r>
      <w:r w:rsidRPr="004C3F36">
        <w:rPr>
          <w:rFonts w:ascii="Segoe UI" w:eastAsia="Times New Roman" w:hAnsi="Segoe UI" w:cs="Segoe UI"/>
          <w:sz w:val="20"/>
          <w:szCs w:val="20"/>
          <w:lang w:eastAsia="pl-PL"/>
        </w:rPr>
        <w:t>) lub, w przypadku jej uchylenia, inną obowiązującą ustawą.</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5.</w:t>
      </w:r>
      <w:r w:rsidRPr="004C3F36">
        <w:rPr>
          <w:rFonts w:ascii="Segoe UI" w:eastAsia="Times New Roman" w:hAnsi="Segoe UI" w:cs="Segoe UI"/>
          <w:sz w:val="20"/>
          <w:szCs w:val="20"/>
          <w:lang w:eastAsia="pl-PL"/>
        </w:rPr>
        <w:tab/>
        <w:t>W przypadku zaistnienia konieczności wykonania przez ZAMAWIAJĄCEGO badań sprawdzających zastosowanych materiałów i wyrobów oraz w przypadku kiedy wyniki tych badań będą niezgodne z dokumentacją projektową i specyfikacją techniczną wykonania i odbioru robót budowlanych, WYKONAWCA zostanie obciążony kosztem wykonania tych badań.</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6.</w:t>
      </w:r>
      <w:r w:rsidRPr="004C3F36">
        <w:rPr>
          <w:rFonts w:ascii="Segoe UI" w:eastAsia="Times New Roman" w:hAnsi="Segoe UI" w:cs="Segoe UI"/>
          <w:sz w:val="20"/>
          <w:szCs w:val="20"/>
          <w:lang w:eastAsia="pl-PL"/>
        </w:rPr>
        <w:tab/>
        <w:t>Uzgodnienia dokonywane przez WYKONAWCĘ z inspektorem nadzoru wymagają formy pisemnej, pod rygorem nieważności.</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7.</w:t>
      </w:r>
      <w:r w:rsidRPr="004C3F36">
        <w:rPr>
          <w:rFonts w:ascii="Segoe UI" w:eastAsia="Times New Roman" w:hAnsi="Segoe UI" w:cs="Segoe UI"/>
          <w:sz w:val="20"/>
          <w:szCs w:val="20"/>
          <w:lang w:eastAsia="pl-PL"/>
        </w:rPr>
        <w:tab/>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8.</w:t>
      </w:r>
      <w:r w:rsidRPr="004C3F36">
        <w:rPr>
          <w:rFonts w:ascii="Segoe UI" w:eastAsia="Times New Roman" w:hAnsi="Segoe UI" w:cs="Segoe UI"/>
          <w:sz w:val="20"/>
          <w:szCs w:val="20"/>
          <w:lang w:eastAsia="pl-PL"/>
        </w:rPr>
        <w:tab/>
        <w:t>Sprawdzanie robót przez inspektora nadzoru nie ma wpływu na odpowiedzialność WYKONAWCY z tytułu ujawnionych wad w późniejszym terminie.</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9.</w:t>
      </w:r>
      <w:r w:rsidRPr="004C3F36">
        <w:rPr>
          <w:rFonts w:ascii="Segoe UI" w:eastAsia="Times New Roman" w:hAnsi="Segoe UI" w:cs="Segoe UI"/>
          <w:sz w:val="20"/>
          <w:szCs w:val="20"/>
          <w:lang w:eastAsia="pl-PL"/>
        </w:rPr>
        <w:tab/>
        <w:t>Inspektor nadzoru ma prawo do wydawania poleceń o poddaniu testom i badaniom jakości użytych materiałów.</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10.</w:t>
      </w:r>
      <w:r w:rsidRPr="004C3F36">
        <w:rPr>
          <w:rFonts w:ascii="Segoe UI" w:eastAsia="Times New Roman" w:hAnsi="Segoe UI" w:cs="Segoe UI"/>
          <w:sz w:val="20"/>
          <w:szCs w:val="20"/>
          <w:lang w:eastAsia="pl-PL"/>
        </w:rPr>
        <w:tab/>
        <w:t>WYKONAWCA ponosi odpowiedzialność z tytułu wyrządzenia szkód osobom trzecim w trakcie realizacji umowy.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11.</w:t>
      </w:r>
      <w:r w:rsidRPr="004C3F36">
        <w:rPr>
          <w:rFonts w:ascii="Segoe UI" w:eastAsia="Times New Roman" w:hAnsi="Segoe UI" w:cs="Segoe UI"/>
          <w:sz w:val="20"/>
          <w:szCs w:val="20"/>
          <w:lang w:eastAsia="pl-PL"/>
        </w:rPr>
        <w:tab/>
        <w:t>WYKONAWCA zobowiązany jest do ubezpieczenia prowadzonej działalności gospodarczej w zakresie realizowanym w ramach niniejszej umowy, przez okres co najmniej od daty zawarcia umowy</w:t>
      </w:r>
      <w:r w:rsidRPr="004C3F36">
        <w:rPr>
          <w:rFonts w:ascii="Segoe UI" w:eastAsia="Calibri" w:hAnsi="Segoe UI" w:cs="Segoe UI"/>
          <w:sz w:val="20"/>
          <w:szCs w:val="20"/>
        </w:rPr>
        <w:t xml:space="preserve"> </w:t>
      </w:r>
      <w:r w:rsidRPr="004C3F36">
        <w:rPr>
          <w:rFonts w:ascii="Segoe UI" w:eastAsia="Times New Roman" w:hAnsi="Segoe UI" w:cs="Segoe UI"/>
          <w:sz w:val="20"/>
          <w:szCs w:val="20"/>
          <w:lang w:eastAsia="pl-PL"/>
        </w:rPr>
        <w:t>do czasu odbioru końcowego, na sumę gwarancyjną nie mniejszą niż 50 000 zł. Na każde żądanie ZAMAWIAJĄCEGO WYKONAWCA jest obowiązany okazać aktualną opłaconą polisę ubezpieczeniową lub inny dokument potwierdzający posiadanie aktualnego ubezpieczenia.</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12.</w:t>
      </w:r>
      <w:r w:rsidRPr="004C3F36">
        <w:rPr>
          <w:rFonts w:ascii="Segoe UI" w:eastAsia="Times New Roman" w:hAnsi="Segoe UI" w:cs="Segoe UI"/>
          <w:sz w:val="20"/>
          <w:szCs w:val="20"/>
          <w:lang w:eastAsia="pl-PL"/>
        </w:rPr>
        <w:tab/>
        <w:t>WYKONAWCA lub Podwykonawca w czasie realizacji zamówienia zatrudni na podstawie umowy o pracę zgodnie z Kodeksem pracy osoby wykonujące następujące czynności:</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ab/>
        <w:t>wykonanie robót posadzkarskich i okładzinowych,</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ab/>
        <w:t>wykonanie robót stolarsko-ślusarskich,</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lastRenderedPageBreak/>
        <w:t>–</w:t>
      </w:r>
      <w:r w:rsidRPr="004C3F36">
        <w:rPr>
          <w:rFonts w:ascii="Segoe UI" w:eastAsia="Times New Roman" w:hAnsi="Segoe UI" w:cs="Segoe UI"/>
          <w:sz w:val="20"/>
          <w:szCs w:val="20"/>
          <w:lang w:eastAsia="pl-PL"/>
        </w:rPr>
        <w:tab/>
        <w:t>wykonanie robót murowych,</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ab/>
        <w:t>wykonanie robót dekarskich,</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ab/>
        <w:t>wykonanie robót malarskich,</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ab/>
        <w:t>wykonanie robót instalacyjnych sanitarnych,</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ab/>
        <w:t>wykonanie robót instalacyjnych elektrycznych.</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13.</w:t>
      </w:r>
      <w:r w:rsidRPr="004C3F36">
        <w:rPr>
          <w:rFonts w:ascii="Segoe UI" w:eastAsia="Times New Roman" w:hAnsi="Segoe UI" w:cs="Segoe UI"/>
          <w:sz w:val="20"/>
          <w:szCs w:val="20"/>
          <w:lang w:eastAsia="pl-PL"/>
        </w:rPr>
        <w:tab/>
        <w:t>WYKONAWCA zobowiązuje się, że pracownicy wykonujący roboty budowlane wskazane w ust. 12 będą zatrudnieni na podstawie umowy o pracę w rozumieniu przepisów ustawy z dnia 26 czerwca 1974 r. – Kodeks pracy (tekst jednolity Dz. U. z 2020 r. poz. 1320 z późniejszymi zmianami).</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14.</w:t>
      </w:r>
      <w:r w:rsidRPr="004C3F36">
        <w:rPr>
          <w:rFonts w:ascii="Segoe UI" w:eastAsia="Times New Roman" w:hAnsi="Segoe UI" w:cs="Segoe UI"/>
          <w:sz w:val="20"/>
          <w:szCs w:val="20"/>
          <w:lang w:eastAsia="pl-PL"/>
        </w:rPr>
        <w:tab/>
        <w:t>Wymóg określony w ust. 12 nie obowiązuje w przypadku, gdy ww. czynności zostaną powierzone osobom fizycznym prowadzącym działalność gospodarczą, które ww. czynności będą wykonywać osobiście na podstawie łączącego je z WYKONAWCĄ lub Podwykonawcą stosunku cywilnoprawnego.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15.</w:t>
      </w:r>
      <w:r w:rsidRPr="004C3F36">
        <w:rPr>
          <w:rFonts w:ascii="Segoe UI" w:eastAsia="Times New Roman" w:hAnsi="Segoe UI" w:cs="Segoe UI"/>
          <w:sz w:val="20"/>
          <w:szCs w:val="20"/>
          <w:lang w:eastAsia="pl-PL"/>
        </w:rPr>
        <w:tab/>
        <w:t>Każdorazowo na żądanie ZAMAWIAJĄCEGO, w terminie wskazanym przez ZAMAWIAJĄCEGO nie krótszym niż 4 dni robocze, WYKONAWCA zobowiązuje się przedłożyć:</w:t>
      </w:r>
    </w:p>
    <w:p w:rsidR="004C3F36" w:rsidRPr="004C3F36" w:rsidRDefault="004C3F36" w:rsidP="00D3699C">
      <w:pPr>
        <w:numPr>
          <w:ilvl w:val="0"/>
          <w:numId w:val="31"/>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oświadczenie zatrudnionego pracownika lub</w:t>
      </w:r>
    </w:p>
    <w:p w:rsidR="004C3F36" w:rsidRPr="004C3F36" w:rsidRDefault="004C3F36" w:rsidP="00D3699C">
      <w:pPr>
        <w:numPr>
          <w:ilvl w:val="0"/>
          <w:numId w:val="31"/>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oświadczenia WYKONAWCY lub Podwykonawcy o zatrudnieniu pracownika na podstawie umowy o pracę lub</w:t>
      </w:r>
    </w:p>
    <w:p w:rsidR="004C3F36" w:rsidRPr="004C3F36" w:rsidRDefault="004C3F36" w:rsidP="00D3699C">
      <w:pPr>
        <w:numPr>
          <w:ilvl w:val="0"/>
          <w:numId w:val="31"/>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poświadczoną za zgodność z oryginałem kopię umowy o pracę zatrudnionego pracownika lub</w:t>
      </w:r>
    </w:p>
    <w:p w:rsidR="004C3F36" w:rsidRPr="004C3F36" w:rsidRDefault="004C3F36" w:rsidP="00D3699C">
      <w:pPr>
        <w:numPr>
          <w:ilvl w:val="0"/>
          <w:numId w:val="31"/>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inne dokumenty</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zawierające informacje, w tym dane osobowe, niezbędne do weryfikacji zatrudnienia na podstawie</w:t>
      </w:r>
    </w:p>
    <w:p w:rsidR="004C3F36" w:rsidRPr="004C3F36" w:rsidRDefault="004C3F36" w:rsidP="004C3F36">
      <w:pPr>
        <w:ind w:left="68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umowy o pracę, w szczególności imię i nazwisko zatrudnionego pracownika, datę zawarcia umowy</w:t>
      </w:r>
    </w:p>
    <w:p w:rsidR="004C3F36" w:rsidRPr="004C3F36" w:rsidRDefault="004C3F36" w:rsidP="004C3F36">
      <w:pPr>
        <w:ind w:left="680" w:hanging="340"/>
        <w:rPr>
          <w:rFonts w:ascii="Segoe UI" w:eastAsia="Times New Roman" w:hAnsi="Segoe UI" w:cs="Segoe UI"/>
          <w:i/>
          <w:iCs/>
          <w:sz w:val="20"/>
          <w:szCs w:val="20"/>
          <w:lang w:eastAsia="pl-PL"/>
        </w:rPr>
      </w:pPr>
      <w:r w:rsidRPr="004C3F36">
        <w:rPr>
          <w:rFonts w:ascii="Segoe UI" w:eastAsia="Times New Roman" w:hAnsi="Segoe UI" w:cs="Segoe UI"/>
          <w:sz w:val="20"/>
          <w:szCs w:val="20"/>
          <w:lang w:eastAsia="pl-PL"/>
        </w:rPr>
        <w:t>o pracę, rodzaj umowy o pracę i zakres obowiązków pracownika.</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16.</w:t>
      </w:r>
      <w:r w:rsidRPr="004C3F36">
        <w:rPr>
          <w:rFonts w:ascii="Segoe UI" w:eastAsia="Times New Roman" w:hAnsi="Segoe UI" w:cs="Segoe UI"/>
          <w:sz w:val="20"/>
          <w:szCs w:val="20"/>
          <w:lang w:eastAsia="pl-PL"/>
        </w:rPr>
        <w:tab/>
        <w:t>Nieprzedłożenie</w:t>
      </w:r>
      <w:r w:rsidRPr="004C3F36">
        <w:rPr>
          <w:rFonts w:ascii="Segoe UI" w:eastAsia="Times New Roman" w:hAnsi="Segoe UI" w:cs="Segoe UI"/>
          <w:iCs/>
          <w:sz w:val="20"/>
          <w:szCs w:val="20"/>
          <w:lang w:eastAsia="pl-PL"/>
        </w:rPr>
        <w:t xml:space="preserve"> przez WYKONAWCĘ dokumentów, o których mowa w ust. 15 w terminie wskazanym przez ZAMAWIAJĄCEGO zgodnie z ust. 15, będzie traktowane jako niewypełnienie obowiązku zatrudniania pracowników wykonujących roboty budowlane na podstawie umowy o pracę.</w:t>
      </w:r>
    </w:p>
    <w:p w:rsidR="004C3F36" w:rsidRPr="004C3F36" w:rsidRDefault="004C3F36" w:rsidP="004C3F36">
      <w:pPr>
        <w:snapToGrid w:val="0"/>
        <w:spacing w:before="120" w:after="120"/>
        <w:ind w:left="0" w:firstLine="0"/>
        <w:jc w:val="center"/>
        <w:rPr>
          <w:rFonts w:ascii="Segoe UI" w:eastAsia="Arial Unicode MS" w:hAnsi="Segoe UI" w:cs="Segoe UI"/>
          <w:b/>
          <w:sz w:val="20"/>
          <w:szCs w:val="20"/>
          <w:lang w:eastAsia="pl-PL"/>
        </w:rPr>
      </w:pPr>
      <w:r w:rsidRPr="004C3F36">
        <w:rPr>
          <w:rFonts w:ascii="Segoe UI" w:eastAsia="Arial Unicode MS" w:hAnsi="Segoe UI" w:cs="Segoe UI"/>
          <w:b/>
          <w:sz w:val="20"/>
          <w:szCs w:val="20"/>
          <w:lang w:eastAsia="pl-PL"/>
        </w:rPr>
        <w:t>§ 6</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Zakończenie wykonania robót oraz gotowość do odbioru końcowego WYKONAWCA zobowiązany jest zgłosić w formie pisemnej bezpośrednio w siedzibie ZAMAWIAJĄCEGO.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Podstawą do zgłoszenia przez WYKONAWCĘ gotowości odbioru końcowego robót jest faktyczne wykonanie robót, potwierdzone w dzienniku budowy wpisem dokonanym przez inspektora nadzoru inwestorskiego.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3.</w:t>
      </w:r>
      <w:r w:rsidRPr="004C3F36">
        <w:rPr>
          <w:rFonts w:ascii="Segoe UI" w:eastAsia="Times New Roman" w:hAnsi="Segoe UI" w:cs="Segoe UI"/>
          <w:sz w:val="20"/>
          <w:szCs w:val="20"/>
          <w:lang w:eastAsia="pl-PL"/>
        </w:rPr>
        <w:tab/>
        <w:t>Na dzień zgłoszenia gotowości do odbioru WYKONAWCA dostarczy dokumenty odbiorowe, w tym:</w:t>
      </w:r>
    </w:p>
    <w:p w:rsidR="004C3F36" w:rsidRPr="004C3F36" w:rsidRDefault="004C3F36" w:rsidP="004C3F36">
      <w:pPr>
        <w:numPr>
          <w:ilvl w:val="0"/>
          <w:numId w:val="2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dokumentację techniczną powykonawczą, z naniesionymi ewentualnymi poprawkami powykonawczymi i potwierdzeniem Kierownika budowy oraz Projektanta o zgodności ze stanem faktycznym;</w:t>
      </w:r>
    </w:p>
    <w:p w:rsidR="004C3F36" w:rsidRPr="004C3F36" w:rsidRDefault="004C3F36" w:rsidP="004C3F36">
      <w:pPr>
        <w:numPr>
          <w:ilvl w:val="0"/>
          <w:numId w:val="2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atesty i certyfikaty na wyroby budowlane i urządzenia;</w:t>
      </w:r>
    </w:p>
    <w:p w:rsidR="004C3F36" w:rsidRPr="004C3F36" w:rsidRDefault="004C3F36" w:rsidP="004C3F36">
      <w:pPr>
        <w:numPr>
          <w:ilvl w:val="0"/>
          <w:numId w:val="2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wymagane prawem dokumenty, protokoły i zaświadczenia z przeprowadzonych przez WYKONAWCĘ robót, prób, sprawdzeń;</w:t>
      </w:r>
    </w:p>
    <w:p w:rsidR="004C3F36" w:rsidRPr="004C3F36" w:rsidRDefault="004C3F36" w:rsidP="004C3F36">
      <w:pPr>
        <w:numPr>
          <w:ilvl w:val="0"/>
          <w:numId w:val="2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oświadczenie Kierownika budowy o zgodności wykonania obiektu budowlanego z projektem technicznym i przepisami oraz obowiązującymi normami; </w:t>
      </w:r>
    </w:p>
    <w:p w:rsidR="004C3F36" w:rsidRPr="004C3F36" w:rsidRDefault="004C3F36" w:rsidP="004C3F36">
      <w:pPr>
        <w:numPr>
          <w:ilvl w:val="0"/>
          <w:numId w:val="2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dokumenty formalnego zakończenia budowy – wypełniony dziennik budowy.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4.</w:t>
      </w:r>
      <w:r w:rsidRPr="004C3F36">
        <w:rPr>
          <w:rFonts w:ascii="Segoe UI" w:eastAsia="Times New Roman" w:hAnsi="Segoe UI" w:cs="Segoe UI"/>
          <w:sz w:val="20"/>
          <w:szCs w:val="20"/>
          <w:lang w:eastAsia="pl-PL"/>
        </w:rPr>
        <w:tab/>
        <w:t>ZAMAWIAJĄCY zobowiązuje się przystąpić do odbioru wykonanych robót w terminie 14 dni od daty zgłoszenia ich zakończenia i dostarczenia dokumentów, o których mowa w ust. 3. ZAMAWIAJĄCY dokonuje odbioru z udziałem WYKONAWCY.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5.</w:t>
      </w:r>
      <w:r w:rsidRPr="004C3F36">
        <w:rPr>
          <w:rFonts w:ascii="Segoe UI" w:eastAsia="Times New Roman" w:hAnsi="Segoe UI" w:cs="Segoe UI"/>
          <w:sz w:val="20"/>
          <w:szCs w:val="20"/>
          <w:lang w:eastAsia="pl-PL"/>
        </w:rPr>
        <w:tab/>
        <w:t>Jeżeli ZAMAWIAJĄCY nie stwierdzi wad istotnych lub niewykonania jakiejkolwiek części robót w przedmiocie umowy sporządza protokół odbioru. Protokół podpisują strony umowy oraz użytkownik wykonanego obiektu.</w:t>
      </w:r>
    </w:p>
    <w:p w:rsidR="004C3F36" w:rsidRPr="004C3F36" w:rsidRDefault="004C3F36" w:rsidP="004C3F36">
      <w:pPr>
        <w:ind w:left="340" w:hanging="340"/>
        <w:rPr>
          <w:rFonts w:ascii="Segoe UI" w:eastAsia="Times New Roman" w:hAnsi="Segoe UI" w:cs="Segoe UI"/>
          <w:sz w:val="20"/>
          <w:szCs w:val="20"/>
          <w:u w:val="single"/>
          <w:lang w:eastAsia="pl-PL"/>
        </w:rPr>
      </w:pPr>
      <w:r w:rsidRPr="004C3F36">
        <w:rPr>
          <w:rFonts w:ascii="Segoe UI" w:eastAsia="Times New Roman" w:hAnsi="Segoe UI" w:cs="Segoe UI"/>
          <w:sz w:val="20"/>
          <w:szCs w:val="20"/>
          <w:lang w:eastAsia="pl-PL"/>
        </w:rPr>
        <w:t>6.</w:t>
      </w:r>
      <w:r w:rsidRPr="004C3F36">
        <w:rPr>
          <w:rFonts w:ascii="Segoe UI" w:eastAsia="Times New Roman" w:hAnsi="Segoe UI" w:cs="Segoe UI"/>
          <w:sz w:val="20"/>
          <w:szCs w:val="20"/>
          <w:lang w:eastAsia="pl-PL"/>
        </w:rPr>
        <w:tab/>
        <w:t xml:space="preserve">W przypadku stwierdzenia przez ZAMAWIAJĄCEGO podczas odbioru robót istnienia wad istotnych lub niewykonania jakiejkolwiek części robót – ZAMAWIAJĄCY odmawia dokonania odbioru. WYKONAWCA zobowiązany jest do usunięcia wad lub wykonania brakującej części robót w terminie </w:t>
      </w:r>
      <w:r w:rsidRPr="004C3F36">
        <w:rPr>
          <w:rFonts w:ascii="Segoe UI" w:eastAsia="Times New Roman" w:hAnsi="Segoe UI" w:cs="Segoe UI"/>
          <w:sz w:val="20"/>
          <w:szCs w:val="20"/>
          <w:lang w:eastAsia="pl-PL"/>
        </w:rPr>
        <w:lastRenderedPageBreak/>
        <w:t>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do odbioru końcowego. Postanowienia ust. 2-5 stosuje się odpowiednio.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7.</w:t>
      </w:r>
      <w:r w:rsidRPr="004C3F36">
        <w:rPr>
          <w:rFonts w:ascii="Segoe UI" w:eastAsia="Times New Roman" w:hAnsi="Segoe UI" w:cs="Segoe UI"/>
          <w:sz w:val="20"/>
          <w:szCs w:val="20"/>
          <w:lang w:eastAsia="pl-PL"/>
        </w:rPr>
        <w:tab/>
        <w:t>W przypadku stwierdzenia przez ZAMAWIAJĄCEGO podczas odbioru istnienia wad nieistotnych, które nadają się do usunięcia – WYKONAWCA zobowiązany jest do ich usunięcia w terminie nie dłuższym niż 7 dni chyba, że ZAMAWAJĄCY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Protokół podpisują strony umowy oraz użytkownik wykonanego obiektu.</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8.</w:t>
      </w:r>
      <w:r w:rsidRPr="004C3F36">
        <w:rPr>
          <w:rFonts w:ascii="Segoe UI" w:eastAsia="Times New Roman" w:hAnsi="Segoe UI" w:cs="Segoe UI"/>
          <w:sz w:val="20"/>
          <w:szCs w:val="20"/>
          <w:lang w:eastAsia="pl-PL"/>
        </w:rPr>
        <w:tab/>
        <w:t xml:space="preserve">W przypadku stwierdzenia podczas odbioru robót wad nieistotnych, które nie nadają się </w:t>
      </w:r>
      <w:r w:rsidR="00D3699C">
        <w:rPr>
          <w:rFonts w:ascii="Segoe UI" w:eastAsia="Times New Roman" w:hAnsi="Segoe UI" w:cs="Segoe UI"/>
          <w:sz w:val="20"/>
          <w:szCs w:val="20"/>
          <w:lang w:eastAsia="pl-PL"/>
        </w:rPr>
        <w:br/>
      </w:r>
      <w:r w:rsidRPr="004C3F36">
        <w:rPr>
          <w:rFonts w:ascii="Segoe UI" w:eastAsia="Times New Roman" w:hAnsi="Segoe UI" w:cs="Segoe UI"/>
          <w:sz w:val="20"/>
          <w:szCs w:val="20"/>
          <w:lang w:eastAsia="pl-PL"/>
        </w:rPr>
        <w:t>do usunięcia – ZAMAWIAJĄCY może dokonać obniżenia wynagrodzenia.</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9.</w:t>
      </w:r>
      <w:r w:rsidRPr="004C3F36">
        <w:rPr>
          <w:rFonts w:ascii="Segoe UI" w:eastAsia="Times New Roman" w:hAnsi="Segoe UI" w:cs="Segoe UI"/>
          <w:sz w:val="20"/>
          <w:szCs w:val="20"/>
          <w:lang w:eastAsia="pl-PL"/>
        </w:rPr>
        <w:tab/>
        <w:t xml:space="preserve">Przed zgłoszeniem do odbioru robót zanikających WYKONAWCA ma obowiązek uzyskać od geodety wpis o zgodności wykonania robót z dokumentacją techniczną zarówno sytuacyjnie jak </w:t>
      </w:r>
      <w:r w:rsidR="00D3699C">
        <w:rPr>
          <w:rFonts w:ascii="Segoe UI" w:eastAsia="Times New Roman" w:hAnsi="Segoe UI" w:cs="Segoe UI"/>
          <w:sz w:val="20"/>
          <w:szCs w:val="20"/>
          <w:lang w:eastAsia="pl-PL"/>
        </w:rPr>
        <w:br/>
      </w:r>
      <w:r w:rsidRPr="004C3F36">
        <w:rPr>
          <w:rFonts w:ascii="Segoe UI" w:eastAsia="Times New Roman" w:hAnsi="Segoe UI" w:cs="Segoe UI"/>
          <w:sz w:val="20"/>
          <w:szCs w:val="20"/>
          <w:lang w:eastAsia="pl-PL"/>
        </w:rPr>
        <w:t>i wysokościowo. Bez powyższego wpisu do dziennika budowy roboty nie będą odbierane.</w:t>
      </w:r>
    </w:p>
    <w:p w:rsidR="004C3F36" w:rsidRPr="004C3F36" w:rsidRDefault="004C3F36" w:rsidP="004C3F36">
      <w:pPr>
        <w:ind w:left="340" w:hanging="340"/>
        <w:rPr>
          <w:rFonts w:ascii="Segoe UI" w:eastAsia="Times New Roman" w:hAnsi="Segoe UI" w:cs="Segoe UI"/>
          <w:sz w:val="20"/>
          <w:szCs w:val="20"/>
          <w:lang w:eastAsia="pl-PL"/>
        </w:rPr>
      </w:pPr>
    </w:p>
    <w:p w:rsidR="004C3F36" w:rsidRPr="004C3F36" w:rsidRDefault="004C3F36" w:rsidP="004C3F36">
      <w:pPr>
        <w:ind w:left="340" w:hanging="34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7</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Do czasu dokonania odbioru robót WYKONAWCA odpowiedzialny jest za wszelkie szkody powstałe na skutek działania lub zaniechania niezgodnego z zasadami sztuki budowlanej, przepisami bhp, przepisami p.poż, a także nieprawidłowego zabezpieczenia narzędzi i materiałów.</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Na przedmiot zamówienia WYKONAWCA udziela gwarancji na okres …………… miesięcy od dnia sporządzenia protokołu odbioru robót.</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3.</w:t>
      </w:r>
      <w:r w:rsidRPr="004C3F36">
        <w:rPr>
          <w:rFonts w:ascii="Segoe UI" w:eastAsia="Times New Roman" w:hAnsi="Segoe UI" w:cs="Segoe UI"/>
          <w:sz w:val="20"/>
          <w:szCs w:val="20"/>
          <w:lang w:eastAsia="pl-PL"/>
        </w:rPr>
        <w:tab/>
        <w:t>W ramach gwarancji WYKONAWCA zobowiązuje się do usunięcia wad w terminie wyznaczonym przez ZAMAWIAJĄCEGO.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4.</w:t>
      </w:r>
      <w:r w:rsidRPr="004C3F36">
        <w:rPr>
          <w:rFonts w:ascii="Segoe UI" w:eastAsia="Times New Roman" w:hAnsi="Segoe UI" w:cs="Segoe UI"/>
          <w:sz w:val="20"/>
          <w:szCs w:val="20"/>
          <w:lang w:eastAsia="pl-PL"/>
        </w:rPr>
        <w:tab/>
        <w:t>Jeżeli WYKONAWCA nie usunie wad w terminie wskazanym w ust. 3 ZAMAWIAJĄCY może usunąć stwierdzone wady na koszt WYKONAWCY bez utraty uprawnień wynikających z gwarancji.</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5.</w:t>
      </w:r>
      <w:r w:rsidRPr="004C3F36">
        <w:rPr>
          <w:rFonts w:ascii="Segoe UI" w:eastAsia="Times New Roman" w:hAnsi="Segoe UI" w:cs="Segoe UI"/>
          <w:sz w:val="20"/>
          <w:szCs w:val="20"/>
          <w:lang w:eastAsia="pl-PL"/>
        </w:rPr>
        <w:tab/>
        <w:t>Okres gwarancyjny dla elementów naprawianych lub wymienianych biegnie na nowo od daty ich odbioru przez ZAMAWIAJĄCEGO.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6.</w:t>
      </w:r>
      <w:r w:rsidRPr="004C3F36">
        <w:rPr>
          <w:rFonts w:ascii="Segoe UI" w:eastAsia="Times New Roman" w:hAnsi="Segoe UI" w:cs="Segoe UI"/>
          <w:sz w:val="20"/>
          <w:szCs w:val="20"/>
          <w:lang w:eastAsia="pl-PL"/>
        </w:rPr>
        <w:tab/>
        <w:t>Na przedmiot umowy okres rękojmi za wady wynosi …………… miesięcy od dnia dokonania odbioru robót.</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7.</w:t>
      </w:r>
      <w:r w:rsidRPr="004C3F36">
        <w:rPr>
          <w:rFonts w:ascii="Segoe UI" w:eastAsia="Times New Roman" w:hAnsi="Segoe UI" w:cs="Segoe UI"/>
          <w:sz w:val="20"/>
          <w:szCs w:val="20"/>
          <w:lang w:eastAsia="pl-PL"/>
        </w:rPr>
        <w:tab/>
        <w:t>Uprawnienia z tytułu rękojmi za wady strony rozszerzają o prawo ZAMAWIAJĄCEGO do usunięcia na koszt WYKONAWCY wad ujawnionych w przedmiocie umowy, w przypadku bezskutecznego upływu terminu na ich usunięcie wyznaczonego przez ZAMAWIAJĄCEGO.</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8.</w:t>
      </w:r>
      <w:r w:rsidRPr="004C3F36">
        <w:rPr>
          <w:rFonts w:ascii="Segoe UI" w:eastAsia="Times New Roman" w:hAnsi="Segoe UI" w:cs="Segoe UI"/>
          <w:sz w:val="20"/>
          <w:szCs w:val="20"/>
          <w:lang w:eastAsia="pl-PL"/>
        </w:rPr>
        <w:tab/>
        <w:t>Termin wykonania robót polegających na usunięciu wad w okresie rękojmi za wady będzie każdorazowo określany przez ZAMAWIAJĄCEGO z uwzględnieniem technologicznych możliwości usunięcia wady.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9.   ZAMAWIAJĄCY nie dopuszcza przeniesienia gwarancji i rękojmi za wady na podmiot trzeci.</w:t>
      </w:r>
    </w:p>
    <w:p w:rsidR="004C3F36" w:rsidRPr="004C3F36" w:rsidRDefault="004C3F36" w:rsidP="004C3F36">
      <w:pPr>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10.  W okresie gwarancji i rękojmi za wady WYKONAWCA ma obowiązek udostępnienia terenu objętego zamówieniem podmiotom trzecim na określonych przez siebie warunkach.</w:t>
      </w:r>
    </w:p>
    <w:p w:rsidR="004C3F36" w:rsidRDefault="004C3F36" w:rsidP="004C3F36">
      <w:pPr>
        <w:ind w:left="340" w:hanging="340"/>
        <w:rPr>
          <w:rFonts w:ascii="Segoe UI" w:eastAsia="Times New Roman" w:hAnsi="Segoe UI" w:cs="Segoe UI"/>
          <w:sz w:val="20"/>
          <w:szCs w:val="20"/>
          <w:lang w:eastAsia="pl-PL"/>
        </w:rPr>
      </w:pPr>
    </w:p>
    <w:p w:rsidR="00D3699C" w:rsidRDefault="00D3699C" w:rsidP="004C3F36">
      <w:pPr>
        <w:ind w:left="340" w:hanging="340"/>
        <w:rPr>
          <w:rFonts w:ascii="Segoe UI" w:eastAsia="Times New Roman" w:hAnsi="Segoe UI" w:cs="Segoe UI"/>
          <w:sz w:val="20"/>
          <w:szCs w:val="20"/>
          <w:lang w:eastAsia="pl-PL"/>
        </w:rPr>
      </w:pPr>
    </w:p>
    <w:p w:rsidR="00D3699C" w:rsidRPr="004C3F36" w:rsidRDefault="00D3699C" w:rsidP="004C3F36">
      <w:pPr>
        <w:ind w:left="340" w:hanging="340"/>
        <w:rPr>
          <w:rFonts w:ascii="Segoe UI" w:eastAsia="Times New Roman" w:hAnsi="Segoe UI" w:cs="Segoe UI"/>
          <w:sz w:val="20"/>
          <w:szCs w:val="20"/>
          <w:lang w:eastAsia="pl-PL"/>
        </w:rPr>
      </w:pP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8</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 xml:space="preserve">Za wykonanie przedmiotu umowy ZAMAWIAJĄCY zapłaci WYKONAWCY wynagrodzenie ryczałtowe w wysokości brutto </w:t>
      </w:r>
      <w:r w:rsidRPr="004C3F36">
        <w:rPr>
          <w:rFonts w:ascii="Segoe UI" w:eastAsia="Times New Roman" w:hAnsi="Segoe UI" w:cs="Segoe UI"/>
          <w:b/>
          <w:sz w:val="20"/>
          <w:szCs w:val="20"/>
          <w:lang w:eastAsia="pl-PL"/>
        </w:rPr>
        <w:t>………………………… zł,</w:t>
      </w:r>
      <w:r w:rsidRPr="004C3F36">
        <w:rPr>
          <w:rFonts w:ascii="Segoe UI" w:eastAsia="Times New Roman" w:hAnsi="Segoe UI" w:cs="Segoe UI"/>
          <w:sz w:val="20"/>
          <w:szCs w:val="20"/>
          <w:lang w:eastAsia="pl-PL"/>
        </w:rPr>
        <w:t xml:space="preserve"> słownie: ………………………………………</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 xml:space="preserve">Ustalone wynagrodzenie ryczałtowe obejmuje również wynagrodzenie za wszelkie roboty towarzyszące, występujące podczas realizacji przedmiotu umowy. WYKONAWCA nie może żądać </w:t>
      </w:r>
      <w:r w:rsidRPr="004C3F36">
        <w:rPr>
          <w:rFonts w:ascii="Segoe UI" w:eastAsia="Times New Roman" w:hAnsi="Segoe UI" w:cs="Segoe UI"/>
          <w:sz w:val="20"/>
          <w:szCs w:val="20"/>
          <w:lang w:eastAsia="pl-PL"/>
        </w:rPr>
        <w:lastRenderedPageBreak/>
        <w:t>podwyższenia wynagrodzenia, chociażby w czasie zawarcia umowy nie można było przewidzieć rozmiaru lub kosztów prac.</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3.</w:t>
      </w:r>
      <w:r w:rsidRPr="004C3F36">
        <w:rPr>
          <w:rFonts w:ascii="Segoe UI" w:eastAsia="Times New Roman" w:hAnsi="Segoe UI" w:cs="Segoe UI"/>
          <w:sz w:val="20"/>
          <w:szCs w:val="20"/>
          <w:lang w:eastAsia="pl-PL"/>
        </w:rPr>
        <w:tab/>
        <w:t>Należności będą regulowane przelewem z konta ZAMAWIAJĄCEGO na konto WYKONAWCY.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4.</w:t>
      </w:r>
      <w:r w:rsidRPr="004C3F36">
        <w:rPr>
          <w:rFonts w:ascii="Segoe UI" w:eastAsia="Times New Roman" w:hAnsi="Segoe UI" w:cs="Segoe UI"/>
          <w:sz w:val="20"/>
          <w:szCs w:val="20"/>
          <w:lang w:eastAsia="pl-PL"/>
        </w:rPr>
        <w:tab/>
        <w:t>WYKONAWCA przedłoży fakturę końcową w terminie 14 dni po podpisaniu przez strony protokołu odbioru robót. WYKONAWCA wraz z fakturą końcową przedłoży ZAMAWIAJĄCEMU dowody zapłaty Podwykonawcom i dalszym Podwykonawcom, biorącym udział w realizacji odebranych robót budowlanych, wymagalnego wynagrodzenia, o którym mowa w § 9 ust. 12.</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5.</w:t>
      </w:r>
      <w:r w:rsidRPr="004C3F36">
        <w:rPr>
          <w:rFonts w:ascii="Segoe UI" w:eastAsia="Times New Roman" w:hAnsi="Segoe UI" w:cs="Segoe UI"/>
          <w:sz w:val="20"/>
          <w:szCs w:val="20"/>
          <w:lang w:eastAsia="pl-PL"/>
        </w:rPr>
        <w:tab/>
        <w:t>ZAMAWIAJĄCY obowiązany jest dokonać zapłaty wynagrodzenia za wykonane roboty w terminie 30 dni od dnia otrzymania faktury końcowej wraz z dowodami zapłaty wskazanymi w ust. 4.</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6.</w:t>
      </w:r>
      <w:r w:rsidRPr="004C3F36">
        <w:rPr>
          <w:rFonts w:ascii="Segoe UI" w:eastAsia="Times New Roman" w:hAnsi="Segoe UI" w:cs="Segoe UI"/>
          <w:sz w:val="20"/>
          <w:szCs w:val="20"/>
          <w:lang w:eastAsia="pl-PL"/>
        </w:rPr>
        <w:tab/>
        <w:t>Termin płatności, o którym mowa w ust. 5, liczy się od dnia dostarczenia wskazanych w nim dokumentów. Brak któregokolwiek dokumentu lub jego błędne wystawienie spowoduje wstrzymanie zapłaty do czasu uzupełnienia lub wyjaśnień.</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7.</w:t>
      </w:r>
      <w:r w:rsidRPr="004C3F36">
        <w:rPr>
          <w:rFonts w:ascii="Segoe UI" w:eastAsia="Times New Roman" w:hAnsi="Segoe UI" w:cs="Segoe UI"/>
          <w:sz w:val="20"/>
          <w:szCs w:val="20"/>
          <w:lang w:eastAsia="pl-PL"/>
        </w:rPr>
        <w:tab/>
        <w:t>Dowodami zapłaty, o których mowa w ust. 4 i 5 oraz w § 9 ust. 12 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8.</w:t>
      </w:r>
      <w:r w:rsidRPr="004C3F36">
        <w:rPr>
          <w:rFonts w:ascii="Segoe UI" w:eastAsia="Times New Roman" w:hAnsi="Segoe UI" w:cs="Segoe UI"/>
          <w:sz w:val="20"/>
          <w:szCs w:val="20"/>
          <w:lang w:eastAsia="pl-PL"/>
        </w:rPr>
        <w:tab/>
        <w:t>WYKONAWCA oświadcza, że rachunek bankowy, który zostanie wskazany na fakturze VAT będzie znajdować się na białej liście podatników VAT prowadzonej przez Szefa Krajowej Administracji Skarbowej.</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9.</w:t>
      </w:r>
      <w:r w:rsidRPr="004C3F36">
        <w:rPr>
          <w:rFonts w:ascii="Segoe UI" w:eastAsia="Times New Roman" w:hAnsi="Segoe UI" w:cs="Segoe UI"/>
          <w:sz w:val="20"/>
          <w:szCs w:val="20"/>
          <w:lang w:eastAsia="pl-PL"/>
        </w:rPr>
        <w:tab/>
        <w:t>WYKONAWCA oświadcza, że organem podatkowym właściwym dla WYKONAWCY jest _________________________________________ (np. Naczelnik Pierwszego Urzędu Skarbowego w Koszalinie).</w:t>
      </w:r>
    </w:p>
    <w:p w:rsidR="004C3F36" w:rsidRPr="004C3F36" w:rsidRDefault="004C3F36" w:rsidP="004C3F36">
      <w:pPr>
        <w:snapToGrid w:val="0"/>
        <w:spacing w:before="120" w:after="120"/>
        <w:ind w:left="0" w:firstLine="0"/>
        <w:rPr>
          <w:rFonts w:ascii="Segoe UI" w:eastAsia="Times New Roman" w:hAnsi="Segoe UI" w:cs="Segoe UI"/>
          <w:b/>
          <w:bCs/>
          <w:sz w:val="20"/>
          <w:szCs w:val="20"/>
          <w:lang w:eastAsia="pl-PL"/>
        </w:rPr>
      </w:pPr>
    </w:p>
    <w:p w:rsidR="004C3F36" w:rsidRPr="004C3F36" w:rsidRDefault="004C3F36" w:rsidP="004C3F36">
      <w:pPr>
        <w:snapToGrid w:val="0"/>
        <w:spacing w:before="120" w:after="120"/>
        <w:ind w:left="0" w:firstLine="0"/>
        <w:jc w:val="center"/>
        <w:rPr>
          <w:rFonts w:ascii="Segoe UI" w:eastAsia="Times New Roman" w:hAnsi="Segoe UI" w:cs="Segoe UI"/>
          <w:b/>
          <w:bCs/>
          <w:sz w:val="20"/>
          <w:szCs w:val="20"/>
          <w:lang w:eastAsia="pl-PL"/>
        </w:rPr>
      </w:pPr>
      <w:r w:rsidRPr="004C3F36">
        <w:rPr>
          <w:rFonts w:ascii="Segoe UI" w:eastAsia="Times New Roman" w:hAnsi="Segoe UI" w:cs="Segoe UI"/>
          <w:b/>
          <w:bCs/>
          <w:sz w:val="20"/>
          <w:szCs w:val="20"/>
          <w:lang w:eastAsia="pl-PL"/>
        </w:rPr>
        <w:t>§ 9</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 zgodnie z oświadczeniem zawartym w Ofercie – zamówienie wykona sam / sam, za wyjątkiem robót w zakresie …………………………, które zostaną wykonane przy udziale podwykonawcy/ów w tym, na którego/</w:t>
      </w:r>
      <w:proofErr w:type="spellStart"/>
      <w:r w:rsidRPr="004C3F36">
        <w:rPr>
          <w:rFonts w:ascii="Segoe UI" w:eastAsia="Times New Roman" w:hAnsi="Segoe UI" w:cs="Segoe UI"/>
          <w:sz w:val="20"/>
          <w:szCs w:val="20"/>
          <w:lang w:eastAsia="pl-PL"/>
        </w:rPr>
        <w:t>ych</w:t>
      </w:r>
      <w:proofErr w:type="spellEnd"/>
      <w:r w:rsidRPr="004C3F36">
        <w:rPr>
          <w:rFonts w:ascii="Segoe UI" w:eastAsia="Times New Roman" w:hAnsi="Segoe UI" w:cs="Segoe UI"/>
          <w:sz w:val="20"/>
          <w:szCs w:val="20"/>
          <w:lang w:eastAsia="pl-PL"/>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ZAMAWIAJACY w ciągu 7 dni zgłasza pisemne zastrzeżenia do przedłożonego projektu umowy o podwykonawstwo, której przedmiotem są roboty budowlane w przypadku, gdy:</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termin wykonania umowy o podwykonawstwo wykracza poza termin wykonania wskazany w § 2 ust. 2;</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umowa zawiera postanowienia uzależniające dokonanie zapłaty na rzecz podwykonawcy od odbioru robót przez ZAMAWIAJĄCEGO lub od zapłaty należności WYKONAWCY przez ZAMAWIAJĄCEGO;</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lastRenderedPageBreak/>
        <w:t>umowa nie zawiera uregulowań dotyczących zawierania umów na roboty budowlane, dostawy lub usługi z dalszymi Podwykonawcami, w szczególności zapisów warunkujących zawarcie tych umów od zgody WYKONAWCY;</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umowa nie zawiera zastrzeżenia, iż ZAMAWIAJĄCY ponosi odpowiedzialność za zapłatę Podwykonawcy wynagrodzenia do wysokości wynagrodzenia należnego WYKONAWCY od ZAMAWIAJĄCEGO za roboty budowlane objęte umową;</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umowa nie zawiera cen z dopuszczeniem utajnienia tych cen dla podmiotów innych niż ZAMAWIAJĄCY oraz osoby przez niego uprawnionej w § 3 ust. 2;</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4C3F36" w:rsidRPr="004C3F36" w:rsidRDefault="004C3F36" w:rsidP="004C3F36">
      <w:pPr>
        <w:numPr>
          <w:ilvl w:val="1"/>
          <w:numId w:val="33"/>
        </w:numPr>
        <w:autoSpaceDE w:val="0"/>
        <w:autoSpaceDN w:val="0"/>
        <w:adjustRightInd w:val="0"/>
        <w:spacing w:after="160"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umowa nie spełnia innych wymagań określonych w dokumentach zamówienia.</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Niezgłoszenie </w:t>
      </w:r>
      <w:r w:rsidR="00044707">
        <w:rPr>
          <w:rFonts w:ascii="Segoe UI" w:eastAsia="Times New Roman" w:hAnsi="Segoe UI" w:cs="Segoe UI"/>
          <w:sz w:val="20"/>
          <w:szCs w:val="20"/>
          <w:lang w:eastAsia="pl-PL"/>
        </w:rPr>
        <w:t>w formie pisemnej, pod rygorem nieważności,</w:t>
      </w:r>
      <w:r w:rsidRPr="004C3F36">
        <w:rPr>
          <w:rFonts w:ascii="Segoe UI" w:eastAsia="Times New Roman" w:hAnsi="Segoe UI" w:cs="Segoe UI"/>
          <w:sz w:val="20"/>
          <w:szCs w:val="20"/>
          <w:lang w:eastAsia="pl-PL"/>
        </w:rPr>
        <w:t xml:space="preserve"> zastrzeżeń do przedłożonego projektu umowy o podwykonawstwo, której przedmiotem są roboty budowlane, w terminie wskazanym </w:t>
      </w:r>
      <w:r w:rsidR="00044707">
        <w:rPr>
          <w:rFonts w:ascii="Segoe UI" w:eastAsia="Times New Roman" w:hAnsi="Segoe UI" w:cs="Segoe UI"/>
          <w:sz w:val="20"/>
          <w:szCs w:val="20"/>
          <w:lang w:eastAsia="pl-PL"/>
        </w:rPr>
        <w:br/>
      </w:r>
      <w:r w:rsidRPr="004C3F36">
        <w:rPr>
          <w:rFonts w:ascii="Segoe UI" w:eastAsia="Times New Roman" w:hAnsi="Segoe UI" w:cs="Segoe UI"/>
          <w:sz w:val="20"/>
          <w:szCs w:val="20"/>
          <w:lang w:eastAsia="pl-PL"/>
        </w:rPr>
        <w:t>w ust. 3 uważa się za akceptację projektu umowy przez ZAMAWIAJĄCEGO.</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ZAMAWIAJĄCY w terminie 7 dni zgłasza </w:t>
      </w:r>
      <w:r w:rsidR="00B800B9">
        <w:rPr>
          <w:rFonts w:ascii="Segoe UI" w:eastAsia="Times New Roman" w:hAnsi="Segoe UI" w:cs="Segoe UI"/>
          <w:sz w:val="20"/>
          <w:szCs w:val="20"/>
          <w:lang w:eastAsia="pl-PL"/>
        </w:rPr>
        <w:t>w formie pisemnej</w:t>
      </w:r>
      <w:r w:rsidR="00816BD4">
        <w:rPr>
          <w:rFonts w:ascii="Segoe UI" w:eastAsia="Times New Roman" w:hAnsi="Segoe UI" w:cs="Segoe UI"/>
          <w:sz w:val="20"/>
          <w:szCs w:val="20"/>
          <w:lang w:eastAsia="pl-PL"/>
        </w:rPr>
        <w:t>, pod rygorem nieważności,</w:t>
      </w:r>
      <w:r w:rsidRPr="004C3F36">
        <w:rPr>
          <w:rFonts w:ascii="Segoe UI" w:eastAsia="Times New Roman" w:hAnsi="Segoe UI" w:cs="Segoe UI"/>
          <w:sz w:val="20"/>
          <w:szCs w:val="20"/>
          <w:lang w:eastAsia="pl-PL"/>
        </w:rPr>
        <w:t xml:space="preserve"> sprzeciw </w:t>
      </w:r>
      <w:r w:rsidR="00C50E34">
        <w:rPr>
          <w:rFonts w:ascii="Segoe UI" w:eastAsia="Times New Roman" w:hAnsi="Segoe UI" w:cs="Segoe UI"/>
          <w:sz w:val="20"/>
          <w:szCs w:val="20"/>
          <w:lang w:eastAsia="pl-PL"/>
        </w:rPr>
        <w:br/>
      </w:r>
      <w:r w:rsidRPr="004C3F36">
        <w:rPr>
          <w:rFonts w:ascii="Segoe UI" w:eastAsia="Times New Roman" w:hAnsi="Segoe UI" w:cs="Segoe UI"/>
          <w:sz w:val="20"/>
          <w:szCs w:val="20"/>
          <w:lang w:eastAsia="pl-PL"/>
        </w:rPr>
        <w:t xml:space="preserve">do przedłożonej umowy o podwykonawstwo, której przedmiotem są roboty budowlane, </w:t>
      </w:r>
      <w:r w:rsidR="00C50E34">
        <w:rPr>
          <w:rFonts w:ascii="Segoe UI" w:eastAsia="Times New Roman" w:hAnsi="Segoe UI" w:cs="Segoe UI"/>
          <w:sz w:val="20"/>
          <w:szCs w:val="20"/>
          <w:lang w:eastAsia="pl-PL"/>
        </w:rPr>
        <w:br/>
      </w:r>
      <w:r w:rsidRPr="004C3F36">
        <w:rPr>
          <w:rFonts w:ascii="Segoe UI" w:eastAsia="Times New Roman" w:hAnsi="Segoe UI" w:cs="Segoe UI"/>
          <w:sz w:val="20"/>
          <w:szCs w:val="20"/>
          <w:lang w:eastAsia="pl-PL"/>
        </w:rPr>
        <w:t>w przypadkach, o których mowa w ust. 3.</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Niezgłoszenie </w:t>
      </w:r>
      <w:r w:rsidR="00044707">
        <w:rPr>
          <w:rFonts w:ascii="Segoe UI" w:eastAsia="Times New Roman" w:hAnsi="Segoe UI" w:cs="Segoe UI"/>
          <w:sz w:val="20"/>
          <w:szCs w:val="20"/>
          <w:lang w:eastAsia="pl-PL"/>
        </w:rPr>
        <w:t>w formie pisemnej, pod rygorem nieważności,</w:t>
      </w:r>
      <w:r w:rsidRPr="004C3F36">
        <w:rPr>
          <w:rFonts w:ascii="Segoe UI" w:eastAsia="Times New Roman" w:hAnsi="Segoe UI" w:cs="Segoe UI"/>
          <w:sz w:val="20"/>
          <w:szCs w:val="20"/>
          <w:lang w:eastAsia="pl-PL"/>
        </w:rPr>
        <w:t xml:space="preserve"> sprzeciwu do przedłożonej umowy</w:t>
      </w:r>
      <w:r w:rsidR="00044707">
        <w:rPr>
          <w:rFonts w:ascii="Segoe UI" w:eastAsia="Times New Roman" w:hAnsi="Segoe UI" w:cs="Segoe UI"/>
          <w:sz w:val="20"/>
          <w:szCs w:val="20"/>
          <w:lang w:eastAsia="pl-PL"/>
        </w:rPr>
        <w:br/>
      </w:r>
      <w:r w:rsidRPr="004C3F36">
        <w:rPr>
          <w:rFonts w:ascii="Segoe UI" w:eastAsia="Times New Roman" w:hAnsi="Segoe UI" w:cs="Segoe UI"/>
          <w:sz w:val="20"/>
          <w:szCs w:val="20"/>
          <w:lang w:eastAsia="pl-PL"/>
        </w:rPr>
        <w:t>o podwykonawstwo, której przedmiotem są roboty budowlane, w terminie określonym w ust. 6, uważa się za akceptację umowy przez ZAMAWIAJĄCEGO.</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4C3F36" w:rsidRPr="004C3F36" w:rsidRDefault="004C3F36" w:rsidP="00D3699C">
      <w:pPr>
        <w:numPr>
          <w:ilvl w:val="0"/>
          <w:numId w:val="3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Podwykonawca lub dalszy Podwykonawca przedkłada poświadczoną za zgodność z oryginałem kopię umowy również WYKONAWCY.</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Przepisy ust. 2 – 10 stosuje się odpowiednio do zmian umów o podwykonawstwo.</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sidRPr="004C3F36">
        <w:rPr>
          <w:rFonts w:ascii="Segoe UI" w:eastAsia="Times New Roman" w:hAnsi="Segoe UI" w:cs="Segoe UI"/>
          <w:sz w:val="20"/>
          <w:szCs w:val="20"/>
          <w:lang w:eastAsia="pl-PL"/>
        </w:rPr>
        <w:lastRenderedPageBreak/>
        <w:t>ZAMAWIAJĄCEMU umowę o podwykonawstwo, której przedmiotem są dostawy lub usługi, w przypadku uchylenia się od obowiązku zapłaty odpowiednio przez WYKONAWCĘ, Podwykonawcę lub dalszego Podwykonawcę.</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Bezpośrednia zapłata następuje w terminie 30 od dnia spełnienia warunków do zapłaty i obejmuje wyłącznie należne wynagrodzenie, bez odsetek, należnych Podwykonawcy lub dalszemu Podwykonawcy.</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zgłoszenia uwag, o których mowa w ust. 16, w terminie wskazanym przez ZAMAWIAJĄCEGO, ZAMAWIAJĄCY może:</w:t>
      </w:r>
    </w:p>
    <w:p w:rsidR="004C3F36" w:rsidRPr="004C3F36" w:rsidRDefault="004C3F36" w:rsidP="00D3699C">
      <w:pPr>
        <w:numPr>
          <w:ilvl w:val="0"/>
          <w:numId w:val="34"/>
        </w:numPr>
        <w:autoSpaceDE w:val="0"/>
        <w:autoSpaceDN w:val="0"/>
        <w:adjustRightInd w:val="0"/>
        <w:spacing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nie dokonać bezpośredniej zapłaty wynagrodzenia Podwykonawcy lub dalszemu Podwykonawcy, jeżeli WYKONAWCA wykaże niezasadność takiej zapłaty;</w:t>
      </w:r>
    </w:p>
    <w:p w:rsidR="004C3F36" w:rsidRPr="004C3F36" w:rsidRDefault="004C3F36" w:rsidP="00D3699C">
      <w:pPr>
        <w:autoSpaceDE w:val="0"/>
        <w:autoSpaceDN w:val="0"/>
        <w:adjustRightInd w:val="0"/>
        <w:ind w:left="0" w:firstLine="426"/>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albo</w:t>
      </w:r>
    </w:p>
    <w:p w:rsidR="004C3F36" w:rsidRPr="004C3F36" w:rsidRDefault="004C3F36" w:rsidP="00D3699C">
      <w:pPr>
        <w:numPr>
          <w:ilvl w:val="0"/>
          <w:numId w:val="34"/>
        </w:numPr>
        <w:autoSpaceDE w:val="0"/>
        <w:autoSpaceDN w:val="0"/>
        <w:adjustRightInd w:val="0"/>
        <w:spacing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C3F36" w:rsidRPr="004C3F36" w:rsidRDefault="004C3F36" w:rsidP="00D3699C">
      <w:pPr>
        <w:autoSpaceDE w:val="0"/>
        <w:autoSpaceDN w:val="0"/>
        <w:adjustRightInd w:val="0"/>
        <w:ind w:left="0" w:firstLine="426"/>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albo</w:t>
      </w:r>
    </w:p>
    <w:p w:rsidR="004C3F36" w:rsidRPr="004C3F36" w:rsidRDefault="004C3F36" w:rsidP="00D3699C">
      <w:pPr>
        <w:numPr>
          <w:ilvl w:val="0"/>
          <w:numId w:val="35"/>
        </w:numPr>
        <w:autoSpaceDE w:val="0"/>
        <w:autoSpaceDN w:val="0"/>
        <w:adjustRightInd w:val="0"/>
        <w:spacing w:line="259" w:lineRule="auto"/>
        <w:contextualSpacing/>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dokonać bezpośredniej zapłaty wynagrodzenia Podwykonawcy lub dalszemu Podwykonawcy, jeżeli Podwykonawca lub dalszy Podwykonawca wykaże zasadność takiej zapłaty.</w:t>
      </w:r>
    </w:p>
    <w:p w:rsidR="004C3F36" w:rsidRPr="004C3F36" w:rsidRDefault="004C3F36" w:rsidP="00D3699C">
      <w:pPr>
        <w:numPr>
          <w:ilvl w:val="0"/>
          <w:numId w:val="32"/>
        </w:numPr>
        <w:spacing w:line="259" w:lineRule="auto"/>
        <w:ind w:left="341"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dokonania bezpośredniej zapłaty Podwykonawcy lub dalszemu Podwykonawcy, o których mowa w ust. 13, ZAMAWIAJĄCY potrąci kwotę wypłaconego wynagrodzenia z wynagrodzenia należnego WYKONAWCY.</w:t>
      </w:r>
    </w:p>
    <w:p w:rsidR="004C3F36" w:rsidRPr="004C3F36" w:rsidRDefault="004C3F36" w:rsidP="00D3699C">
      <w:pPr>
        <w:numPr>
          <w:ilvl w:val="0"/>
          <w:numId w:val="32"/>
        </w:numPr>
        <w:spacing w:line="259" w:lineRule="auto"/>
        <w:ind w:left="341" w:hanging="454"/>
        <w:rPr>
          <w:rFonts w:ascii="Segoe UI" w:eastAsia="Times New Roman" w:hAnsi="Segoe UI" w:cs="Segoe UI"/>
          <w:spacing w:val="-9"/>
          <w:sz w:val="20"/>
          <w:szCs w:val="20"/>
          <w:lang w:eastAsia="pl-PL"/>
        </w:rPr>
      </w:pPr>
      <w:r w:rsidRPr="004C3F36">
        <w:rPr>
          <w:rFonts w:ascii="Segoe UI" w:eastAsia="Times New Roman" w:hAnsi="Segoe UI" w:cs="Segoe UI"/>
          <w:sz w:val="20"/>
          <w:szCs w:val="20"/>
          <w:lang w:eastAsia="pl-PL"/>
        </w:rPr>
        <w:t>WYKONAWCA odpowiada za działania i zaniechania Podwykonawców i dalszych Podwykonawców jak za swoje własne.</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10</w:t>
      </w: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4C3F36" w:rsidRDefault="004C3F36" w:rsidP="00D3699C">
      <w:pPr>
        <w:snapToGrid w:val="0"/>
        <w:spacing w:before="120" w:after="120"/>
        <w:ind w:left="0" w:firstLine="0"/>
        <w:rPr>
          <w:rFonts w:ascii="Segoe UI" w:eastAsia="Times New Roman" w:hAnsi="Segoe UI" w:cs="Segoe UI"/>
          <w:b/>
          <w:sz w:val="20"/>
          <w:szCs w:val="20"/>
          <w:lang w:eastAsia="pl-PL"/>
        </w:rPr>
      </w:pP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xml:space="preserve">§ </w:t>
      </w:r>
      <w:r w:rsidRPr="004C3F36">
        <w:rPr>
          <w:rFonts w:ascii="Segoe UI" w:eastAsia="Times New Roman" w:hAnsi="Segoe UI" w:cs="Segoe UI"/>
          <w:b/>
          <w:bCs/>
          <w:sz w:val="20"/>
          <w:szCs w:val="20"/>
          <w:lang w:eastAsia="pl-PL"/>
        </w:rPr>
        <w:t>11</w:t>
      </w:r>
    </w:p>
    <w:p w:rsidR="004C3F36" w:rsidRPr="004C3F36" w:rsidRDefault="004C3F36" w:rsidP="004C3F36">
      <w:pPr>
        <w:numPr>
          <w:ilvl w:val="0"/>
          <w:numId w:val="36"/>
        </w:numPr>
        <w:spacing w:after="160" w:line="259" w:lineRule="auto"/>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t>ZAMAWIAJĄCY dopuszcza możliwość dokonania zmian postanowień zawartej umowy dotyczących Podwykonawców, o których mowa w art. 118 ustawy Prawo zamówień publicznych. Jeżeli nastąpi zmiana albo rezygnacja z Podwykonawcy, na którego zasoby WYKONAWCA powoływał się, na zasadach określonych w art. 118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 trakcie postępowania o udzielenie zamówienia.</w:t>
      </w:r>
    </w:p>
    <w:p w:rsidR="004C3F36" w:rsidRPr="004C3F36" w:rsidRDefault="004C3F36" w:rsidP="00D3699C">
      <w:pPr>
        <w:numPr>
          <w:ilvl w:val="0"/>
          <w:numId w:val="36"/>
        </w:numPr>
        <w:spacing w:line="259" w:lineRule="auto"/>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lastRenderedPageBreak/>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4C3F36" w:rsidRPr="004C3F36" w:rsidRDefault="004C3F36" w:rsidP="00D3699C">
      <w:pPr>
        <w:numPr>
          <w:ilvl w:val="0"/>
          <w:numId w:val="36"/>
        </w:numPr>
        <w:spacing w:line="259" w:lineRule="auto"/>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4C3F36" w:rsidRPr="004C3F36" w:rsidRDefault="004C3F36" w:rsidP="00D3699C">
      <w:pPr>
        <w:numPr>
          <w:ilvl w:val="0"/>
          <w:numId w:val="36"/>
        </w:numPr>
        <w:spacing w:line="259" w:lineRule="auto"/>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t xml:space="preserve">ZAMAWIAJĄCY może dokonać rezygnacji lub na wniosek WYKONAWCY wyrazić zgodę na rezygnację z wykonywania części (elementów) przedmiotu umowy przewidzianych w dokumentacji projektowej w sytuacji, gdy ich wykonanie będzie zbędne do prawidłowego, tj. zgodnego </w:t>
      </w:r>
      <w:r w:rsidRPr="004C3F36">
        <w:rPr>
          <w:rFonts w:ascii="Segoe UI" w:eastAsia="Times New Roman" w:hAnsi="Segoe UI" w:cs="Segoe UI"/>
          <w:bCs/>
          <w:sz w:val="20"/>
          <w:szCs w:val="20"/>
          <w:lang w:eastAsia="pl-PL"/>
        </w:rPr>
        <w:br/>
        <w:t>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5.</w:t>
      </w:r>
      <w:r w:rsidRPr="004C3F36">
        <w:rPr>
          <w:rFonts w:ascii="Segoe UI" w:eastAsia="Times New Roman" w:hAnsi="Segoe UI" w:cs="Segoe UI"/>
          <w:sz w:val="20"/>
          <w:szCs w:val="20"/>
          <w:lang w:eastAsia="pl-PL"/>
        </w:rPr>
        <w:tab/>
        <w:t>ZAMAWIAJĄCY dopuszcza możliwość dokonania zmian postanowień zawartej umowy w stosunku do treści oferty w zakresie terminu wykonania zamówienia w przypadku:</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opóźnienia w przekazaniu placu budowy lub frontu robót WYKONAWCY z przyczyn leżących po stronie ZAMAWIAJĄCEGO,</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wstrzymania robót przez ZAMAWIAJĄCEGO lub przerw w wykonywaniu robót powstałych na skutek okoliczności, za które ponosi odpowiedzialność ZAMAWIAJĄCY lub osoba trzecia;</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wstrzymania robót przez właściwy organ z przyczyn niezawinionych przez WYKONAWCĘ;</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wykonania robót zamiennych, o których mowa w ust. 3;</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nasilenia zjawisk związanych z pandemią COVID-19 lub pojawienie się nowego zdarzenia </w:t>
      </w:r>
      <w:r w:rsidRPr="004C3F36">
        <w:rPr>
          <w:rFonts w:ascii="Segoe UI" w:eastAsia="Times New Roman" w:hAnsi="Segoe UI" w:cs="Segoe UI"/>
          <w:sz w:val="20"/>
          <w:szCs w:val="20"/>
          <w:lang w:eastAsia="pl-PL"/>
        </w:rPr>
        <w:br/>
        <w:t>o charakterze pandemii lub epidemii;</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zwiększenia przez ZAMAWIAJĄCEGO zakresu rzeczowego prac objętych zamówieniem;</w:t>
      </w:r>
    </w:p>
    <w:p w:rsidR="004C3F36" w:rsidRPr="004C3F36" w:rsidRDefault="004C3F36" w:rsidP="004C3F36">
      <w:pPr>
        <w:numPr>
          <w:ilvl w:val="0"/>
          <w:numId w:val="37"/>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wystąpienia robót dodatkowych jak również wykonywania koniecznych rozwiązań zamiennych w stosunku do projektowanych</w:t>
      </w:r>
      <w:r w:rsidR="00D3699C">
        <w:rPr>
          <w:rFonts w:ascii="Segoe UI" w:eastAsia="Times New Roman" w:hAnsi="Segoe UI" w:cs="Segoe UI"/>
          <w:sz w:val="20"/>
          <w:szCs w:val="20"/>
          <w:lang w:eastAsia="pl-PL"/>
        </w:rPr>
        <w:t>.</w:t>
      </w:r>
    </w:p>
    <w:p w:rsidR="004C3F36" w:rsidRPr="004C3F36" w:rsidRDefault="004C3F36" w:rsidP="00D3699C">
      <w:pPr>
        <w:numPr>
          <w:ilvl w:val="0"/>
          <w:numId w:val="38"/>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Podstawą dokonania zmian, o których mowa w ust. 3, 4, 5 będzie protokół konieczności określający wystąpienie okoliczności uzasadniających wprowadzenie zmian.</w:t>
      </w:r>
    </w:p>
    <w:p w:rsidR="004C3F36" w:rsidRPr="004C3F36" w:rsidRDefault="004C3F36" w:rsidP="00D3699C">
      <w:pPr>
        <w:numPr>
          <w:ilvl w:val="0"/>
          <w:numId w:val="38"/>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wniosku WYKONAWCY o dokonanie zmiany, o której mowa w ust. 1 i 2 WYKONAWCA obowiązany jest przedstawić dokumenty potwierdzające kwalifikacje wskazywanych osób pozwalające na stwierdzenie spełniania przez wskazane osoby wymagań SWZ.</w:t>
      </w:r>
    </w:p>
    <w:p w:rsidR="004C3F36" w:rsidRPr="004C3F36" w:rsidRDefault="004C3F36" w:rsidP="004C3F36">
      <w:pPr>
        <w:snapToGrid w:val="0"/>
        <w:spacing w:before="24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12</w:t>
      </w:r>
    </w:p>
    <w:p w:rsidR="004C3F36" w:rsidRPr="004C3F36" w:rsidRDefault="004C3F36" w:rsidP="004C3F36">
      <w:pPr>
        <w:widowControl w:val="0"/>
        <w:ind w:left="284" w:hanging="28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W celu zapewnienia właściwej jakości robót, ustanawia się zabezpieczenie należytego wykonania umowy w wysokości ………………………… zł</w:t>
      </w:r>
      <w:r w:rsidR="0006429E">
        <w:rPr>
          <w:rFonts w:ascii="Segoe UI" w:eastAsia="Times New Roman" w:hAnsi="Segoe UI" w:cs="Segoe UI"/>
          <w:sz w:val="20"/>
          <w:szCs w:val="20"/>
          <w:lang w:eastAsia="pl-PL"/>
        </w:rPr>
        <w:t>,</w:t>
      </w:r>
      <w:r w:rsidRPr="004C3F36">
        <w:rPr>
          <w:rFonts w:ascii="Segoe UI" w:eastAsia="Times New Roman" w:hAnsi="Segoe UI" w:cs="Segoe UI"/>
          <w:sz w:val="20"/>
          <w:szCs w:val="20"/>
          <w:lang w:eastAsia="pl-PL"/>
        </w:rPr>
        <w:t xml:space="preserve"> słownie: ………………………………………</w:t>
      </w:r>
      <w:r w:rsidR="0006429E" w:rsidRPr="0006429E">
        <w:rPr>
          <w:rFonts w:ascii="Segoe UI" w:eastAsia="Times New Roman" w:hAnsi="Segoe UI" w:cs="Segoe UI"/>
          <w:sz w:val="20"/>
          <w:szCs w:val="20"/>
          <w:lang w:eastAsia="pl-PL"/>
        </w:rPr>
        <w:t xml:space="preserve"> </w:t>
      </w:r>
      <w:r w:rsidR="0006429E" w:rsidRPr="004C3F36">
        <w:rPr>
          <w:rFonts w:ascii="Segoe UI" w:eastAsia="Times New Roman" w:hAnsi="Segoe UI" w:cs="Segoe UI"/>
          <w:sz w:val="20"/>
          <w:szCs w:val="20"/>
          <w:lang w:eastAsia="pl-PL"/>
        </w:rPr>
        <w:t>tj. 5</w:t>
      </w:r>
      <w:r w:rsidR="0006429E">
        <w:rPr>
          <w:rFonts w:ascii="Segoe UI" w:eastAsia="Times New Roman" w:hAnsi="Segoe UI" w:cs="Segoe UI"/>
          <w:sz w:val="20"/>
          <w:szCs w:val="20"/>
          <w:lang w:eastAsia="pl-PL"/>
        </w:rPr>
        <w:t>% wynagrodzenia.</w:t>
      </w:r>
    </w:p>
    <w:p w:rsidR="004C3F36" w:rsidRPr="004C3F36" w:rsidRDefault="004C3F36" w:rsidP="004C3F36">
      <w:pPr>
        <w:widowControl w:val="0"/>
        <w:ind w:left="284" w:hanging="28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WYKONAWCA wnosi zabezpieczenie należytego wykonania umowy w formie ………………………… na okres wykonania przedmiotu umowy, tj. do dnia ………………………… r. jednak nie dłużej niż do dnia ………………………… r. oraz zabezpieczenia na okres gwarancji i rękojmi</w:t>
      </w:r>
      <w:r w:rsidR="00D3699C">
        <w:rPr>
          <w:rFonts w:ascii="Segoe UI" w:eastAsia="Times New Roman" w:hAnsi="Segoe UI" w:cs="Segoe UI"/>
          <w:sz w:val="20"/>
          <w:szCs w:val="20"/>
          <w:lang w:eastAsia="pl-PL"/>
        </w:rPr>
        <w:t xml:space="preserve"> za wady</w:t>
      </w:r>
      <w:r w:rsidRPr="004C3F36">
        <w:rPr>
          <w:rFonts w:ascii="Segoe UI" w:eastAsia="Times New Roman" w:hAnsi="Segoe UI" w:cs="Segoe UI"/>
          <w:sz w:val="20"/>
          <w:szCs w:val="20"/>
          <w:lang w:eastAsia="pl-PL"/>
        </w:rPr>
        <w:t>, tj. od dnia ………………………… r. do ………………………… r.</w:t>
      </w:r>
    </w:p>
    <w:p w:rsidR="004C3F36" w:rsidRPr="004C3F36" w:rsidRDefault="004C3F36" w:rsidP="004C3F36">
      <w:pPr>
        <w:widowControl w:val="0"/>
        <w:ind w:left="284" w:hanging="28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3.</w:t>
      </w:r>
      <w:r w:rsidRPr="004C3F36">
        <w:rPr>
          <w:rFonts w:ascii="Segoe UI" w:eastAsia="Times New Roman" w:hAnsi="Segoe UI" w:cs="Segoe UI"/>
          <w:sz w:val="20"/>
          <w:szCs w:val="20"/>
          <w:lang w:eastAsia="pl-PL"/>
        </w:rPr>
        <w:tab/>
        <w:t>Zabezpieczenie należytego wykonania umowy w wysokości 70% jego wartości będzie zwrócone WYKONAWCY w terminie 30 dni od daty ostatecznego odbioru robót, pozostała część zabezpieczenia – 30% zostanie zwrócona nie później niż w terminie 15 dni po upływie okresu rękojmi</w:t>
      </w:r>
      <w:r w:rsidR="006D2438">
        <w:rPr>
          <w:rFonts w:ascii="Segoe UI" w:eastAsia="Times New Roman" w:hAnsi="Segoe UI" w:cs="Segoe UI"/>
          <w:sz w:val="20"/>
          <w:szCs w:val="20"/>
          <w:lang w:eastAsia="pl-PL"/>
        </w:rPr>
        <w:t xml:space="preserve"> za wady i</w:t>
      </w:r>
      <w:r w:rsidR="00D3699C">
        <w:rPr>
          <w:rFonts w:ascii="Segoe UI" w:eastAsia="Times New Roman" w:hAnsi="Segoe UI" w:cs="Segoe UI"/>
          <w:sz w:val="20"/>
          <w:szCs w:val="20"/>
          <w:lang w:eastAsia="pl-PL"/>
        </w:rPr>
        <w:t xml:space="preserve"> gwarancji</w:t>
      </w:r>
      <w:r w:rsidRPr="004C3F36">
        <w:rPr>
          <w:rFonts w:ascii="Segoe UI" w:eastAsia="Times New Roman" w:hAnsi="Segoe UI" w:cs="Segoe UI"/>
          <w:sz w:val="20"/>
          <w:szCs w:val="20"/>
          <w:lang w:eastAsia="pl-PL"/>
        </w:rPr>
        <w:t>.</w:t>
      </w:r>
    </w:p>
    <w:p w:rsidR="004C3F36" w:rsidRPr="004C3F36" w:rsidRDefault="004C3F36" w:rsidP="004C3F36">
      <w:pPr>
        <w:autoSpaceDE w:val="0"/>
        <w:autoSpaceDN w:val="0"/>
        <w:adjustRightInd w:val="0"/>
        <w:ind w:left="284" w:hanging="28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4.</w:t>
      </w:r>
      <w:r w:rsidRPr="004C3F36">
        <w:rPr>
          <w:rFonts w:ascii="Segoe UI" w:eastAsia="Times New Roman" w:hAnsi="Segoe UI" w:cs="Segoe UI"/>
          <w:sz w:val="20"/>
          <w:szCs w:val="20"/>
          <w:lang w:eastAsia="pl-PL"/>
        </w:rPr>
        <w:tab/>
        <w:t xml:space="preserve">W przypadku nieprzedłużenia lub niewniesienia nowego zabezpieczenia najpóźniej na 30 dni przed upływem terminu ważności dotychczasowego zabezpieczenia wniesionego w innej formie niż </w:t>
      </w:r>
      <w:r w:rsidRPr="004C3F36">
        <w:rPr>
          <w:rFonts w:ascii="Segoe UI" w:eastAsia="Times New Roman" w:hAnsi="Segoe UI" w:cs="Segoe UI"/>
          <w:sz w:val="20"/>
          <w:szCs w:val="20"/>
          <w:lang w:eastAsia="pl-PL"/>
        </w:rPr>
        <w:lastRenderedPageBreak/>
        <w:t>w pieniądzu, ZAMAWIAJĄCY zmieni formę na zabezpieczenie w pieniądzu, poprzez wypłatę kwoty z dotychczasowego zabezpieczenia. Wypłata nastąpi nie później niż w ostatnim dniu ważności dotychczasowego zabezpieczenia.</w:t>
      </w:r>
    </w:p>
    <w:p w:rsidR="004C3F36" w:rsidRPr="004C3F36" w:rsidRDefault="004C3F36" w:rsidP="004C3F36">
      <w:pPr>
        <w:autoSpaceDE w:val="0"/>
        <w:autoSpaceDN w:val="0"/>
        <w:adjustRightInd w:val="0"/>
        <w:ind w:left="284" w:hanging="28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5.</w:t>
      </w:r>
      <w:r w:rsidRPr="004C3F36">
        <w:rPr>
          <w:rFonts w:ascii="Segoe UI" w:eastAsia="Times New Roman" w:hAnsi="Segoe UI" w:cs="Segoe UI"/>
          <w:sz w:val="20"/>
          <w:szCs w:val="20"/>
          <w:lang w:eastAsia="pl-PL"/>
        </w:rPr>
        <w:tab/>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13</w:t>
      </w:r>
    </w:p>
    <w:p w:rsidR="004C3F36" w:rsidRPr="004C3F36" w:rsidRDefault="004C3F36" w:rsidP="00D3699C">
      <w:pPr>
        <w:numPr>
          <w:ilvl w:val="0"/>
          <w:numId w:val="39"/>
        </w:numPr>
        <w:snapToGrid w:val="0"/>
        <w:spacing w:before="120"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ZAMAWIAJĄCEMU przysługuje prawo do odstąpienia od niniejszej umowy gdy:</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zostanie wydany nakaz zajęcia majątku WYKONAWCY w zakresie uniemożliwiającym wykonanie przedmiotu niniejszej umowy – w terminie 30 dni od powzięcia informacji przez ZAMAWIAJĄCEGO;</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nie rozpoczął realizacji przedmiotu umowy w terminie 14 dni od daty przekazania terenu budowy – w terminie 21 dni od daty zaistnienia wskazanej okoliczności;</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przerwał roboty bez uzasadnionych przyczyn i nie kontynuuje ich, przez okres co najmniej 14 dni – w terminie 30 dni od dnia powzięcia informacji przez ZAMAWIAJĄCEGO;</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pomimo pisemnego zastrzeżenia Inspektora Nadzoru nie wykonuje robót zgodnie z warunkami umownymi lub zaniedbuje zobowiązania umowne – w terminie 30 dni od dnia stwierdzenia przez ZAMAWIAJĄCEGO wskazanych okoliczności;</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czynności objęte umową wykonuje podmiot inny niż zaakceptowany przez ZAMAWIAJĄCEGO – w terminie 30 dni od dnia powzięcia informacji przez ZAMAWIAJĄCEGO;</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naruszył obowiązek zatrudnienia na podstawie umowy o pracę określony w § 5 ust. 13 – w terminie 30 dni od dnia powzięcia informacji przez ZAMAWIAJĄCEGO;</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powierzył Podwykonawcy realizację umowy bez dokonania czynności, o których mowa w § 9 – w terminie 30 dni od dnia stwierdzenia okoliczności przez ZAMAWIAJĄCEGO;</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wystąpi konieczność co najmniej trzykrotnego dokonania przez ZAMAWIAJĄCEGO bezpośredniej zapłaty Podwykonawcy lub dalszemu Podwykonawcy, o których mowa </w:t>
      </w:r>
      <w:r w:rsidRPr="004C3F36">
        <w:rPr>
          <w:rFonts w:ascii="Segoe UI" w:eastAsia="Times New Roman" w:hAnsi="Segoe UI" w:cs="Segoe UI"/>
          <w:sz w:val="20"/>
          <w:szCs w:val="20"/>
          <w:lang w:eastAsia="pl-PL"/>
        </w:rPr>
        <w:br/>
        <w:t>w § 9 ust. 12, lub konieczność dokonania bezpośrednich zapłat na sumę większą niż 5% wartości brutto wynagrodzenia wskazanego w § 8 ust. 1;</w:t>
      </w:r>
    </w:p>
    <w:p w:rsidR="004C3F36" w:rsidRPr="004C3F36" w:rsidRDefault="004C3F36" w:rsidP="00D3699C">
      <w:pPr>
        <w:numPr>
          <w:ilvl w:val="0"/>
          <w:numId w:val="40"/>
        </w:numPr>
        <w:snapToGrid w:val="0"/>
        <w:spacing w:line="259" w:lineRule="auto"/>
        <w:ind w:left="64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wystąpi bra</w:t>
      </w:r>
      <w:r w:rsidR="00D3699C">
        <w:rPr>
          <w:rFonts w:ascii="Segoe UI" w:eastAsia="Times New Roman" w:hAnsi="Segoe UI" w:cs="Segoe UI"/>
          <w:sz w:val="20"/>
          <w:szCs w:val="20"/>
          <w:lang w:eastAsia="pl-PL"/>
        </w:rPr>
        <w:t>k ciągłości umowy ubezpieczenia</w:t>
      </w:r>
      <w:r w:rsidRPr="004C3F36">
        <w:rPr>
          <w:rFonts w:ascii="Segoe UI" w:eastAsia="Times New Roman" w:hAnsi="Segoe UI" w:cs="Segoe UI"/>
          <w:sz w:val="20"/>
          <w:szCs w:val="20"/>
          <w:lang w:eastAsia="pl-PL"/>
        </w:rPr>
        <w:t>,</w:t>
      </w:r>
      <w:r w:rsidR="00D3699C">
        <w:rPr>
          <w:rFonts w:ascii="Segoe UI" w:eastAsia="Times New Roman" w:hAnsi="Segoe UI" w:cs="Segoe UI"/>
          <w:sz w:val="20"/>
          <w:szCs w:val="20"/>
          <w:lang w:eastAsia="pl-PL"/>
        </w:rPr>
        <w:t xml:space="preserve"> </w:t>
      </w:r>
      <w:r w:rsidRPr="004C3F36">
        <w:rPr>
          <w:rFonts w:ascii="Segoe UI" w:eastAsia="Times New Roman" w:hAnsi="Segoe UI" w:cs="Segoe UI"/>
          <w:sz w:val="20"/>
          <w:szCs w:val="20"/>
          <w:lang w:eastAsia="pl-PL"/>
        </w:rPr>
        <w:t>o którym mowa w § 5 ust. 12 – w terminie 30 dni od dnia powzięcia informacji przez ZAMAWIAJĄCEGO.</w:t>
      </w:r>
    </w:p>
    <w:p w:rsidR="004C3F36" w:rsidRPr="004C3F36" w:rsidRDefault="004C3F36" w:rsidP="00D3699C">
      <w:pPr>
        <w:numPr>
          <w:ilvl w:val="0"/>
          <w:numId w:val="39"/>
        </w:numPr>
        <w:snapToGrid w:val="0"/>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ZAMAWIAJĄCEMU przysługuje prawo odstąpienia od niniejszej umowy na podstawie przepisów ustawowych, niezależnie od postanowień zawartych w ust. 1.</w:t>
      </w:r>
    </w:p>
    <w:p w:rsidR="004C3F36" w:rsidRPr="004C3F36" w:rsidRDefault="004C3F36" w:rsidP="00D3699C">
      <w:pPr>
        <w:numPr>
          <w:ilvl w:val="0"/>
          <w:numId w:val="39"/>
        </w:numPr>
        <w:snapToGrid w:val="0"/>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Strony przewidują możliwość odstąpienia od umowy ze skutkiem ex nunc, co do niewykonanego przedmiotu umowy.</w:t>
      </w:r>
    </w:p>
    <w:p w:rsidR="004C3F36" w:rsidRPr="004C3F36" w:rsidRDefault="004C3F36" w:rsidP="00D3699C">
      <w:pPr>
        <w:numPr>
          <w:ilvl w:val="0"/>
          <w:numId w:val="39"/>
        </w:numPr>
        <w:snapToGrid w:val="0"/>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Oświadczenie o odstąpieniu od umowy wraz z uzasadnieniem powinno nastąpić w formie pisemnej pod rygorem nieważności.</w:t>
      </w:r>
    </w:p>
    <w:p w:rsidR="004C3F36" w:rsidRPr="004C3F36" w:rsidRDefault="004C3F36" w:rsidP="00D3699C">
      <w:pPr>
        <w:numPr>
          <w:ilvl w:val="0"/>
          <w:numId w:val="39"/>
        </w:numPr>
        <w:snapToGrid w:val="0"/>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odstąpienia od niniejszej umowy WYKONAWCĘ oraz ZAMAWIAJĄCEGO obciążają następujące obowiązki szczegółowe:</w:t>
      </w:r>
    </w:p>
    <w:p w:rsidR="004C3F36" w:rsidRPr="004C3F36" w:rsidRDefault="004C3F36" w:rsidP="00D3699C">
      <w:pPr>
        <w:numPr>
          <w:ilvl w:val="1"/>
          <w:numId w:val="41"/>
        </w:numPr>
        <w:snapToGrid w:val="0"/>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terminie 7 dni od daty odstąpienia od umowy WYKONAWCA przy udziale ZAMAWIAJĄCEGO sporządzi szczegółowy protokół inwentaryzacji robót w toku według stanu na dzień odstąpienia od umowy;</w:t>
      </w:r>
    </w:p>
    <w:p w:rsidR="004C3F36" w:rsidRPr="004C3F36" w:rsidRDefault="004C3F36" w:rsidP="00D3699C">
      <w:pPr>
        <w:numPr>
          <w:ilvl w:val="1"/>
          <w:numId w:val="41"/>
        </w:numPr>
        <w:snapToGrid w:val="0"/>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zabezpieczy przerwane roboty w zakresie obustronnie uzgodnionym na koszt tej strony, z winy której nastąpiło odstąpienie od umowy;</w:t>
      </w:r>
    </w:p>
    <w:p w:rsidR="004C3F36" w:rsidRPr="004C3F36" w:rsidRDefault="004C3F36" w:rsidP="00D3699C">
      <w:pPr>
        <w:numPr>
          <w:ilvl w:val="1"/>
          <w:numId w:val="41"/>
        </w:numPr>
        <w:snapToGrid w:val="0"/>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WYKONAWCA wystąpi do ZAMAWIAJĄCEGO o dokonanie odbioru robót przerwanych oraz robót zabezpieczających.</w:t>
      </w:r>
    </w:p>
    <w:p w:rsidR="004C3F36" w:rsidRPr="004C3F36" w:rsidRDefault="004C3F36" w:rsidP="004C3F36">
      <w:pPr>
        <w:numPr>
          <w:ilvl w:val="0"/>
          <w:numId w:val="39"/>
        </w:numPr>
        <w:snapToGrid w:val="0"/>
        <w:spacing w:before="120" w:after="120"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lastRenderedPageBreak/>
        <w:t>W przypadku odstąpienia przez którąkolwiek ze stron wykonane roboty, materiały i urządzenia opłacone przez ZAMAWIAJĄCEGO uważane są za własność ZAMAWIAJĄCEGO.</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14</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WYKONAWCA zapłaci ZAMAWIAJĄCEMU karę umowną:</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zwłoki w wykonaniu robót – w wysokości …………………….. zł (stanowiącej równowartość kwoty 0,15% wynagrodzenia, liczonej za każdy dzień zwłoki). Limit kar z tytułu zwłoki w wykonaniu robót wynosi 10% wynagrodzenia za cały przedmiot umowy);</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zwłoki w usunięciu wad w okresie gwarancji i rękojmi za wady – w wysokości 1 000,00 zł liczonej za każdy dzień zwłoki od dnia wyznaczonego przez ZAMAWIAJĄCEGO na usunięcie wad;</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odstąpienia od umowy przez ZAMAWIAJĄCEGO z przyczyn za które WYKONAWCA ponosi odpowiedzialność – w wysokości …………………………….zł (stanowiącej równowartość kwoty 10% wynagrodzenia za cały przedmiot umowy);</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braku zapłaty należnego wynagrodzenia Podwykonawcom lub dalszym Podwykonawcom – w wysokości stanowiącej równowartość 10% niezapłaconej należności;</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nieterminowej zapłaty wynagrodzenia należnego Podwykonawcom lub dalszym Podwykonawcom  – w wysokości stanowiącej równowartość 0,5% niezapłaconej należności liczonej za każdy dzień zwłoki;</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nieprzedłożenia ZAMAWIAJĄCEMU dokumentów, o których mowa w § 5 ust. 15, w terminie wskazanym przez ZAMAWIAJĄCEGO, zgodnie z § 5 ust. 15 – w wysokości 5 000,00 zł, każdorazowo w przypadku naruszenia terminu;</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4C3F36" w:rsidRPr="004C3F36" w:rsidRDefault="004C3F36" w:rsidP="00D3699C">
      <w:pPr>
        <w:numPr>
          <w:ilvl w:val="0"/>
          <w:numId w:val="42"/>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w przypadku braku zmiany umowy o podwykonawstwo w zakresie terminu zapłaty – </w:t>
      </w:r>
      <w:r w:rsidRPr="004C3F36">
        <w:rPr>
          <w:rFonts w:ascii="Segoe UI" w:eastAsia="Times New Roman" w:hAnsi="Segoe UI" w:cs="Segoe UI"/>
          <w:sz w:val="20"/>
          <w:szCs w:val="20"/>
          <w:lang w:eastAsia="pl-PL"/>
        </w:rPr>
        <w:br/>
        <w:t>w wysokości stanowiącej równowartość 0,5% wartości tej umowy, liczonej za każdy dzień zwłoki od daty wskazanej w informacji, o której mowa w § 9 ust. 10;</w:t>
      </w:r>
    </w:p>
    <w:p w:rsidR="004C3F36" w:rsidRPr="004C3F36" w:rsidRDefault="004C3F36" w:rsidP="00D3699C">
      <w:pPr>
        <w:numPr>
          <w:ilvl w:val="0"/>
          <w:numId w:val="42"/>
        </w:numPr>
        <w:spacing w:line="259" w:lineRule="auto"/>
        <w:ind w:left="738"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niedopełnienia wymogu zatrudnienia pracowników wykonujących roboty budowlane wskazane w § 5 ust. 12,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12 na podstawie innej umowy niż umowa o pracę w rozumieniu Kodeksu Pracy;</w:t>
      </w:r>
    </w:p>
    <w:p w:rsidR="004C3F36" w:rsidRPr="004C3F36" w:rsidRDefault="004C3F36" w:rsidP="00D3699C">
      <w:pPr>
        <w:numPr>
          <w:ilvl w:val="0"/>
          <w:numId w:val="42"/>
        </w:numPr>
        <w:spacing w:line="259" w:lineRule="auto"/>
        <w:ind w:left="738" w:hanging="454"/>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przypadku naruszenia terminu do zmiany umowy o podwykonawstwo zgodnie z § 9 ust. 10 umowy w wysokości stanowiącej równowartość 0,5% wartości tej umowy, liczonej za każdy dzień zwłoki.</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W przypadku przerwania czynności odbiorowych z przyczyn leżących po stronie WYKONAWCY, ZAMAWIAJĄCY obciąży WYKONAWCĘ karą umowną w wysokości 2 000,00 zł.</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3.</w:t>
      </w:r>
      <w:r w:rsidRPr="004C3F36">
        <w:rPr>
          <w:rFonts w:ascii="Segoe UI" w:eastAsia="Times New Roman" w:hAnsi="Segoe UI" w:cs="Segoe UI"/>
          <w:sz w:val="20"/>
          <w:szCs w:val="20"/>
          <w:lang w:eastAsia="pl-PL"/>
        </w:rPr>
        <w:tab/>
        <w:t>Łączna maksymalna wysokość kar umownych wynosi 20% wartości umowy.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lastRenderedPageBreak/>
        <w:t>4.</w:t>
      </w:r>
      <w:r w:rsidRPr="004C3F36">
        <w:rPr>
          <w:rFonts w:ascii="Segoe UI" w:eastAsia="Times New Roman" w:hAnsi="Segoe UI" w:cs="Segoe UI"/>
          <w:sz w:val="20"/>
          <w:szCs w:val="20"/>
          <w:lang w:eastAsia="pl-PL"/>
        </w:rPr>
        <w:tab/>
        <w:t>Kara umowna płatna jest w terminie 14 dni od dnia dostarczenia wezwania do zapłaty.</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5.</w:t>
      </w:r>
      <w:r w:rsidRPr="004C3F36">
        <w:rPr>
          <w:rFonts w:ascii="Segoe UI" w:eastAsia="Times New Roman" w:hAnsi="Segoe UI" w:cs="Segoe UI"/>
          <w:sz w:val="20"/>
          <w:szCs w:val="20"/>
          <w:lang w:eastAsia="pl-PL"/>
        </w:rPr>
        <w:tab/>
        <w:t>Zapłata kary umownej nie zamyka drogi dochodzenia odszkodowania na zasadach ogólnych.</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6.</w:t>
      </w:r>
      <w:r w:rsidRPr="004C3F36">
        <w:rPr>
          <w:rFonts w:ascii="Segoe UI" w:eastAsia="Times New Roman" w:hAnsi="Segoe UI" w:cs="Segoe UI"/>
          <w:sz w:val="20"/>
          <w:szCs w:val="20"/>
          <w:lang w:eastAsia="pl-PL"/>
        </w:rPr>
        <w:tab/>
        <w:t>Zamawiający może potrącić należną mu kwotę umowną z dowolnej należności Wykonawcy.</w:t>
      </w:r>
    </w:p>
    <w:p w:rsidR="004C3F36" w:rsidRPr="004C3F36" w:rsidRDefault="004C3F36" w:rsidP="004C3F36">
      <w:pPr>
        <w:snapToGrid w:val="0"/>
        <w:spacing w:before="120" w:after="120"/>
        <w:ind w:left="0" w:firstLine="0"/>
        <w:rPr>
          <w:rFonts w:ascii="Segoe UI" w:eastAsia="Times New Roman" w:hAnsi="Segoe UI" w:cs="Segoe UI"/>
          <w:b/>
          <w:sz w:val="20"/>
          <w:szCs w:val="20"/>
          <w:lang w:eastAsia="pl-PL"/>
        </w:rPr>
      </w:pP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15</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1.</w:t>
      </w:r>
      <w:r w:rsidRPr="004C3F36">
        <w:rPr>
          <w:rFonts w:ascii="Segoe UI" w:eastAsia="Times New Roman" w:hAnsi="Segoe UI" w:cs="Segoe UI"/>
          <w:sz w:val="20"/>
          <w:szCs w:val="20"/>
          <w:lang w:eastAsia="pl-PL"/>
        </w:rPr>
        <w:tab/>
        <w:t>Strony zobowiązują się do wzajemnego pisemnego powiadamiania się o dokonanej zmianie adresu. W przypadku powiadomienia obowiązują adresy określone w powiadomieniu.</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2.</w:t>
      </w:r>
      <w:r w:rsidRPr="004C3F36">
        <w:rPr>
          <w:rFonts w:ascii="Segoe UI" w:eastAsia="Times New Roman" w:hAnsi="Segoe UI" w:cs="Segoe UI"/>
          <w:sz w:val="20"/>
          <w:szCs w:val="20"/>
          <w:lang w:eastAsia="pl-PL"/>
        </w:rPr>
        <w:tab/>
        <w:t>Przesłaną korespondencję na adres wskazany przez stronę, uważa się za doręczoną z dniem awizowania, nawet w przypadku, gdy strona korespondencji nie odebrała lub gdy zmieniła adres bez powiadomienia drugiej strony.</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xml:space="preserve">§ </w:t>
      </w:r>
      <w:r w:rsidRPr="004C3F36">
        <w:rPr>
          <w:rFonts w:ascii="Segoe UI" w:eastAsia="Times New Roman" w:hAnsi="Segoe UI" w:cs="Segoe UI"/>
          <w:b/>
          <w:bCs/>
          <w:sz w:val="20"/>
          <w:szCs w:val="20"/>
          <w:lang w:eastAsia="pl-PL"/>
        </w:rPr>
        <w:t>16</w:t>
      </w:r>
    </w:p>
    <w:p w:rsidR="004C3F36" w:rsidRPr="004C3F36" w:rsidRDefault="004C3F36" w:rsidP="004C3F36">
      <w:pPr>
        <w:ind w:left="340" w:hanging="34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Integralną część niniejszej umowy stanowią następujące załączniki:</w:t>
      </w:r>
    </w:p>
    <w:p w:rsidR="004C3F36" w:rsidRPr="004C3F36" w:rsidRDefault="004C3F36" w:rsidP="004C3F36">
      <w:pPr>
        <w:numPr>
          <w:ilvl w:val="1"/>
          <w:numId w:val="4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opis przedmiotu zamówienia zawarty w Specyfikacji Warunków Zamówienia;</w:t>
      </w:r>
    </w:p>
    <w:p w:rsidR="004C3F36" w:rsidRPr="004C3F36" w:rsidRDefault="004C3F36" w:rsidP="004C3F36">
      <w:pPr>
        <w:numPr>
          <w:ilvl w:val="1"/>
          <w:numId w:val="4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formularz ofertowy;</w:t>
      </w:r>
    </w:p>
    <w:p w:rsidR="004C3F36" w:rsidRPr="004C3F36" w:rsidRDefault="004C3F36" w:rsidP="004C3F36">
      <w:pPr>
        <w:numPr>
          <w:ilvl w:val="1"/>
          <w:numId w:val="4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wykaz osób skierowanych przez Wykonawcę do realizacji zamówienia</w:t>
      </w:r>
    </w:p>
    <w:p w:rsidR="004C3F36" w:rsidRPr="004C3F36" w:rsidRDefault="004C3F36" w:rsidP="004C3F36">
      <w:pPr>
        <w:numPr>
          <w:ilvl w:val="1"/>
          <w:numId w:val="4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dokumentacja projektowa;</w:t>
      </w:r>
    </w:p>
    <w:p w:rsidR="004C3F36" w:rsidRPr="004C3F36" w:rsidRDefault="004C3F36" w:rsidP="004C3F36">
      <w:pPr>
        <w:numPr>
          <w:ilvl w:val="1"/>
          <w:numId w:val="43"/>
        </w:numPr>
        <w:spacing w:line="259" w:lineRule="auto"/>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specyfikacje techniczne wykonania i odbioru robót.</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xml:space="preserve">§ </w:t>
      </w:r>
      <w:r w:rsidRPr="004C3F36">
        <w:rPr>
          <w:rFonts w:ascii="Segoe UI" w:eastAsia="Times New Roman" w:hAnsi="Segoe UI" w:cs="Segoe UI"/>
          <w:b/>
          <w:bCs/>
          <w:sz w:val="20"/>
          <w:szCs w:val="20"/>
          <w:lang w:eastAsia="pl-PL"/>
        </w:rPr>
        <w:t>17</w:t>
      </w:r>
    </w:p>
    <w:p w:rsidR="004C3F36" w:rsidRPr="00D3699C" w:rsidRDefault="004C3F36" w:rsidP="00D3699C">
      <w:pPr>
        <w:widowControl w:val="0"/>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 sprawach nieuregulowanych postanowieniami niniejszej umowy mają zastosowanie przepisy Kodeksu Cywilnego, ustawy Prawo budowlane wraz z przepisami wykonawczymi oraz ust</w:t>
      </w:r>
      <w:r w:rsidR="00D3699C">
        <w:rPr>
          <w:rFonts w:ascii="Segoe UI" w:eastAsia="Times New Roman" w:hAnsi="Segoe UI" w:cs="Segoe UI"/>
          <w:sz w:val="20"/>
          <w:szCs w:val="20"/>
          <w:lang w:eastAsia="pl-PL"/>
        </w:rPr>
        <w:t>awy Prawo zamówień publicznych.</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18</w:t>
      </w:r>
    </w:p>
    <w:p w:rsidR="004C3F36" w:rsidRPr="004C3F36" w:rsidRDefault="004C3F36" w:rsidP="004C3F36">
      <w:pPr>
        <w:widowControl w:val="0"/>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Ewentualne spory, jakie mogą powstać przy realizacji niniejszej umowy, będą rozstrzygane przez właściwy rzeczowo sąd powszechny w Koszalinie.</w:t>
      </w:r>
    </w:p>
    <w:p w:rsidR="004C3F36" w:rsidRPr="004C3F36" w:rsidRDefault="004C3F36" w:rsidP="004C3F36">
      <w:pPr>
        <w:snapToGrid w:val="0"/>
        <w:spacing w:before="120" w:after="120"/>
        <w:ind w:left="0" w:firstLine="0"/>
        <w:jc w:val="center"/>
        <w:rPr>
          <w:rFonts w:ascii="Segoe UI" w:eastAsia="Times New Roman" w:hAnsi="Segoe UI" w:cs="Segoe UI"/>
          <w:b/>
          <w:sz w:val="20"/>
          <w:szCs w:val="20"/>
          <w:lang w:eastAsia="pl-PL"/>
        </w:rPr>
      </w:pPr>
      <w:r w:rsidRPr="004C3F36">
        <w:rPr>
          <w:rFonts w:ascii="Segoe UI" w:eastAsia="Times New Roman" w:hAnsi="Segoe UI" w:cs="Segoe UI"/>
          <w:b/>
          <w:sz w:val="20"/>
          <w:szCs w:val="20"/>
          <w:lang w:eastAsia="pl-PL"/>
        </w:rPr>
        <w:t xml:space="preserve">§ </w:t>
      </w:r>
      <w:r w:rsidRPr="004C3F36">
        <w:rPr>
          <w:rFonts w:ascii="Segoe UI" w:eastAsia="Times New Roman" w:hAnsi="Segoe UI" w:cs="Segoe UI"/>
          <w:b/>
          <w:bCs/>
          <w:sz w:val="20"/>
          <w:szCs w:val="20"/>
          <w:lang w:eastAsia="pl-PL"/>
        </w:rPr>
        <w:t>19</w:t>
      </w:r>
    </w:p>
    <w:p w:rsidR="004C3F36" w:rsidRPr="004C3F36" w:rsidRDefault="004C3F36" w:rsidP="004C3F36">
      <w:pPr>
        <w:widowControl w:val="0"/>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Wszelkie zmiany i uzupełnienia treści umowy wymagają formy pisemnej pod rygorem nieważności.</w:t>
      </w:r>
    </w:p>
    <w:p w:rsidR="004C3F36" w:rsidRPr="004C3F36" w:rsidRDefault="004C3F36" w:rsidP="004C3F36">
      <w:pPr>
        <w:snapToGrid w:val="0"/>
        <w:spacing w:before="120" w:after="120"/>
        <w:ind w:left="0" w:firstLine="0"/>
        <w:jc w:val="center"/>
        <w:rPr>
          <w:rFonts w:ascii="Segoe UI" w:eastAsia="Times New Roman" w:hAnsi="Segoe UI" w:cs="Segoe UI"/>
          <w:b/>
          <w:bCs/>
          <w:sz w:val="20"/>
          <w:szCs w:val="20"/>
          <w:lang w:eastAsia="pl-PL"/>
        </w:rPr>
      </w:pPr>
      <w:r w:rsidRPr="004C3F36">
        <w:rPr>
          <w:rFonts w:ascii="Segoe UI" w:eastAsia="Times New Roman" w:hAnsi="Segoe UI" w:cs="Segoe UI"/>
          <w:b/>
          <w:bCs/>
          <w:sz w:val="20"/>
          <w:szCs w:val="20"/>
          <w:lang w:eastAsia="pl-PL"/>
        </w:rPr>
        <w:t>§ 20</w:t>
      </w:r>
    </w:p>
    <w:p w:rsidR="004C3F36" w:rsidRPr="004C3F36" w:rsidRDefault="004C3F36" w:rsidP="004C3F36">
      <w:pPr>
        <w:ind w:left="0" w:firstLine="0"/>
        <w:rPr>
          <w:rFonts w:ascii="Segoe UI" w:eastAsia="Times New Roman" w:hAnsi="Segoe UI" w:cs="Segoe UI"/>
          <w:sz w:val="20"/>
          <w:szCs w:val="20"/>
          <w:lang w:eastAsia="pl-PL"/>
        </w:rPr>
      </w:pPr>
      <w:r w:rsidRPr="004C3F36">
        <w:rPr>
          <w:rFonts w:ascii="Segoe UI" w:eastAsia="Times New Roman" w:hAnsi="Segoe UI" w:cs="Segoe UI"/>
          <w:sz w:val="20"/>
          <w:szCs w:val="20"/>
          <w:lang w:eastAsia="pl-PL"/>
        </w:rPr>
        <w:t xml:space="preserve">Umowę sporządzono w czterech jednobrzmiących egzemplarzach, po dwa egzemplarze dla każdej </w:t>
      </w:r>
      <w:r w:rsidR="00D3699C">
        <w:rPr>
          <w:rFonts w:ascii="Segoe UI" w:eastAsia="Times New Roman" w:hAnsi="Segoe UI" w:cs="Segoe UI"/>
          <w:sz w:val="20"/>
          <w:szCs w:val="20"/>
          <w:lang w:eastAsia="pl-PL"/>
        </w:rPr>
        <w:br/>
      </w:r>
      <w:r w:rsidRPr="004C3F36">
        <w:rPr>
          <w:rFonts w:ascii="Segoe UI" w:eastAsia="Times New Roman" w:hAnsi="Segoe UI" w:cs="Segoe UI"/>
          <w:sz w:val="20"/>
          <w:szCs w:val="20"/>
          <w:lang w:eastAsia="pl-PL"/>
        </w:rPr>
        <w:t>ze stron.</w:t>
      </w:r>
    </w:p>
    <w:p w:rsidR="004C3F36" w:rsidRPr="004C3F36" w:rsidRDefault="004C3F36" w:rsidP="004C3F36">
      <w:pPr>
        <w:spacing w:before="600" w:after="720"/>
        <w:ind w:left="0" w:firstLine="0"/>
        <w:rPr>
          <w:rFonts w:ascii="Segoe UI" w:eastAsia="Times New Roman" w:hAnsi="Segoe UI" w:cs="Segoe UI"/>
          <w:b/>
          <w:i/>
          <w:sz w:val="20"/>
          <w:szCs w:val="20"/>
          <w:lang w:eastAsia="pl-PL"/>
        </w:rPr>
      </w:pPr>
      <w:r w:rsidRPr="004C3F36">
        <w:rPr>
          <w:rFonts w:ascii="Segoe UI" w:eastAsia="Times New Roman" w:hAnsi="Segoe UI" w:cs="Segoe UI"/>
          <w:b/>
          <w:iCs/>
          <w:sz w:val="20"/>
          <w:szCs w:val="20"/>
          <w:lang w:eastAsia="pl-PL"/>
        </w:rPr>
        <w:t>ZAMAWIAJĄCY:</w:t>
      </w:r>
      <w:r w:rsidRPr="004C3F36">
        <w:rPr>
          <w:rFonts w:ascii="Segoe UI" w:eastAsia="Times New Roman" w:hAnsi="Segoe UI" w:cs="Segoe UI"/>
          <w:b/>
          <w:iCs/>
          <w:sz w:val="20"/>
          <w:szCs w:val="20"/>
          <w:lang w:eastAsia="pl-PL"/>
        </w:rPr>
        <w:tab/>
      </w:r>
      <w:r w:rsidRPr="004C3F36">
        <w:rPr>
          <w:rFonts w:ascii="Segoe UI" w:eastAsia="Times New Roman" w:hAnsi="Segoe UI" w:cs="Segoe UI"/>
          <w:b/>
          <w:iCs/>
          <w:sz w:val="20"/>
          <w:szCs w:val="20"/>
          <w:lang w:eastAsia="pl-PL"/>
        </w:rPr>
        <w:tab/>
      </w:r>
      <w:r w:rsidRPr="004C3F36">
        <w:rPr>
          <w:rFonts w:ascii="Segoe UI" w:eastAsia="Times New Roman" w:hAnsi="Segoe UI" w:cs="Segoe UI"/>
          <w:b/>
          <w:iCs/>
          <w:sz w:val="20"/>
          <w:szCs w:val="20"/>
          <w:lang w:eastAsia="pl-PL"/>
        </w:rPr>
        <w:tab/>
      </w:r>
      <w:r w:rsidRPr="004C3F36">
        <w:rPr>
          <w:rFonts w:ascii="Segoe UI" w:eastAsia="Times New Roman" w:hAnsi="Segoe UI" w:cs="Segoe UI"/>
          <w:b/>
          <w:iCs/>
          <w:sz w:val="20"/>
          <w:szCs w:val="20"/>
          <w:lang w:eastAsia="pl-PL"/>
        </w:rPr>
        <w:tab/>
      </w:r>
      <w:r w:rsidRPr="004C3F36">
        <w:rPr>
          <w:rFonts w:ascii="Segoe UI" w:eastAsia="Times New Roman" w:hAnsi="Segoe UI" w:cs="Segoe UI"/>
          <w:b/>
          <w:iCs/>
          <w:sz w:val="20"/>
          <w:szCs w:val="20"/>
          <w:lang w:eastAsia="pl-PL"/>
        </w:rPr>
        <w:tab/>
      </w:r>
      <w:r w:rsidRPr="004C3F36">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00D3699C">
        <w:rPr>
          <w:rFonts w:ascii="Segoe UI" w:eastAsia="Times New Roman" w:hAnsi="Segoe UI" w:cs="Segoe UI"/>
          <w:b/>
          <w:iCs/>
          <w:sz w:val="20"/>
          <w:szCs w:val="20"/>
          <w:lang w:eastAsia="pl-PL"/>
        </w:rPr>
        <w:tab/>
      </w:r>
      <w:r w:rsidRPr="004C3F36">
        <w:rPr>
          <w:rFonts w:ascii="Segoe UI" w:eastAsia="Times New Roman" w:hAnsi="Segoe UI" w:cs="Segoe UI"/>
          <w:b/>
          <w:iCs/>
          <w:sz w:val="20"/>
          <w:szCs w:val="20"/>
          <w:lang w:eastAsia="pl-PL"/>
        </w:rPr>
        <w:t>WYKONAWCA:</w:t>
      </w:r>
    </w:p>
    <w:p w:rsidR="004C3F36" w:rsidRPr="004C3F36" w:rsidRDefault="004C3F36" w:rsidP="004C3F36">
      <w:pPr>
        <w:ind w:left="0" w:firstLine="0"/>
        <w:rPr>
          <w:rFonts w:ascii="Segoe UI" w:eastAsia="Times New Roman" w:hAnsi="Segoe UI" w:cs="Segoe UI"/>
          <w:bCs/>
          <w:sz w:val="20"/>
          <w:szCs w:val="20"/>
          <w:lang w:eastAsia="pl-PL"/>
        </w:rPr>
      </w:pPr>
      <w:r w:rsidRPr="004C3F36">
        <w:rPr>
          <w:rFonts w:ascii="Segoe UI" w:eastAsia="Times New Roman" w:hAnsi="Segoe UI" w:cs="Segoe UI"/>
          <w:bCs/>
          <w:sz w:val="20"/>
          <w:szCs w:val="20"/>
          <w:lang w:eastAsia="pl-PL"/>
        </w:rPr>
        <w:t>…………………………………………………….</w:t>
      </w:r>
      <w:r w:rsidRPr="004C3F36">
        <w:rPr>
          <w:rFonts w:ascii="Segoe UI" w:eastAsia="Times New Roman" w:hAnsi="Segoe UI" w:cs="Segoe UI"/>
          <w:bCs/>
          <w:sz w:val="20"/>
          <w:szCs w:val="20"/>
          <w:lang w:eastAsia="pl-PL"/>
        </w:rPr>
        <w:tab/>
      </w:r>
      <w:r w:rsidRPr="004C3F36">
        <w:rPr>
          <w:rFonts w:ascii="Segoe UI" w:eastAsia="Times New Roman" w:hAnsi="Segoe UI" w:cs="Segoe UI"/>
          <w:bCs/>
          <w:sz w:val="20"/>
          <w:szCs w:val="20"/>
          <w:lang w:eastAsia="pl-PL"/>
        </w:rPr>
        <w:tab/>
      </w:r>
      <w:r w:rsidRPr="004C3F36">
        <w:rPr>
          <w:rFonts w:ascii="Segoe UI" w:eastAsia="Times New Roman" w:hAnsi="Segoe UI" w:cs="Segoe UI"/>
          <w:bCs/>
          <w:sz w:val="20"/>
          <w:szCs w:val="20"/>
          <w:lang w:eastAsia="pl-PL"/>
        </w:rPr>
        <w:tab/>
      </w:r>
      <w:r w:rsidRPr="004C3F36">
        <w:rPr>
          <w:rFonts w:ascii="Segoe UI" w:eastAsia="Times New Roman" w:hAnsi="Segoe UI" w:cs="Segoe UI"/>
          <w:bCs/>
          <w:sz w:val="20"/>
          <w:szCs w:val="20"/>
          <w:lang w:eastAsia="pl-PL"/>
        </w:rPr>
        <w:tab/>
      </w:r>
      <w:r w:rsidR="00D3699C">
        <w:rPr>
          <w:rFonts w:ascii="Segoe UI" w:eastAsia="Times New Roman" w:hAnsi="Segoe UI" w:cs="Segoe UI"/>
          <w:bCs/>
          <w:sz w:val="20"/>
          <w:szCs w:val="20"/>
          <w:lang w:eastAsia="pl-PL"/>
        </w:rPr>
        <w:tab/>
      </w:r>
      <w:r w:rsidR="00D3699C">
        <w:rPr>
          <w:rFonts w:ascii="Segoe UI" w:eastAsia="Times New Roman" w:hAnsi="Segoe UI" w:cs="Segoe UI"/>
          <w:bCs/>
          <w:sz w:val="20"/>
          <w:szCs w:val="20"/>
          <w:lang w:eastAsia="pl-PL"/>
        </w:rPr>
        <w:tab/>
      </w:r>
      <w:r w:rsidR="00D3699C">
        <w:rPr>
          <w:rFonts w:ascii="Segoe UI" w:eastAsia="Times New Roman" w:hAnsi="Segoe UI" w:cs="Segoe UI"/>
          <w:bCs/>
          <w:sz w:val="20"/>
          <w:szCs w:val="20"/>
          <w:lang w:eastAsia="pl-PL"/>
        </w:rPr>
        <w:tab/>
      </w:r>
      <w:r w:rsidR="00D3699C">
        <w:rPr>
          <w:rFonts w:ascii="Segoe UI" w:eastAsia="Times New Roman" w:hAnsi="Segoe UI" w:cs="Segoe UI"/>
          <w:bCs/>
          <w:sz w:val="20"/>
          <w:szCs w:val="20"/>
          <w:lang w:eastAsia="pl-PL"/>
        </w:rPr>
        <w:tab/>
      </w:r>
      <w:r w:rsidR="00D3699C">
        <w:rPr>
          <w:rFonts w:ascii="Segoe UI" w:eastAsia="Times New Roman" w:hAnsi="Segoe UI" w:cs="Segoe UI"/>
          <w:bCs/>
          <w:sz w:val="20"/>
          <w:szCs w:val="20"/>
          <w:lang w:eastAsia="pl-PL"/>
        </w:rPr>
        <w:tab/>
      </w:r>
      <w:r w:rsidR="00D3699C">
        <w:rPr>
          <w:rFonts w:ascii="Segoe UI" w:eastAsia="Times New Roman" w:hAnsi="Segoe UI" w:cs="Segoe UI"/>
          <w:bCs/>
          <w:sz w:val="20"/>
          <w:szCs w:val="20"/>
          <w:lang w:eastAsia="pl-PL"/>
        </w:rPr>
        <w:tab/>
      </w:r>
      <w:r w:rsidRPr="004C3F36">
        <w:rPr>
          <w:rFonts w:ascii="Segoe UI" w:eastAsia="Times New Roman" w:hAnsi="Segoe UI" w:cs="Segoe UI"/>
          <w:bCs/>
          <w:sz w:val="20"/>
          <w:szCs w:val="20"/>
          <w:lang w:eastAsia="pl-PL"/>
        </w:rPr>
        <w:t>…………………………………………………….</w:t>
      </w:r>
    </w:p>
    <w:p w:rsidR="00666406" w:rsidRPr="00666406" w:rsidRDefault="00666406" w:rsidP="004C3F36">
      <w:pPr>
        <w:keepNext/>
        <w:ind w:left="0" w:firstLine="0"/>
        <w:jc w:val="center"/>
        <w:outlineLvl w:val="2"/>
        <w:rPr>
          <w:rFonts w:ascii="Segoe UI" w:hAnsi="Segoe UI" w:cs="Segoe UI"/>
          <w:sz w:val="20"/>
          <w:szCs w:val="20"/>
        </w:rPr>
      </w:pPr>
    </w:p>
    <w:sectPr w:rsidR="00666406" w:rsidRPr="00666406" w:rsidSect="00C96EED">
      <w:headerReference w:type="default" r:id="rId8"/>
      <w:footerReference w:type="default" r:id="rId9"/>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B9" w:rsidRDefault="00B800B9" w:rsidP="00FA5F48">
      <w:r>
        <w:separator/>
      </w:r>
    </w:p>
  </w:endnote>
  <w:endnote w:type="continuationSeparator" w:id="0">
    <w:p w:rsidR="00B800B9" w:rsidRDefault="00B800B9"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B800B9" w:rsidRDefault="00B800B9">
        <w:pPr>
          <w:pStyle w:val="Stopka"/>
          <w:jc w:val="right"/>
        </w:pPr>
        <w:r>
          <w:fldChar w:fldCharType="begin"/>
        </w:r>
        <w:r>
          <w:instrText>PAGE   \* MERGEFORMAT</w:instrText>
        </w:r>
        <w:r>
          <w:fldChar w:fldCharType="separate"/>
        </w:r>
        <w:r w:rsidR="00863A51">
          <w:rPr>
            <w:noProof/>
          </w:rPr>
          <w:t>30</w:t>
        </w:r>
        <w:r>
          <w:fldChar w:fldCharType="end"/>
        </w:r>
      </w:p>
    </w:sdtContent>
  </w:sdt>
  <w:p w:rsidR="00B800B9" w:rsidRDefault="00B800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B9" w:rsidRDefault="00B800B9" w:rsidP="00FA5F48">
      <w:r>
        <w:separator/>
      </w:r>
    </w:p>
  </w:footnote>
  <w:footnote w:type="continuationSeparator" w:id="0">
    <w:p w:rsidR="00B800B9" w:rsidRDefault="00B800B9"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B9" w:rsidRDefault="00B800B9" w:rsidP="00DA7921">
    <w:pPr>
      <w:pStyle w:val="Nagwek"/>
      <w:ind w:left="0" w:firstLine="0"/>
    </w:pPr>
    <w:r>
      <w:t>BZP-6.271.1.41.2021.AP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15C5"/>
    <w:multiLevelType w:val="hybridMultilevel"/>
    <w:tmpl w:val="A46413B8"/>
    <w:lvl w:ilvl="0" w:tplc="0415000F">
      <w:start w:val="1"/>
      <w:numFmt w:val="decimal"/>
      <w:lvlText w:val="%1."/>
      <w:lvlJc w:val="left"/>
      <w:pPr>
        <w:ind w:left="36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0"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15:restartNumberingAfterBreak="0">
    <w:nsid w:val="116469DF"/>
    <w:multiLevelType w:val="hybridMultilevel"/>
    <w:tmpl w:val="C7CEBC2E"/>
    <w:lvl w:ilvl="0" w:tplc="9EBE475C">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A406D9"/>
    <w:multiLevelType w:val="hybridMultilevel"/>
    <w:tmpl w:val="79DC877C"/>
    <w:lvl w:ilvl="0" w:tplc="500C5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D8129A"/>
    <w:multiLevelType w:val="hybridMultilevel"/>
    <w:tmpl w:val="9C44538C"/>
    <w:lvl w:ilvl="0" w:tplc="D41838D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6"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DE74A0"/>
    <w:multiLevelType w:val="hybridMultilevel"/>
    <w:tmpl w:val="C5F4C080"/>
    <w:lvl w:ilvl="0" w:tplc="D41838D2">
      <w:start w:val="1"/>
      <w:numFmt w:val="bullet"/>
      <w:lvlText w:val=""/>
      <w:lvlJc w:val="left"/>
      <w:pPr>
        <w:ind w:left="1070"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2CAB6959"/>
    <w:multiLevelType w:val="hybridMultilevel"/>
    <w:tmpl w:val="16DC76D4"/>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D312F"/>
    <w:multiLevelType w:val="multilevel"/>
    <w:tmpl w:val="3F32C74E"/>
    <w:lvl w:ilvl="0">
      <w:start w:val="8"/>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23"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4" w15:restartNumberingAfterBreak="0">
    <w:nsid w:val="2E244FBA"/>
    <w:multiLevelType w:val="hybridMultilevel"/>
    <w:tmpl w:val="91888662"/>
    <w:lvl w:ilvl="0" w:tplc="54BAB32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5"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79F08D4"/>
    <w:multiLevelType w:val="hybridMultilevel"/>
    <w:tmpl w:val="CD0CD8A4"/>
    <w:lvl w:ilvl="0" w:tplc="6370317A">
      <w:start w:val="1"/>
      <w:numFmt w:val="bullet"/>
      <w:lvlText w:val="-"/>
      <w:lvlJc w:val="left"/>
      <w:pPr>
        <w:ind w:left="1097" w:hanging="360"/>
      </w:pPr>
      <w:rPr>
        <w:rFonts w:ascii="Courier New" w:hAnsi="Courier New"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0" w15:restartNumberingAfterBreak="0">
    <w:nsid w:val="3A947090"/>
    <w:multiLevelType w:val="hybridMultilevel"/>
    <w:tmpl w:val="03C61A82"/>
    <w:lvl w:ilvl="0" w:tplc="F4F06624">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C5490F"/>
    <w:multiLevelType w:val="hybridMultilevel"/>
    <w:tmpl w:val="48E25FB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AD50E7"/>
    <w:multiLevelType w:val="hybridMultilevel"/>
    <w:tmpl w:val="CE6C94B4"/>
    <w:lvl w:ilvl="0" w:tplc="D41838D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3"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4"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DD613C1"/>
    <w:multiLevelType w:val="hybridMultilevel"/>
    <w:tmpl w:val="01DA5236"/>
    <w:lvl w:ilvl="0" w:tplc="D41838D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8" w15:restartNumberingAfterBreak="0">
    <w:nsid w:val="5FBE4AE4"/>
    <w:multiLevelType w:val="hybridMultilevel"/>
    <w:tmpl w:val="AFD87D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A86196"/>
    <w:multiLevelType w:val="hybridMultilevel"/>
    <w:tmpl w:val="3F8081B6"/>
    <w:lvl w:ilvl="0" w:tplc="F3C0A20C">
      <w:start w:val="1"/>
      <w:numFmt w:val="upperRoman"/>
      <w:lvlText w:val="%1."/>
      <w:lvlJc w:val="left"/>
      <w:pPr>
        <w:ind w:left="862" w:hanging="720"/>
      </w:pPr>
      <w:rPr>
        <w:rFonts w:cstheme="minorBidi"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7FA1E49"/>
    <w:multiLevelType w:val="hybridMultilevel"/>
    <w:tmpl w:val="2FF2A25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AEE6D4C"/>
    <w:multiLevelType w:val="multilevel"/>
    <w:tmpl w:val="BBF427BC"/>
    <w:lvl w:ilvl="0">
      <w:start w:val="6"/>
      <w:numFmt w:val="decimal"/>
      <w:lvlText w:val="%1."/>
      <w:lvlJc w:val="left"/>
      <w:pPr>
        <w:ind w:left="360" w:hanging="360"/>
      </w:pPr>
      <w:rPr>
        <w:rFonts w:ascii="Segoe UI" w:hAnsi="Segoe UI" w:cs="Segoe UI" w:hint="default"/>
        <w:b w:val="0"/>
        <w:sz w:val="20"/>
        <w:szCs w:val="2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360" w:hanging="360"/>
      </w:pPr>
      <w:rPr>
        <w:rFonts w:cs="Times New Roman" w:hint="default"/>
        <w:b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2"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DA2E7B"/>
    <w:multiLevelType w:val="hybridMultilevel"/>
    <w:tmpl w:val="E77652D4"/>
    <w:lvl w:ilvl="0" w:tplc="10366346">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4"/>
  </w:num>
  <w:num w:numId="2">
    <w:abstractNumId w:val="14"/>
  </w:num>
  <w:num w:numId="3">
    <w:abstractNumId w:val="5"/>
  </w:num>
  <w:num w:numId="4">
    <w:abstractNumId w:val="43"/>
  </w:num>
  <w:num w:numId="5">
    <w:abstractNumId w:val="42"/>
  </w:num>
  <w:num w:numId="6">
    <w:abstractNumId w:val="25"/>
  </w:num>
  <w:num w:numId="7">
    <w:abstractNumId w:val="18"/>
  </w:num>
  <w:num w:numId="8">
    <w:abstractNumId w:val="28"/>
  </w:num>
  <w:num w:numId="9">
    <w:abstractNumId w:val="34"/>
  </w:num>
  <w:num w:numId="10">
    <w:abstractNumId w:val="10"/>
  </w:num>
  <w:num w:numId="11">
    <w:abstractNumId w:val="26"/>
  </w:num>
  <w:num w:numId="12">
    <w:abstractNumId w:val="19"/>
  </w:num>
  <w:num w:numId="13">
    <w:abstractNumId w:val="9"/>
  </w:num>
  <w:num w:numId="14">
    <w:abstractNumId w:val="8"/>
  </w:num>
  <w:num w:numId="15">
    <w:abstractNumId w:val="3"/>
  </w:num>
  <w:num w:numId="16">
    <w:abstractNumId w:val="4"/>
  </w:num>
  <w:num w:numId="17">
    <w:abstractNumId w:val="45"/>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7"/>
  </w:num>
  <w:num w:numId="22">
    <w:abstractNumId w:val="30"/>
  </w:num>
  <w:num w:numId="23">
    <w:abstractNumId w:val="1"/>
  </w:num>
  <w:num w:numId="24">
    <w:abstractNumId w:val="22"/>
  </w:num>
  <w:num w:numId="25">
    <w:abstractNumId w:val="17"/>
  </w:num>
  <w:num w:numId="26">
    <w:abstractNumId w:val="29"/>
  </w:num>
  <w:num w:numId="27">
    <w:abstractNumId w:val="12"/>
  </w:num>
  <w:num w:numId="28">
    <w:abstractNumId w:val="32"/>
  </w:num>
  <w:num w:numId="29">
    <w:abstractNumId w:val="37"/>
  </w:num>
  <w:num w:numId="30">
    <w:abstractNumId w:val="15"/>
  </w:num>
  <w:num w:numId="31">
    <w:abstractNumId w:val="40"/>
  </w:num>
  <w:num w:numId="32">
    <w:abstractNumId w:val="6"/>
  </w:num>
  <w:num w:numId="33">
    <w:abstractNumId w:val="31"/>
  </w:num>
  <w:num w:numId="34">
    <w:abstractNumId w:val="46"/>
  </w:num>
  <w:num w:numId="35">
    <w:abstractNumId w:val="1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41"/>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9"/>
  </w:num>
  <w:num w:numId="45">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2C86"/>
    <w:rsid w:val="00014570"/>
    <w:rsid w:val="00022D6B"/>
    <w:rsid w:val="00032BBB"/>
    <w:rsid w:val="00033A20"/>
    <w:rsid w:val="00034268"/>
    <w:rsid w:val="00035278"/>
    <w:rsid w:val="00036419"/>
    <w:rsid w:val="00044707"/>
    <w:rsid w:val="000517D7"/>
    <w:rsid w:val="0005445C"/>
    <w:rsid w:val="00056823"/>
    <w:rsid w:val="000577B7"/>
    <w:rsid w:val="000618AE"/>
    <w:rsid w:val="00063016"/>
    <w:rsid w:val="0006429E"/>
    <w:rsid w:val="00073874"/>
    <w:rsid w:val="0007701D"/>
    <w:rsid w:val="00084C47"/>
    <w:rsid w:val="00085DFB"/>
    <w:rsid w:val="000861B4"/>
    <w:rsid w:val="00087E99"/>
    <w:rsid w:val="00090D18"/>
    <w:rsid w:val="000910F7"/>
    <w:rsid w:val="0009498C"/>
    <w:rsid w:val="00096564"/>
    <w:rsid w:val="000A43B3"/>
    <w:rsid w:val="000A6634"/>
    <w:rsid w:val="000A732C"/>
    <w:rsid w:val="000B54CA"/>
    <w:rsid w:val="000B6127"/>
    <w:rsid w:val="000C1F6F"/>
    <w:rsid w:val="000C2035"/>
    <w:rsid w:val="000C3E38"/>
    <w:rsid w:val="000C4EDD"/>
    <w:rsid w:val="000D1622"/>
    <w:rsid w:val="000D7506"/>
    <w:rsid w:val="000E0E98"/>
    <w:rsid w:val="000E22D7"/>
    <w:rsid w:val="000E44D7"/>
    <w:rsid w:val="000E5F8B"/>
    <w:rsid w:val="000F3E03"/>
    <w:rsid w:val="00101970"/>
    <w:rsid w:val="00107D35"/>
    <w:rsid w:val="00110C24"/>
    <w:rsid w:val="0012248F"/>
    <w:rsid w:val="00136176"/>
    <w:rsid w:val="001416F2"/>
    <w:rsid w:val="00141F6F"/>
    <w:rsid w:val="001469C5"/>
    <w:rsid w:val="001701E7"/>
    <w:rsid w:val="00170883"/>
    <w:rsid w:val="00171343"/>
    <w:rsid w:val="0018129A"/>
    <w:rsid w:val="00182228"/>
    <w:rsid w:val="00185CFF"/>
    <w:rsid w:val="00195380"/>
    <w:rsid w:val="00197981"/>
    <w:rsid w:val="001A0115"/>
    <w:rsid w:val="001A0BCD"/>
    <w:rsid w:val="001A4452"/>
    <w:rsid w:val="001B141D"/>
    <w:rsid w:val="001B7EF0"/>
    <w:rsid w:val="001C25B8"/>
    <w:rsid w:val="001C5134"/>
    <w:rsid w:val="001C6A63"/>
    <w:rsid w:val="001C7796"/>
    <w:rsid w:val="001D39AF"/>
    <w:rsid w:val="001E0355"/>
    <w:rsid w:val="001E1A42"/>
    <w:rsid w:val="001E1FCC"/>
    <w:rsid w:val="001E6632"/>
    <w:rsid w:val="001F14DC"/>
    <w:rsid w:val="001F5505"/>
    <w:rsid w:val="00202154"/>
    <w:rsid w:val="00207671"/>
    <w:rsid w:val="00213BA6"/>
    <w:rsid w:val="00214C56"/>
    <w:rsid w:val="0021624B"/>
    <w:rsid w:val="00221884"/>
    <w:rsid w:val="00223952"/>
    <w:rsid w:val="00224DF1"/>
    <w:rsid w:val="00234988"/>
    <w:rsid w:val="00234C9E"/>
    <w:rsid w:val="00236DE1"/>
    <w:rsid w:val="0024154C"/>
    <w:rsid w:val="00252BD6"/>
    <w:rsid w:val="0026146D"/>
    <w:rsid w:val="00262F01"/>
    <w:rsid w:val="002759DE"/>
    <w:rsid w:val="00276D70"/>
    <w:rsid w:val="00281247"/>
    <w:rsid w:val="00281472"/>
    <w:rsid w:val="00286AB3"/>
    <w:rsid w:val="0029261D"/>
    <w:rsid w:val="002A051A"/>
    <w:rsid w:val="002A1C3C"/>
    <w:rsid w:val="002A2AF0"/>
    <w:rsid w:val="002B31BE"/>
    <w:rsid w:val="002B3F14"/>
    <w:rsid w:val="002B5E98"/>
    <w:rsid w:val="002D2D6B"/>
    <w:rsid w:val="002D39EE"/>
    <w:rsid w:val="002D7F6E"/>
    <w:rsid w:val="002E0B8D"/>
    <w:rsid w:val="002E3548"/>
    <w:rsid w:val="002E538A"/>
    <w:rsid w:val="002E6E5D"/>
    <w:rsid w:val="002F7A23"/>
    <w:rsid w:val="0030188D"/>
    <w:rsid w:val="00302D9A"/>
    <w:rsid w:val="00306554"/>
    <w:rsid w:val="00310184"/>
    <w:rsid w:val="00322F7F"/>
    <w:rsid w:val="003330A9"/>
    <w:rsid w:val="00334619"/>
    <w:rsid w:val="00350872"/>
    <w:rsid w:val="00350931"/>
    <w:rsid w:val="003518C1"/>
    <w:rsid w:val="003533AE"/>
    <w:rsid w:val="00360C8E"/>
    <w:rsid w:val="0037561C"/>
    <w:rsid w:val="00381813"/>
    <w:rsid w:val="003831A1"/>
    <w:rsid w:val="00386502"/>
    <w:rsid w:val="00386CB9"/>
    <w:rsid w:val="003961CA"/>
    <w:rsid w:val="003A323F"/>
    <w:rsid w:val="003A59BB"/>
    <w:rsid w:val="003A6DCA"/>
    <w:rsid w:val="003B1348"/>
    <w:rsid w:val="003C48CC"/>
    <w:rsid w:val="003C5604"/>
    <w:rsid w:val="003C7E0C"/>
    <w:rsid w:val="003E0995"/>
    <w:rsid w:val="003E0DBC"/>
    <w:rsid w:val="003E5856"/>
    <w:rsid w:val="003F1446"/>
    <w:rsid w:val="003F1531"/>
    <w:rsid w:val="003F4FF3"/>
    <w:rsid w:val="004150F4"/>
    <w:rsid w:val="004151CE"/>
    <w:rsid w:val="0042122E"/>
    <w:rsid w:val="00422D9B"/>
    <w:rsid w:val="0042350A"/>
    <w:rsid w:val="00430A59"/>
    <w:rsid w:val="00441000"/>
    <w:rsid w:val="0044177E"/>
    <w:rsid w:val="00442DC8"/>
    <w:rsid w:val="004520BF"/>
    <w:rsid w:val="00456D5D"/>
    <w:rsid w:val="00457756"/>
    <w:rsid w:val="0047383F"/>
    <w:rsid w:val="004806A0"/>
    <w:rsid w:val="00482B02"/>
    <w:rsid w:val="00482EA0"/>
    <w:rsid w:val="00483690"/>
    <w:rsid w:val="00483769"/>
    <w:rsid w:val="00486536"/>
    <w:rsid w:val="00491618"/>
    <w:rsid w:val="00492611"/>
    <w:rsid w:val="00497290"/>
    <w:rsid w:val="00497B19"/>
    <w:rsid w:val="004B5D43"/>
    <w:rsid w:val="004C3F36"/>
    <w:rsid w:val="004C7399"/>
    <w:rsid w:val="004C7FA6"/>
    <w:rsid w:val="004D3663"/>
    <w:rsid w:val="004F3657"/>
    <w:rsid w:val="004F3E17"/>
    <w:rsid w:val="004F4AB9"/>
    <w:rsid w:val="004F5B59"/>
    <w:rsid w:val="004F776D"/>
    <w:rsid w:val="005018BF"/>
    <w:rsid w:val="00502D52"/>
    <w:rsid w:val="005352B3"/>
    <w:rsid w:val="00535799"/>
    <w:rsid w:val="00537C81"/>
    <w:rsid w:val="00556A1B"/>
    <w:rsid w:val="00562790"/>
    <w:rsid w:val="00565B2C"/>
    <w:rsid w:val="0056734C"/>
    <w:rsid w:val="00571B32"/>
    <w:rsid w:val="00573294"/>
    <w:rsid w:val="00577764"/>
    <w:rsid w:val="005922AB"/>
    <w:rsid w:val="005A1745"/>
    <w:rsid w:val="005A1A6A"/>
    <w:rsid w:val="005B3383"/>
    <w:rsid w:val="005B47C5"/>
    <w:rsid w:val="005B5513"/>
    <w:rsid w:val="005B6BB4"/>
    <w:rsid w:val="005D6F2C"/>
    <w:rsid w:val="005D72D5"/>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6406"/>
    <w:rsid w:val="006724FE"/>
    <w:rsid w:val="006737B2"/>
    <w:rsid w:val="00680CD0"/>
    <w:rsid w:val="006820B8"/>
    <w:rsid w:val="0068267E"/>
    <w:rsid w:val="00684DE8"/>
    <w:rsid w:val="0069647B"/>
    <w:rsid w:val="0069697C"/>
    <w:rsid w:val="0069705D"/>
    <w:rsid w:val="006A3E8E"/>
    <w:rsid w:val="006B1571"/>
    <w:rsid w:val="006B2052"/>
    <w:rsid w:val="006B75F6"/>
    <w:rsid w:val="006C6C5D"/>
    <w:rsid w:val="006D2438"/>
    <w:rsid w:val="006E38E1"/>
    <w:rsid w:val="006F4177"/>
    <w:rsid w:val="007002C7"/>
    <w:rsid w:val="00711B5B"/>
    <w:rsid w:val="007178A5"/>
    <w:rsid w:val="00717916"/>
    <w:rsid w:val="00721A0B"/>
    <w:rsid w:val="0072295A"/>
    <w:rsid w:val="00722F04"/>
    <w:rsid w:val="007246FC"/>
    <w:rsid w:val="00724879"/>
    <w:rsid w:val="0072549B"/>
    <w:rsid w:val="007264BA"/>
    <w:rsid w:val="00733292"/>
    <w:rsid w:val="00741C4F"/>
    <w:rsid w:val="00753CC3"/>
    <w:rsid w:val="00754462"/>
    <w:rsid w:val="00754515"/>
    <w:rsid w:val="00756518"/>
    <w:rsid w:val="007751E2"/>
    <w:rsid w:val="0078464E"/>
    <w:rsid w:val="007934FB"/>
    <w:rsid w:val="007A2C47"/>
    <w:rsid w:val="007B0A86"/>
    <w:rsid w:val="007B2AF7"/>
    <w:rsid w:val="007C450C"/>
    <w:rsid w:val="007D076B"/>
    <w:rsid w:val="007D4B3A"/>
    <w:rsid w:val="007E0107"/>
    <w:rsid w:val="007E5960"/>
    <w:rsid w:val="007E6C26"/>
    <w:rsid w:val="007E7A11"/>
    <w:rsid w:val="007F5E62"/>
    <w:rsid w:val="0080354A"/>
    <w:rsid w:val="008103E1"/>
    <w:rsid w:val="00816299"/>
    <w:rsid w:val="00816BD4"/>
    <w:rsid w:val="00824E06"/>
    <w:rsid w:val="00861B33"/>
    <w:rsid w:val="00863A51"/>
    <w:rsid w:val="00870EA2"/>
    <w:rsid w:val="00871B72"/>
    <w:rsid w:val="00886D79"/>
    <w:rsid w:val="008901B4"/>
    <w:rsid w:val="00894489"/>
    <w:rsid w:val="008978F2"/>
    <w:rsid w:val="008A30C0"/>
    <w:rsid w:val="008A3D56"/>
    <w:rsid w:val="008A6B1D"/>
    <w:rsid w:val="008B5C9C"/>
    <w:rsid w:val="008C2DFD"/>
    <w:rsid w:val="008C63C1"/>
    <w:rsid w:val="008D2E7D"/>
    <w:rsid w:val="008D7580"/>
    <w:rsid w:val="008E3555"/>
    <w:rsid w:val="008E42D3"/>
    <w:rsid w:val="008E6296"/>
    <w:rsid w:val="00902B0A"/>
    <w:rsid w:val="00902DD5"/>
    <w:rsid w:val="00903BE0"/>
    <w:rsid w:val="00904F84"/>
    <w:rsid w:val="00906031"/>
    <w:rsid w:val="00910B93"/>
    <w:rsid w:val="00913068"/>
    <w:rsid w:val="009142F5"/>
    <w:rsid w:val="00915D70"/>
    <w:rsid w:val="00916156"/>
    <w:rsid w:val="00922751"/>
    <w:rsid w:val="00930748"/>
    <w:rsid w:val="00932EEC"/>
    <w:rsid w:val="0094213D"/>
    <w:rsid w:val="00944183"/>
    <w:rsid w:val="00944B4B"/>
    <w:rsid w:val="00946DDC"/>
    <w:rsid w:val="009529E8"/>
    <w:rsid w:val="00953BC3"/>
    <w:rsid w:val="0096051C"/>
    <w:rsid w:val="009624A3"/>
    <w:rsid w:val="00962A42"/>
    <w:rsid w:val="0097066E"/>
    <w:rsid w:val="00972F7A"/>
    <w:rsid w:val="0097782E"/>
    <w:rsid w:val="00980B09"/>
    <w:rsid w:val="009820A2"/>
    <w:rsid w:val="00985436"/>
    <w:rsid w:val="009A0D9F"/>
    <w:rsid w:val="009A30D9"/>
    <w:rsid w:val="009A60DA"/>
    <w:rsid w:val="009B0AA9"/>
    <w:rsid w:val="009C5C25"/>
    <w:rsid w:val="009C6E61"/>
    <w:rsid w:val="009D5D87"/>
    <w:rsid w:val="009D6B13"/>
    <w:rsid w:val="009E131B"/>
    <w:rsid w:val="009E1B9A"/>
    <w:rsid w:val="009E3CE5"/>
    <w:rsid w:val="009E4B8A"/>
    <w:rsid w:val="009F41F7"/>
    <w:rsid w:val="00A00A44"/>
    <w:rsid w:val="00A03EA4"/>
    <w:rsid w:val="00A1400A"/>
    <w:rsid w:val="00A3557C"/>
    <w:rsid w:val="00A47062"/>
    <w:rsid w:val="00A55210"/>
    <w:rsid w:val="00A65407"/>
    <w:rsid w:val="00A67374"/>
    <w:rsid w:val="00A70EDB"/>
    <w:rsid w:val="00A7126C"/>
    <w:rsid w:val="00A73A9F"/>
    <w:rsid w:val="00A76588"/>
    <w:rsid w:val="00A7754A"/>
    <w:rsid w:val="00A87F40"/>
    <w:rsid w:val="00A917D0"/>
    <w:rsid w:val="00A9640D"/>
    <w:rsid w:val="00AA1630"/>
    <w:rsid w:val="00AA25D0"/>
    <w:rsid w:val="00AA5FFB"/>
    <w:rsid w:val="00AB7F55"/>
    <w:rsid w:val="00AC0D86"/>
    <w:rsid w:val="00AC1C39"/>
    <w:rsid w:val="00AC77AD"/>
    <w:rsid w:val="00AD0AEA"/>
    <w:rsid w:val="00AD44A4"/>
    <w:rsid w:val="00AE1756"/>
    <w:rsid w:val="00AE685E"/>
    <w:rsid w:val="00B049BE"/>
    <w:rsid w:val="00B06FFB"/>
    <w:rsid w:val="00B10895"/>
    <w:rsid w:val="00B11080"/>
    <w:rsid w:val="00B1498B"/>
    <w:rsid w:val="00B34EAE"/>
    <w:rsid w:val="00B361FC"/>
    <w:rsid w:val="00B3768D"/>
    <w:rsid w:val="00B41D33"/>
    <w:rsid w:val="00B43823"/>
    <w:rsid w:val="00B46E79"/>
    <w:rsid w:val="00B5014D"/>
    <w:rsid w:val="00B60C67"/>
    <w:rsid w:val="00B612F6"/>
    <w:rsid w:val="00B63657"/>
    <w:rsid w:val="00B66DD7"/>
    <w:rsid w:val="00B67168"/>
    <w:rsid w:val="00B77EF9"/>
    <w:rsid w:val="00B800B9"/>
    <w:rsid w:val="00B86F25"/>
    <w:rsid w:val="00B87C39"/>
    <w:rsid w:val="00B9457D"/>
    <w:rsid w:val="00B9463A"/>
    <w:rsid w:val="00B94A44"/>
    <w:rsid w:val="00BA3024"/>
    <w:rsid w:val="00BB6027"/>
    <w:rsid w:val="00BC077E"/>
    <w:rsid w:val="00BC64A4"/>
    <w:rsid w:val="00BF50A4"/>
    <w:rsid w:val="00C0333D"/>
    <w:rsid w:val="00C16475"/>
    <w:rsid w:val="00C33E82"/>
    <w:rsid w:val="00C34FC5"/>
    <w:rsid w:val="00C37813"/>
    <w:rsid w:val="00C37C99"/>
    <w:rsid w:val="00C425B3"/>
    <w:rsid w:val="00C42B6A"/>
    <w:rsid w:val="00C44802"/>
    <w:rsid w:val="00C50E34"/>
    <w:rsid w:val="00C51B03"/>
    <w:rsid w:val="00C57A08"/>
    <w:rsid w:val="00C64735"/>
    <w:rsid w:val="00C66029"/>
    <w:rsid w:val="00C66DA3"/>
    <w:rsid w:val="00C8247A"/>
    <w:rsid w:val="00C87300"/>
    <w:rsid w:val="00C92B15"/>
    <w:rsid w:val="00C96EED"/>
    <w:rsid w:val="00C979CF"/>
    <w:rsid w:val="00CA66DA"/>
    <w:rsid w:val="00CB4FAC"/>
    <w:rsid w:val="00CC3DD9"/>
    <w:rsid w:val="00CD4CA9"/>
    <w:rsid w:val="00CD6899"/>
    <w:rsid w:val="00CD73AC"/>
    <w:rsid w:val="00CD7FBC"/>
    <w:rsid w:val="00CE0D05"/>
    <w:rsid w:val="00CE4DD3"/>
    <w:rsid w:val="00CE7327"/>
    <w:rsid w:val="00CE7E1F"/>
    <w:rsid w:val="00CF4822"/>
    <w:rsid w:val="00CF527D"/>
    <w:rsid w:val="00CF789F"/>
    <w:rsid w:val="00D00707"/>
    <w:rsid w:val="00D3699C"/>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2E"/>
    <w:rsid w:val="00D977AA"/>
    <w:rsid w:val="00DA7921"/>
    <w:rsid w:val="00DB04FC"/>
    <w:rsid w:val="00DC5EDF"/>
    <w:rsid w:val="00DD2070"/>
    <w:rsid w:val="00DD3C2A"/>
    <w:rsid w:val="00DE4E8C"/>
    <w:rsid w:val="00DE5994"/>
    <w:rsid w:val="00DE7D49"/>
    <w:rsid w:val="00DF522C"/>
    <w:rsid w:val="00DF7C5D"/>
    <w:rsid w:val="00E041A5"/>
    <w:rsid w:val="00E04C41"/>
    <w:rsid w:val="00E063AF"/>
    <w:rsid w:val="00E06CC6"/>
    <w:rsid w:val="00E16571"/>
    <w:rsid w:val="00E17E69"/>
    <w:rsid w:val="00E20C12"/>
    <w:rsid w:val="00E2647D"/>
    <w:rsid w:val="00E32CB6"/>
    <w:rsid w:val="00E360EC"/>
    <w:rsid w:val="00E41FDA"/>
    <w:rsid w:val="00E55F15"/>
    <w:rsid w:val="00E57116"/>
    <w:rsid w:val="00E61812"/>
    <w:rsid w:val="00E62827"/>
    <w:rsid w:val="00E66B22"/>
    <w:rsid w:val="00E7045C"/>
    <w:rsid w:val="00E75CCB"/>
    <w:rsid w:val="00E83A34"/>
    <w:rsid w:val="00E84867"/>
    <w:rsid w:val="00E9595D"/>
    <w:rsid w:val="00EA20C2"/>
    <w:rsid w:val="00EB1E4C"/>
    <w:rsid w:val="00EB4356"/>
    <w:rsid w:val="00EB539C"/>
    <w:rsid w:val="00EB5B3D"/>
    <w:rsid w:val="00EB6F2F"/>
    <w:rsid w:val="00EC084A"/>
    <w:rsid w:val="00EC2B2C"/>
    <w:rsid w:val="00EC2C38"/>
    <w:rsid w:val="00EC50D4"/>
    <w:rsid w:val="00EC7F37"/>
    <w:rsid w:val="00ED480B"/>
    <w:rsid w:val="00ED6F8E"/>
    <w:rsid w:val="00ED701B"/>
    <w:rsid w:val="00EE0447"/>
    <w:rsid w:val="00EE3915"/>
    <w:rsid w:val="00EF0506"/>
    <w:rsid w:val="00EF0E42"/>
    <w:rsid w:val="00F00A6D"/>
    <w:rsid w:val="00F01D05"/>
    <w:rsid w:val="00F0591C"/>
    <w:rsid w:val="00F1070E"/>
    <w:rsid w:val="00F12A1F"/>
    <w:rsid w:val="00F14430"/>
    <w:rsid w:val="00F15038"/>
    <w:rsid w:val="00F20027"/>
    <w:rsid w:val="00F204B7"/>
    <w:rsid w:val="00F26D64"/>
    <w:rsid w:val="00F26DF7"/>
    <w:rsid w:val="00F36520"/>
    <w:rsid w:val="00F37890"/>
    <w:rsid w:val="00F4069B"/>
    <w:rsid w:val="00F436ED"/>
    <w:rsid w:val="00F503C3"/>
    <w:rsid w:val="00F54B45"/>
    <w:rsid w:val="00F64162"/>
    <w:rsid w:val="00F67B10"/>
    <w:rsid w:val="00F779DD"/>
    <w:rsid w:val="00FA5F48"/>
    <w:rsid w:val="00FB3258"/>
    <w:rsid w:val="00FB3DCE"/>
    <w:rsid w:val="00FC3311"/>
    <w:rsid w:val="00FC33A6"/>
    <w:rsid w:val="00FD3DB5"/>
    <w:rsid w:val="00FE3237"/>
    <w:rsid w:val="00FF4280"/>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761B3F7"/>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0A"/>
  </w:style>
  <w:style w:type="paragraph" w:styleId="Nagwek1">
    <w:name w:val="heading 1"/>
    <w:basedOn w:val="Normalny"/>
    <w:next w:val="Normalny"/>
    <w:link w:val="Nagwek1Znak"/>
    <w:qFormat/>
    <w:rsid w:val="00A70EDB"/>
    <w:pPr>
      <w:keepNext/>
      <w:numPr>
        <w:numId w:val="19"/>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0"/>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99"/>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AC18-F129-4EE5-BD09-EB4A3873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6458</TotalTime>
  <Pages>49</Pages>
  <Words>17526</Words>
  <Characters>105161</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Podolańczyk</cp:lastModifiedBy>
  <cp:revision>247</cp:revision>
  <cp:lastPrinted>2021-12-21T07:13:00Z</cp:lastPrinted>
  <dcterms:created xsi:type="dcterms:W3CDTF">2021-03-24T08:15:00Z</dcterms:created>
  <dcterms:modified xsi:type="dcterms:W3CDTF">2021-12-21T10:31:00Z</dcterms:modified>
</cp:coreProperties>
</file>