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F7" w:rsidRDefault="007552F7">
      <w:r>
        <w:t>Ławka parkowa</w:t>
      </w:r>
    </w:p>
    <w:p w:rsidR="0033007B" w:rsidRDefault="007552F7">
      <w:r>
        <w:rPr>
          <w:noProof/>
          <w:lang w:eastAsia="pl-PL"/>
        </w:rPr>
        <w:drawing>
          <wp:inline distT="0" distB="0" distL="0" distR="0">
            <wp:extent cx="5753100" cy="3276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F7" w:rsidRDefault="007552F7">
      <w:r>
        <w:t>Wymiary ławki:</w:t>
      </w:r>
    </w:p>
    <w:p w:rsidR="007552F7" w:rsidRDefault="007552F7" w:rsidP="007552F7">
      <w:pPr>
        <w:pStyle w:val="Akapitzlist"/>
        <w:numPr>
          <w:ilvl w:val="0"/>
          <w:numId w:val="1"/>
        </w:numPr>
      </w:pPr>
      <w:r>
        <w:t>Długość ławki 180cm,</w:t>
      </w:r>
    </w:p>
    <w:p w:rsidR="007552F7" w:rsidRDefault="007552F7" w:rsidP="007552F7">
      <w:pPr>
        <w:pStyle w:val="Akapitzlist"/>
        <w:numPr>
          <w:ilvl w:val="0"/>
          <w:numId w:val="1"/>
        </w:numPr>
      </w:pPr>
      <w:r>
        <w:t>Wysokość ławki 72cm,</w:t>
      </w:r>
    </w:p>
    <w:p w:rsidR="007552F7" w:rsidRDefault="007552F7" w:rsidP="007552F7">
      <w:pPr>
        <w:pStyle w:val="Akapitzlist"/>
        <w:numPr>
          <w:ilvl w:val="0"/>
          <w:numId w:val="1"/>
        </w:numPr>
      </w:pPr>
      <w:r>
        <w:t>Wysokość siedziska 40cm,</w:t>
      </w:r>
    </w:p>
    <w:p w:rsidR="007552F7" w:rsidRDefault="007552F7" w:rsidP="007552F7">
      <w:pPr>
        <w:pStyle w:val="Akapitzlist"/>
        <w:numPr>
          <w:ilvl w:val="0"/>
          <w:numId w:val="1"/>
        </w:numPr>
      </w:pPr>
      <w:r>
        <w:t>Wysokość oparcia 72cm,</w:t>
      </w:r>
    </w:p>
    <w:p w:rsidR="007552F7" w:rsidRDefault="007552F7" w:rsidP="007552F7">
      <w:pPr>
        <w:pStyle w:val="Akapitzlist"/>
        <w:numPr>
          <w:ilvl w:val="0"/>
          <w:numId w:val="1"/>
        </w:numPr>
      </w:pPr>
      <w:r>
        <w:t>Głębokość siedziska 42cm</w:t>
      </w:r>
    </w:p>
    <w:p w:rsidR="007552F7" w:rsidRDefault="007552F7" w:rsidP="007552F7">
      <w:r>
        <w:t>Konstrukcja:</w:t>
      </w:r>
    </w:p>
    <w:p w:rsidR="007552F7" w:rsidRDefault="007552F7" w:rsidP="007552F7">
      <w:r>
        <w:t>Siedzisko i oparcie – drewno nieegzotyczne malowane dwukrotnie lakierobejcą.</w:t>
      </w:r>
    </w:p>
    <w:p w:rsidR="007552F7" w:rsidRDefault="007552F7" w:rsidP="007552F7">
      <w:r>
        <w:t>Rama – odlew żeliwny malowany proszkowo w kolorze zielonym.</w:t>
      </w:r>
    </w:p>
    <w:p w:rsidR="007552F7" w:rsidRDefault="007552F7" w:rsidP="007552F7">
      <w:r>
        <w:t>Nogi - żeliwne ozdobne, masywne i mocowane do fundamentu 4 śrubami każda.</w:t>
      </w:r>
    </w:p>
    <w:p w:rsidR="007552F7" w:rsidRDefault="007552F7" w:rsidP="007552F7">
      <w:r>
        <w:t>Montaż – przykręcenie za pomocą śrub do fundamentu betonowego.</w:t>
      </w:r>
      <w:bookmarkStart w:id="0" w:name="_GoBack"/>
      <w:bookmarkEnd w:id="0"/>
    </w:p>
    <w:p w:rsidR="007552F7" w:rsidRDefault="007552F7" w:rsidP="007552F7"/>
    <w:sectPr w:rsidR="0075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F7" w:rsidRDefault="007552F7" w:rsidP="007552F7">
      <w:pPr>
        <w:spacing w:after="0" w:line="240" w:lineRule="auto"/>
      </w:pPr>
      <w:r>
        <w:separator/>
      </w:r>
    </w:p>
  </w:endnote>
  <w:endnote w:type="continuationSeparator" w:id="0">
    <w:p w:rsidR="007552F7" w:rsidRDefault="007552F7" w:rsidP="0075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F7" w:rsidRDefault="007552F7" w:rsidP="007552F7">
      <w:pPr>
        <w:spacing w:after="0" w:line="240" w:lineRule="auto"/>
      </w:pPr>
      <w:r>
        <w:separator/>
      </w:r>
    </w:p>
  </w:footnote>
  <w:footnote w:type="continuationSeparator" w:id="0">
    <w:p w:rsidR="007552F7" w:rsidRDefault="007552F7" w:rsidP="00755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4909"/>
    <w:multiLevelType w:val="hybridMultilevel"/>
    <w:tmpl w:val="1360BC94"/>
    <w:lvl w:ilvl="0" w:tplc="0AEC7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F7"/>
    <w:rsid w:val="0033007B"/>
    <w:rsid w:val="007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175D"/>
  <w15:chartTrackingRefBased/>
  <w15:docId w15:val="{18D8A300-EFB3-45C1-ACCA-51FD4662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5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2F7"/>
  </w:style>
  <w:style w:type="paragraph" w:styleId="Stopka">
    <w:name w:val="footer"/>
    <w:basedOn w:val="Normalny"/>
    <w:link w:val="StopkaZnak"/>
    <w:uiPriority w:val="99"/>
    <w:unhideWhenUsed/>
    <w:rsid w:val="00755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2F7"/>
  </w:style>
  <w:style w:type="paragraph" w:styleId="Akapitzlist">
    <w:name w:val="List Paragraph"/>
    <w:basedOn w:val="Normalny"/>
    <w:uiPriority w:val="34"/>
    <w:qFormat/>
    <w:rsid w:val="0075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Stark</dc:creator>
  <cp:keywords/>
  <dc:description/>
  <cp:lastModifiedBy>Alicja Stark</cp:lastModifiedBy>
  <cp:revision>1</cp:revision>
  <dcterms:created xsi:type="dcterms:W3CDTF">2022-01-19T08:13:00Z</dcterms:created>
  <dcterms:modified xsi:type="dcterms:W3CDTF">2022-01-19T08:23:00Z</dcterms:modified>
</cp:coreProperties>
</file>