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sz w:val="20"/>
          <w:szCs w:val="20"/>
        </w:rPr>
      </w:pPr>
      <w:r w:rsidRPr="00183D94">
        <w:rPr>
          <w:rFonts w:ascii="Segoe UI" w:eastAsia="Calibri" w:hAnsi="Segoe UI" w:cs="Segoe UI"/>
          <w:sz w:val="20"/>
          <w:szCs w:val="20"/>
        </w:rPr>
        <w:t>BZP</w:t>
      </w:r>
      <w:r w:rsidR="0012082A">
        <w:rPr>
          <w:rFonts w:ascii="Segoe UI" w:eastAsia="Calibri" w:hAnsi="Segoe UI" w:cs="Segoe UI"/>
          <w:sz w:val="20"/>
          <w:szCs w:val="20"/>
        </w:rPr>
        <w:t>-6.271.1.7</w:t>
      </w:r>
      <w:r w:rsidR="009A3BE8">
        <w:rPr>
          <w:rFonts w:ascii="Segoe UI" w:eastAsia="Calibri" w:hAnsi="Segoe UI" w:cs="Segoe UI"/>
          <w:sz w:val="20"/>
          <w:szCs w:val="20"/>
        </w:rPr>
        <w:t>.2022</w:t>
      </w:r>
      <w:r>
        <w:rPr>
          <w:rFonts w:ascii="Segoe UI" w:eastAsia="Calibri" w:hAnsi="Segoe UI" w:cs="Segoe UI"/>
          <w:sz w:val="20"/>
          <w:szCs w:val="20"/>
        </w:rPr>
        <w:t>.AP</w:t>
      </w:r>
    </w:p>
    <w:p w:rsidR="001D169A" w:rsidRPr="00183D94" w:rsidRDefault="001D169A" w:rsidP="001D169A">
      <w:pPr>
        <w:spacing w:line="256" w:lineRule="auto"/>
        <w:jc w:val="right"/>
        <w:rPr>
          <w:rFonts w:ascii="Segoe UI" w:eastAsia="Calibri" w:hAnsi="Segoe UI" w:cs="Segoe UI"/>
          <w:i/>
          <w:color w:val="111111"/>
          <w:sz w:val="20"/>
          <w:szCs w:val="20"/>
          <w:shd w:val="clear" w:color="auto" w:fill="FFFFFF"/>
        </w:rPr>
      </w:pPr>
      <w:r w:rsidRPr="00183D94">
        <w:rPr>
          <w:rFonts w:ascii="Segoe UI" w:eastAsia="Calibri" w:hAnsi="Segoe UI" w:cs="Segoe UI"/>
          <w:i/>
          <w:color w:val="111111"/>
          <w:sz w:val="20"/>
          <w:szCs w:val="20"/>
          <w:shd w:val="clear" w:color="auto" w:fill="FFFFFF"/>
        </w:rPr>
        <w:t>Załącznik nr 1 do Rozdziału I SWZ</w:t>
      </w:r>
    </w:p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color w:val="111111"/>
          <w:shd w:val="clear" w:color="auto" w:fill="FFFFFF"/>
        </w:rPr>
      </w:pPr>
    </w:p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color w:val="111111"/>
          <w:shd w:val="clear" w:color="auto" w:fill="FFFFFF"/>
        </w:rPr>
      </w:pPr>
    </w:p>
    <w:p w:rsidR="00925F92" w:rsidRDefault="001D169A" w:rsidP="001D169A">
      <w:pPr>
        <w:spacing w:line="256" w:lineRule="auto"/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</w:pPr>
      <w:r w:rsidRPr="00183D94"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  <w:t>IDENTYFIKATOR POSTĘPOWANIA:</w:t>
      </w:r>
      <w:r w:rsidR="00925F92"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  <w:t xml:space="preserve"> </w:t>
      </w:r>
    </w:p>
    <w:p w:rsidR="0012082A" w:rsidRDefault="0012082A" w:rsidP="001D169A">
      <w:pPr>
        <w:spacing w:line="256" w:lineRule="auto"/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9e2e0dd7-58e2-49e9-8148-18d0e0e1a603</w:t>
      </w:r>
      <w:bookmarkStart w:id="0" w:name="_GoBack"/>
      <w:bookmarkEnd w:id="0"/>
    </w:p>
    <w:p w:rsidR="001443DF" w:rsidRDefault="001443DF" w:rsidP="001D169A">
      <w:pPr>
        <w:spacing w:line="256" w:lineRule="auto"/>
        <w:jc w:val="both"/>
        <w:rPr>
          <w:rFonts w:ascii="Segoe UI" w:hAnsi="Segoe UI" w:cs="Segoe UI"/>
          <w:color w:val="111111"/>
          <w:shd w:val="clear" w:color="auto" w:fill="FFFFFF"/>
        </w:rPr>
      </w:pPr>
    </w:p>
    <w:p w:rsidR="001D169A" w:rsidRDefault="001D169A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 xml:space="preserve">LINK DO POSTĘPOWANIA NA </w:t>
      </w:r>
      <w:proofErr w:type="spellStart"/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>miniPortalu</w:t>
      </w:r>
      <w:proofErr w:type="spellEnd"/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>:</w:t>
      </w:r>
    </w:p>
    <w:p w:rsidR="002A0A72" w:rsidRDefault="0012082A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hyperlink r:id="rId4" w:history="1">
        <w:r w:rsidRPr="002958E3">
          <w:rPr>
            <w:rStyle w:val="Hipercze"/>
            <w:rFonts w:ascii="Segoe UI" w:eastAsia="Calibri" w:hAnsi="Segoe UI" w:cs="Segoe UI"/>
            <w:b/>
            <w:sz w:val="20"/>
            <w:szCs w:val="20"/>
          </w:rPr>
          <w:t>https://miniportal.uzp.gov.pl/Postepowania/9e2e0dd7-58e2-49e9-8148-18d0e0e1a603</w:t>
        </w:r>
      </w:hyperlink>
    </w:p>
    <w:p w:rsidR="0012082A" w:rsidRDefault="0012082A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C1791E" w:rsidRDefault="00C1791E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BC1A77" w:rsidRDefault="00BC1A77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D05E50" w:rsidRPr="00183D94" w:rsidRDefault="00D05E50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FD4889" w:rsidRDefault="0012082A"/>
    <w:sectPr w:rsidR="00FD4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9A"/>
    <w:rsid w:val="0012082A"/>
    <w:rsid w:val="001443DF"/>
    <w:rsid w:val="001D169A"/>
    <w:rsid w:val="002A0A72"/>
    <w:rsid w:val="004266EB"/>
    <w:rsid w:val="004D1984"/>
    <w:rsid w:val="006A0716"/>
    <w:rsid w:val="0079417C"/>
    <w:rsid w:val="00854FDD"/>
    <w:rsid w:val="00860B86"/>
    <w:rsid w:val="008B64E0"/>
    <w:rsid w:val="00925F92"/>
    <w:rsid w:val="009A3BE8"/>
    <w:rsid w:val="00BB56C0"/>
    <w:rsid w:val="00BC1A77"/>
    <w:rsid w:val="00C1791E"/>
    <w:rsid w:val="00CB45AD"/>
    <w:rsid w:val="00CE5273"/>
    <w:rsid w:val="00D0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7E98"/>
  <w15:chartTrackingRefBased/>
  <w15:docId w15:val="{67F0097F-07E9-4F93-880A-76674971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6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5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9e2e0dd7-58e2-49e9-8148-18d0e0e1a60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49</Words>
  <Characters>294</Characters>
  <Application>Microsoft Office Word</Application>
  <DocSecurity>0</DocSecurity>
  <Lines>2</Lines>
  <Paragraphs>1</Paragraphs>
  <ScaleCrop>false</ScaleCrop>
  <Company>Urząd Miejski w Koszalinie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17</cp:revision>
  <dcterms:created xsi:type="dcterms:W3CDTF">2021-05-28T12:47:00Z</dcterms:created>
  <dcterms:modified xsi:type="dcterms:W3CDTF">2022-03-02T07:27:00Z</dcterms:modified>
</cp:coreProperties>
</file>