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253930" w:rsidRDefault="00253930" w:rsidP="00FA5F48">
      <w:pPr>
        <w:jc w:val="center"/>
        <w:rPr>
          <w:rFonts w:ascii="Segoe UI" w:hAnsi="Segoe UI" w:cs="Segoe UI"/>
          <w:b/>
          <w:sz w:val="28"/>
          <w:szCs w:val="28"/>
        </w:rPr>
      </w:pPr>
    </w:p>
    <w:p w:rsidR="00253930" w:rsidRDefault="00253930" w:rsidP="00FA5F48">
      <w:pPr>
        <w:jc w:val="center"/>
        <w:rPr>
          <w:rFonts w:ascii="Segoe UI" w:hAnsi="Segoe UI" w:cs="Segoe UI"/>
          <w:b/>
          <w:sz w:val="28"/>
          <w:szCs w:val="28"/>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w:t>
      </w:r>
      <w:r w:rsidR="00253930">
        <w:rPr>
          <w:rFonts w:ascii="Segoe UI" w:hAnsi="Segoe UI" w:cs="Segoe UI"/>
          <w:sz w:val="20"/>
          <w:szCs w:val="20"/>
        </w:rPr>
        <w:t>acunkowej wartości poniżej 5 382</w:t>
      </w:r>
      <w:r w:rsidRPr="00F01D05">
        <w:rPr>
          <w:rFonts w:ascii="Segoe UI" w:hAnsi="Segoe UI" w:cs="Segoe UI"/>
          <w:sz w:val="20"/>
          <w:szCs w:val="20"/>
        </w:rPr>
        <w:t xml:space="preserve">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33435D">
        <w:rPr>
          <w:rFonts w:ascii="Segoe UI" w:hAnsi="Segoe UI" w:cs="Segoe UI"/>
          <w:sz w:val="20"/>
          <w:szCs w:val="20"/>
        </w:rPr>
        <w:t xml:space="preserve"> z </w:t>
      </w:r>
      <w:proofErr w:type="spellStart"/>
      <w:r w:rsidR="0033435D">
        <w:rPr>
          <w:rFonts w:ascii="Segoe UI" w:hAnsi="Segoe UI" w:cs="Segoe UI"/>
          <w:sz w:val="20"/>
          <w:szCs w:val="20"/>
        </w:rPr>
        <w:t>późn</w:t>
      </w:r>
      <w:proofErr w:type="spellEnd"/>
      <w:r w:rsidR="0033435D">
        <w:rPr>
          <w:rFonts w:ascii="Segoe UI" w:hAnsi="Segoe UI" w:cs="Segoe UI"/>
          <w:sz w:val="20"/>
          <w:szCs w:val="20"/>
        </w:rPr>
        <w:t>.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253930" w:rsidRDefault="00253930" w:rsidP="00F01D05">
      <w:pPr>
        <w:rPr>
          <w:rFonts w:ascii="Segoe UI" w:hAnsi="Segoe UI" w:cs="Segoe UI"/>
          <w:sz w:val="20"/>
          <w:szCs w:val="20"/>
        </w:rPr>
      </w:pPr>
    </w:p>
    <w:p w:rsidR="00253930" w:rsidRDefault="00253930" w:rsidP="00F01D05">
      <w:pPr>
        <w:rPr>
          <w:rFonts w:ascii="Segoe UI" w:hAnsi="Segoe UI" w:cs="Segoe UI"/>
          <w:sz w:val="20"/>
          <w:szCs w:val="20"/>
        </w:rPr>
      </w:pPr>
    </w:p>
    <w:p w:rsidR="00350931" w:rsidRDefault="00350931" w:rsidP="00F01D05">
      <w:pPr>
        <w:rPr>
          <w:rFonts w:ascii="Segoe UI" w:hAnsi="Segoe UI" w:cs="Segoe UI"/>
          <w:sz w:val="20"/>
          <w:szCs w:val="20"/>
        </w:rPr>
      </w:pPr>
    </w:p>
    <w:p w:rsidR="008812EE" w:rsidRPr="00F01D05" w:rsidRDefault="008812EE" w:rsidP="00F01D05">
      <w:pPr>
        <w:rPr>
          <w:rFonts w:ascii="Segoe UI" w:hAnsi="Segoe UI" w:cs="Segoe UI"/>
          <w:sz w:val="20"/>
          <w:szCs w:val="20"/>
        </w:rPr>
      </w:pPr>
    </w:p>
    <w:p w:rsidR="00253930" w:rsidRPr="00253930" w:rsidRDefault="00253930" w:rsidP="00253930">
      <w:pPr>
        <w:widowControl w:val="0"/>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Modernizację</w:t>
      </w:r>
      <w:r w:rsidRPr="00253930">
        <w:rPr>
          <w:rFonts w:ascii="Segoe UI" w:eastAsia="Times New Roman" w:hAnsi="Segoe UI" w:cs="Segoe UI"/>
          <w:b/>
          <w:sz w:val="20"/>
          <w:szCs w:val="20"/>
          <w:lang w:eastAsia="pl-PL"/>
        </w:rPr>
        <w:t xml:space="preserve"> – remont pomieszczeń WC na poziomie I </w:t>
      </w:r>
      <w:proofErr w:type="spellStart"/>
      <w:r w:rsidRPr="00253930">
        <w:rPr>
          <w:rFonts w:ascii="Segoe UI" w:eastAsia="Times New Roman" w:hAnsi="Segoe UI" w:cs="Segoe UI"/>
          <w:b/>
          <w:sz w:val="20"/>
          <w:szCs w:val="20"/>
          <w:lang w:eastAsia="pl-PL"/>
        </w:rPr>
        <w:t>i</w:t>
      </w:r>
      <w:proofErr w:type="spellEnd"/>
      <w:r w:rsidRPr="00253930">
        <w:rPr>
          <w:rFonts w:ascii="Segoe UI" w:eastAsia="Times New Roman" w:hAnsi="Segoe UI" w:cs="Segoe UI"/>
          <w:b/>
          <w:sz w:val="20"/>
          <w:szCs w:val="20"/>
          <w:lang w:eastAsia="pl-PL"/>
        </w:rPr>
        <w:t xml:space="preserve"> II piętra</w:t>
      </w:r>
    </w:p>
    <w:p w:rsidR="00253930" w:rsidRPr="00253930" w:rsidRDefault="00253930" w:rsidP="00253930">
      <w:pPr>
        <w:widowControl w:val="0"/>
        <w:ind w:left="0" w:firstLine="0"/>
        <w:jc w:val="center"/>
        <w:rPr>
          <w:rFonts w:ascii="Segoe UI" w:eastAsia="Times New Roman" w:hAnsi="Segoe UI" w:cs="Segoe UI"/>
          <w:b/>
          <w:sz w:val="20"/>
          <w:szCs w:val="20"/>
          <w:lang w:eastAsia="pl-PL"/>
        </w:rPr>
      </w:pPr>
      <w:r w:rsidRPr="00253930">
        <w:rPr>
          <w:rFonts w:ascii="Segoe UI" w:eastAsia="Times New Roman" w:hAnsi="Segoe UI" w:cs="Segoe UI"/>
          <w:b/>
          <w:sz w:val="20"/>
          <w:szCs w:val="20"/>
          <w:lang w:eastAsia="pl-PL"/>
        </w:rPr>
        <w:t>w budynku przy ul. Mickiewicza 26 w Koszalinie – w ramach zadania</w:t>
      </w:r>
    </w:p>
    <w:p w:rsidR="008812EE" w:rsidRPr="008812EE" w:rsidRDefault="00253930" w:rsidP="00253930">
      <w:pPr>
        <w:widowControl w:val="0"/>
        <w:ind w:left="0" w:firstLine="0"/>
        <w:jc w:val="center"/>
        <w:rPr>
          <w:rFonts w:ascii="Segoe UI" w:eastAsia="Times New Roman" w:hAnsi="Segoe UI" w:cs="Segoe UI"/>
          <w:b/>
          <w:i/>
          <w:sz w:val="20"/>
          <w:szCs w:val="20"/>
          <w:lang w:eastAsia="pl-PL"/>
        </w:rPr>
      </w:pPr>
      <w:r w:rsidRPr="00253930">
        <w:rPr>
          <w:rFonts w:ascii="Segoe UI" w:eastAsia="Times New Roman" w:hAnsi="Segoe UI" w:cs="Segoe UI"/>
          <w:b/>
          <w:sz w:val="20"/>
          <w:szCs w:val="20"/>
          <w:lang w:eastAsia="pl-PL"/>
        </w:rPr>
        <w:t>inwestycyjnego pn.: Modernizacja budynków Urzędu Miejskiego</w:t>
      </w:r>
    </w:p>
    <w:p w:rsidR="00F01D05" w:rsidRPr="0056734C" w:rsidRDefault="00F01D05" w:rsidP="00F01D05">
      <w:pPr>
        <w:rPr>
          <w:rFonts w:ascii="Segoe UI" w:hAnsi="Segoe UI" w:cs="Segoe UI"/>
          <w:b/>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A5F48" w:rsidRDefault="00FA5F48" w:rsidP="00C66DA3">
      <w:pPr>
        <w:ind w:left="0" w:firstLine="0"/>
        <w:rPr>
          <w:rFonts w:ascii="Segoe UI" w:hAnsi="Segoe UI" w:cs="Segoe UI"/>
          <w:sz w:val="20"/>
          <w:szCs w:val="20"/>
        </w:rPr>
      </w:pPr>
    </w:p>
    <w:p w:rsidR="00253930" w:rsidRDefault="00253930" w:rsidP="00C66DA3">
      <w:pPr>
        <w:ind w:left="0" w:firstLine="0"/>
        <w:rPr>
          <w:rFonts w:ascii="Segoe UI" w:hAnsi="Segoe UI" w:cs="Segoe UI"/>
          <w:sz w:val="20"/>
          <w:szCs w:val="20"/>
        </w:rPr>
      </w:pPr>
    </w:p>
    <w:p w:rsidR="00253930" w:rsidRDefault="00253930" w:rsidP="00C66DA3">
      <w:pPr>
        <w:ind w:left="0" w:firstLine="0"/>
        <w:rPr>
          <w:rFonts w:ascii="Segoe UI" w:hAnsi="Segoe UI" w:cs="Segoe UI"/>
          <w:sz w:val="20"/>
          <w:szCs w:val="20"/>
        </w:rPr>
      </w:pPr>
    </w:p>
    <w:p w:rsidR="00253930" w:rsidRDefault="00253930" w:rsidP="00C66DA3">
      <w:pPr>
        <w:ind w:left="0" w:firstLine="0"/>
        <w:rPr>
          <w:rFonts w:ascii="Segoe UI" w:hAnsi="Segoe UI" w:cs="Segoe UI"/>
          <w:sz w:val="20"/>
          <w:szCs w:val="20"/>
        </w:rPr>
      </w:pPr>
    </w:p>
    <w:p w:rsidR="00253930" w:rsidRDefault="00253930" w:rsidP="00C66DA3">
      <w:pPr>
        <w:ind w:left="0" w:firstLine="0"/>
        <w:rPr>
          <w:rFonts w:ascii="Segoe UI" w:hAnsi="Segoe UI" w:cs="Segoe UI"/>
          <w:sz w:val="20"/>
          <w:szCs w:val="20"/>
        </w:rPr>
      </w:pPr>
    </w:p>
    <w:p w:rsidR="00253930" w:rsidRDefault="00253930" w:rsidP="00C66DA3">
      <w:pPr>
        <w:ind w:left="0" w:firstLine="0"/>
        <w:rPr>
          <w:rFonts w:ascii="Segoe UI" w:hAnsi="Segoe UI" w:cs="Segoe UI"/>
          <w:sz w:val="20"/>
          <w:szCs w:val="20"/>
        </w:rPr>
      </w:pPr>
    </w:p>
    <w:p w:rsidR="00253930" w:rsidRPr="00F01D05" w:rsidRDefault="00253930"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F1070E" w:rsidRDefault="00360C8E" w:rsidP="00360C8E">
      <w:pPr>
        <w:ind w:left="6027" w:firstLine="221"/>
        <w:jc w:val="left"/>
        <w:rPr>
          <w:rFonts w:ascii="Segoe UI" w:eastAsia="Times New Roman" w:hAnsi="Segoe UI" w:cs="Segoe UI"/>
          <w:b/>
          <w:iCs/>
          <w:sz w:val="20"/>
          <w:szCs w:val="20"/>
          <w:lang w:eastAsia="pl-PL"/>
        </w:rPr>
      </w:pPr>
      <w:r>
        <w:rPr>
          <w:rFonts w:ascii="Segoe UI" w:eastAsia="Times New Roman" w:hAnsi="Segoe UI" w:cs="Segoe UI"/>
          <w:b/>
          <w:iCs/>
          <w:sz w:val="20"/>
          <w:szCs w:val="20"/>
          <w:lang w:eastAsia="pl-PL"/>
        </w:rPr>
        <w:t xml:space="preserve">Z up. </w:t>
      </w:r>
      <w:r w:rsidR="00F1070E" w:rsidRPr="00F1070E">
        <w:rPr>
          <w:rFonts w:ascii="Segoe UI" w:eastAsia="Times New Roman" w:hAnsi="Segoe UI" w:cs="Segoe UI"/>
          <w:b/>
          <w:iCs/>
          <w:sz w:val="20"/>
          <w:szCs w:val="20"/>
          <w:lang w:eastAsia="pl-PL"/>
        </w:rPr>
        <w:t>Prezydent</w:t>
      </w:r>
      <w:r>
        <w:rPr>
          <w:rFonts w:ascii="Segoe UI" w:eastAsia="Times New Roman" w:hAnsi="Segoe UI" w:cs="Segoe UI"/>
          <w:b/>
          <w:iCs/>
          <w:sz w:val="20"/>
          <w:szCs w:val="20"/>
          <w:lang w:eastAsia="pl-PL"/>
        </w:rPr>
        <w:t>a</w:t>
      </w:r>
      <w:r w:rsidR="00F1070E" w:rsidRPr="00F1070E">
        <w:rPr>
          <w:rFonts w:ascii="Segoe UI" w:eastAsia="Times New Roman" w:hAnsi="Segoe UI" w:cs="Segoe UI"/>
          <w:b/>
          <w:iCs/>
          <w:sz w:val="20"/>
          <w:szCs w:val="20"/>
          <w:lang w:eastAsia="pl-PL"/>
        </w:rPr>
        <w:t xml:space="preserve"> Miasta                              </w:t>
      </w:r>
    </w:p>
    <w:p w:rsidR="00331951" w:rsidRDefault="00F1070E" w:rsidP="00253930">
      <w:pPr>
        <w:ind w:left="6096" w:hanging="426"/>
        <w:jc w:val="left"/>
        <w:rPr>
          <w:rFonts w:ascii="Segoe UI" w:eastAsia="Times New Roman" w:hAnsi="Segoe UI" w:cs="Segoe UI"/>
          <w:b/>
          <w:i/>
          <w:iCs/>
          <w:sz w:val="20"/>
          <w:szCs w:val="20"/>
          <w:lang w:eastAsia="pl-PL"/>
        </w:rPr>
      </w:pPr>
      <w:r w:rsidRPr="00F1070E">
        <w:rPr>
          <w:rFonts w:ascii="Segoe UI" w:eastAsia="Times New Roman" w:hAnsi="Segoe UI" w:cs="Segoe UI"/>
          <w:b/>
          <w:i/>
          <w:iCs/>
          <w:sz w:val="20"/>
          <w:szCs w:val="20"/>
          <w:lang w:eastAsia="pl-PL"/>
        </w:rPr>
        <w:t xml:space="preserve">          </w:t>
      </w:r>
      <w:r w:rsidR="00360C8E">
        <w:rPr>
          <w:rFonts w:ascii="Segoe UI" w:eastAsia="Times New Roman" w:hAnsi="Segoe UI" w:cs="Segoe UI"/>
          <w:b/>
          <w:i/>
          <w:iCs/>
          <w:sz w:val="20"/>
          <w:szCs w:val="20"/>
          <w:lang w:eastAsia="pl-PL"/>
        </w:rPr>
        <w:t xml:space="preserve">    </w:t>
      </w:r>
      <w:r w:rsidR="00A72ABE">
        <w:rPr>
          <w:rFonts w:ascii="Segoe UI" w:eastAsia="Times New Roman" w:hAnsi="Segoe UI" w:cs="Segoe UI"/>
          <w:b/>
          <w:i/>
          <w:iCs/>
          <w:sz w:val="20"/>
          <w:szCs w:val="20"/>
          <w:lang w:eastAsia="pl-PL"/>
        </w:rPr>
        <w:t>SEKRETARZ MIASTA</w:t>
      </w:r>
    </w:p>
    <w:p w:rsidR="00D27379" w:rsidRPr="00331951" w:rsidRDefault="00D27379" w:rsidP="00253930">
      <w:pPr>
        <w:ind w:left="6096" w:hanging="426"/>
        <w:jc w:val="left"/>
        <w:rPr>
          <w:rFonts w:ascii="Segoe UI" w:eastAsia="Times New Roman" w:hAnsi="Segoe UI" w:cs="Segoe UI"/>
          <w:i/>
          <w:iCs/>
          <w:sz w:val="20"/>
          <w:szCs w:val="20"/>
          <w:lang w:eastAsia="pl-PL"/>
        </w:rPr>
      </w:pP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t xml:space="preserve">     </w:t>
      </w:r>
      <w:r>
        <w:rPr>
          <w:rFonts w:ascii="Segoe UI" w:eastAsia="Times New Roman" w:hAnsi="Segoe UI" w:cs="Segoe UI"/>
          <w:b/>
          <w:i/>
          <w:iCs/>
          <w:sz w:val="20"/>
          <w:szCs w:val="20"/>
          <w:lang w:eastAsia="pl-PL"/>
        </w:rPr>
        <w:tab/>
        <w:t xml:space="preserve">Tomasz </w:t>
      </w:r>
      <w:proofErr w:type="spellStart"/>
      <w:r>
        <w:rPr>
          <w:rFonts w:ascii="Segoe UI" w:eastAsia="Times New Roman" w:hAnsi="Segoe UI" w:cs="Segoe UI"/>
          <w:b/>
          <w:i/>
          <w:iCs/>
          <w:sz w:val="20"/>
          <w:szCs w:val="20"/>
          <w:lang w:eastAsia="pl-PL"/>
        </w:rPr>
        <w:t>Czuczak</w:t>
      </w:r>
      <w:proofErr w:type="spellEnd"/>
    </w:p>
    <w:p w:rsidR="00D27379" w:rsidRPr="00D27379" w:rsidRDefault="00D27379" w:rsidP="00D27379">
      <w:pPr>
        <w:tabs>
          <w:tab w:val="left" w:pos="6480"/>
        </w:tabs>
        <w:ind w:left="5812" w:firstLine="0"/>
        <w:jc w:val="left"/>
        <w:rPr>
          <w:rFonts w:ascii="Segoe UI" w:eastAsia="Times New Roman" w:hAnsi="Segoe UI" w:cs="Segoe UI"/>
          <w:i/>
          <w:iCs/>
          <w:sz w:val="16"/>
          <w:szCs w:val="16"/>
          <w:lang w:eastAsia="pl-PL"/>
        </w:rPr>
      </w:pPr>
      <w:r>
        <w:rPr>
          <w:rFonts w:ascii="Segoe UI" w:eastAsia="Times New Roman" w:hAnsi="Segoe UI" w:cs="Segoe UI"/>
          <w:b/>
          <w:i/>
          <w:iCs/>
          <w:sz w:val="20"/>
          <w:szCs w:val="20"/>
          <w:lang w:eastAsia="pl-PL"/>
        </w:rPr>
        <w:tab/>
      </w:r>
      <w:r w:rsidRPr="00D27379">
        <w:rPr>
          <w:rFonts w:ascii="Segoe UI" w:eastAsia="Times New Roman" w:hAnsi="Segoe UI" w:cs="Segoe UI"/>
          <w:i/>
          <w:iCs/>
          <w:sz w:val="16"/>
          <w:szCs w:val="16"/>
          <w:lang w:eastAsia="pl-PL"/>
        </w:rPr>
        <w:t>Dokument opatrzony</w:t>
      </w:r>
    </w:p>
    <w:p w:rsidR="00D27379" w:rsidRDefault="00D27379" w:rsidP="00D27379">
      <w:pPr>
        <w:tabs>
          <w:tab w:val="left" w:pos="6480"/>
        </w:tabs>
        <w:ind w:left="5812" w:firstLine="0"/>
        <w:jc w:val="left"/>
        <w:rPr>
          <w:rFonts w:ascii="Segoe UI" w:eastAsia="Times New Roman" w:hAnsi="Segoe UI" w:cs="Segoe UI"/>
          <w:i/>
          <w:iCs/>
          <w:sz w:val="16"/>
          <w:szCs w:val="16"/>
          <w:lang w:eastAsia="pl-PL"/>
        </w:rPr>
      </w:pPr>
      <w:r>
        <w:rPr>
          <w:rFonts w:ascii="Segoe UI" w:eastAsia="Times New Roman" w:hAnsi="Segoe UI" w:cs="Segoe UI"/>
          <w:i/>
          <w:iCs/>
          <w:sz w:val="16"/>
          <w:szCs w:val="16"/>
          <w:lang w:eastAsia="pl-PL"/>
        </w:rPr>
        <w:tab/>
      </w:r>
      <w:r w:rsidRPr="00D27379">
        <w:rPr>
          <w:rFonts w:ascii="Segoe UI" w:eastAsia="Times New Roman" w:hAnsi="Segoe UI" w:cs="Segoe UI"/>
          <w:i/>
          <w:iCs/>
          <w:sz w:val="16"/>
          <w:szCs w:val="16"/>
          <w:lang w:eastAsia="pl-PL"/>
        </w:rPr>
        <w:t>kwalifikowanym podpisem</w:t>
      </w:r>
    </w:p>
    <w:p w:rsidR="00B620BE" w:rsidRPr="00D27379" w:rsidRDefault="00D27379" w:rsidP="00D27379">
      <w:pPr>
        <w:tabs>
          <w:tab w:val="left" w:pos="6480"/>
        </w:tabs>
        <w:ind w:left="5812" w:firstLine="0"/>
        <w:jc w:val="left"/>
        <w:rPr>
          <w:rFonts w:ascii="Segoe UI" w:eastAsia="Times New Roman" w:hAnsi="Segoe UI" w:cs="Segoe UI"/>
          <w:i/>
          <w:iCs/>
          <w:sz w:val="16"/>
          <w:szCs w:val="16"/>
          <w:lang w:eastAsia="pl-PL"/>
        </w:rPr>
      </w:pPr>
      <w:r>
        <w:rPr>
          <w:rFonts w:ascii="Segoe UI" w:eastAsia="Times New Roman" w:hAnsi="Segoe UI" w:cs="Segoe UI"/>
          <w:i/>
          <w:iCs/>
          <w:sz w:val="16"/>
          <w:szCs w:val="16"/>
          <w:lang w:eastAsia="pl-PL"/>
        </w:rPr>
        <w:tab/>
      </w:r>
      <w:bookmarkStart w:id="0" w:name="_GoBack"/>
      <w:bookmarkEnd w:id="0"/>
      <w:r w:rsidRPr="00D27379">
        <w:rPr>
          <w:rFonts w:ascii="Segoe UI" w:eastAsia="Times New Roman" w:hAnsi="Segoe UI" w:cs="Segoe UI"/>
          <w:i/>
          <w:iCs/>
          <w:sz w:val="16"/>
          <w:szCs w:val="16"/>
          <w:lang w:eastAsia="pl-PL"/>
        </w:rPr>
        <w:t xml:space="preserve">elektronicznym. </w:t>
      </w:r>
    </w:p>
    <w:p w:rsidR="00253930" w:rsidRDefault="00F1070E" w:rsidP="00B56056">
      <w:pPr>
        <w:ind w:left="0" w:firstLine="0"/>
        <w:jc w:val="left"/>
        <w:rPr>
          <w:rFonts w:ascii="Segoe UI" w:eastAsia="Times New Roman" w:hAnsi="Segoe UI" w:cs="Segoe UI"/>
          <w:b/>
          <w:sz w:val="16"/>
          <w:szCs w:val="16"/>
          <w:lang w:eastAsia="pl-PL"/>
        </w:rPr>
      </w:pP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p>
    <w:p w:rsidR="00253930" w:rsidRDefault="00253930" w:rsidP="00B56056">
      <w:pPr>
        <w:ind w:left="0" w:firstLine="0"/>
        <w:jc w:val="left"/>
        <w:rPr>
          <w:rFonts w:ascii="Segoe UI" w:eastAsia="Times New Roman" w:hAnsi="Segoe UI" w:cs="Segoe UI"/>
          <w:b/>
          <w:sz w:val="16"/>
          <w:szCs w:val="16"/>
          <w:lang w:eastAsia="pl-PL"/>
        </w:rPr>
      </w:pPr>
    </w:p>
    <w:p w:rsidR="00253930" w:rsidRDefault="00253930" w:rsidP="00B56056">
      <w:pPr>
        <w:ind w:left="0" w:firstLine="0"/>
        <w:jc w:val="left"/>
        <w:rPr>
          <w:rFonts w:ascii="Segoe UI" w:eastAsia="Times New Roman" w:hAnsi="Segoe UI" w:cs="Segoe UI"/>
          <w:b/>
          <w:sz w:val="16"/>
          <w:szCs w:val="16"/>
          <w:lang w:eastAsia="pl-PL"/>
        </w:rPr>
      </w:pPr>
    </w:p>
    <w:p w:rsidR="00253930" w:rsidRDefault="00253930" w:rsidP="00B56056">
      <w:pPr>
        <w:ind w:left="0" w:firstLine="0"/>
        <w:jc w:val="left"/>
        <w:rPr>
          <w:rFonts w:ascii="Segoe UI" w:eastAsia="Times New Roman" w:hAnsi="Segoe UI" w:cs="Segoe UI"/>
          <w:b/>
          <w:sz w:val="16"/>
          <w:szCs w:val="16"/>
          <w:lang w:eastAsia="pl-PL"/>
        </w:rPr>
      </w:pPr>
    </w:p>
    <w:p w:rsidR="00253930" w:rsidRDefault="00253930" w:rsidP="00B56056">
      <w:pPr>
        <w:ind w:left="0" w:firstLine="0"/>
        <w:jc w:val="left"/>
        <w:rPr>
          <w:rFonts w:ascii="Segoe UI" w:eastAsia="Times New Roman" w:hAnsi="Segoe UI" w:cs="Segoe UI"/>
          <w:b/>
          <w:sz w:val="16"/>
          <w:szCs w:val="16"/>
          <w:lang w:eastAsia="pl-PL"/>
        </w:rPr>
      </w:pPr>
    </w:p>
    <w:p w:rsidR="00253930" w:rsidRDefault="00253930" w:rsidP="00B56056">
      <w:pPr>
        <w:ind w:left="0" w:firstLine="0"/>
        <w:jc w:val="left"/>
        <w:rPr>
          <w:rFonts w:ascii="Segoe UI" w:eastAsia="Times New Roman" w:hAnsi="Segoe UI" w:cs="Segoe UI"/>
          <w:b/>
          <w:sz w:val="16"/>
          <w:szCs w:val="16"/>
          <w:lang w:eastAsia="pl-PL"/>
        </w:rPr>
      </w:pPr>
    </w:p>
    <w:p w:rsidR="00253930" w:rsidRDefault="00253930" w:rsidP="00B56056">
      <w:pPr>
        <w:ind w:left="0" w:firstLine="0"/>
        <w:jc w:val="left"/>
        <w:rPr>
          <w:rFonts w:ascii="Segoe UI" w:eastAsia="Times New Roman" w:hAnsi="Segoe UI" w:cs="Segoe UI"/>
          <w:b/>
          <w:sz w:val="16"/>
          <w:szCs w:val="16"/>
          <w:lang w:eastAsia="pl-PL"/>
        </w:rPr>
      </w:pPr>
    </w:p>
    <w:p w:rsidR="00C66DA3" w:rsidRPr="00B56056" w:rsidRDefault="00C66DA3" w:rsidP="00B56056">
      <w:pPr>
        <w:ind w:left="0" w:firstLine="0"/>
        <w:jc w:val="left"/>
        <w:rPr>
          <w:rFonts w:ascii="Segoe UI" w:eastAsia="Times New Roman" w:hAnsi="Segoe UI" w:cs="Segoe UI"/>
          <w:i/>
          <w:sz w:val="14"/>
          <w:szCs w:val="14"/>
          <w:lang w:eastAsia="pl-PL"/>
        </w:rPr>
      </w:pPr>
    </w:p>
    <w:p w:rsidR="00253930" w:rsidRDefault="00253930" w:rsidP="00D27379">
      <w:pPr>
        <w:ind w:left="0" w:firstLine="0"/>
        <w:rPr>
          <w:rFonts w:ascii="Segoe UI" w:hAnsi="Segoe UI" w:cs="Segoe UI"/>
          <w:b/>
          <w:sz w:val="20"/>
          <w:szCs w:val="20"/>
        </w:rPr>
      </w:pPr>
    </w:p>
    <w:p w:rsidR="00253930" w:rsidRDefault="00253930" w:rsidP="00FA5F48">
      <w:pPr>
        <w:jc w:val="center"/>
        <w:rPr>
          <w:rFonts w:ascii="Segoe UI" w:hAnsi="Segoe UI" w:cs="Segoe UI"/>
          <w:b/>
          <w:sz w:val="20"/>
          <w:szCs w:val="20"/>
        </w:rPr>
      </w:pPr>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33708B">
        <w:rPr>
          <w:rFonts w:ascii="Segoe UI" w:hAnsi="Segoe UI" w:cs="Segoe UI"/>
          <w:b/>
          <w:sz w:val="20"/>
          <w:szCs w:val="20"/>
        </w:rPr>
        <w:t xml:space="preserve"> 14 </w:t>
      </w:r>
      <w:r w:rsidR="00253930">
        <w:rPr>
          <w:rFonts w:ascii="Segoe UI" w:hAnsi="Segoe UI" w:cs="Segoe UI"/>
          <w:b/>
          <w:sz w:val="20"/>
          <w:szCs w:val="20"/>
        </w:rPr>
        <w:t>marca</w:t>
      </w:r>
      <w:r w:rsidR="008812EE">
        <w:rPr>
          <w:rFonts w:ascii="Segoe UI" w:hAnsi="Segoe UI" w:cs="Segoe UI"/>
          <w:b/>
          <w:sz w:val="20"/>
          <w:szCs w:val="20"/>
        </w:rPr>
        <w:t xml:space="preserve"> </w:t>
      </w:r>
      <w:r w:rsidR="00253930">
        <w:rPr>
          <w:rFonts w:ascii="Segoe UI" w:hAnsi="Segoe UI" w:cs="Segoe UI"/>
          <w:b/>
          <w:sz w:val="20"/>
          <w:szCs w:val="20"/>
        </w:rPr>
        <w:t>2022</w:t>
      </w:r>
      <w:r w:rsidR="001E0355">
        <w:rPr>
          <w:rFonts w:ascii="Segoe UI" w:hAnsi="Segoe UI" w:cs="Segoe UI"/>
          <w:b/>
          <w:sz w:val="20"/>
          <w:szCs w:val="20"/>
        </w:rPr>
        <w:t xml:space="preserve"> r.</w:t>
      </w:r>
    </w:p>
    <w:p w:rsidR="00C66DA3" w:rsidRDefault="00C66DA3" w:rsidP="00350931">
      <w:pPr>
        <w:ind w:left="0" w:firstLine="0"/>
        <w:rPr>
          <w:rFonts w:ascii="Segoe UI" w:hAnsi="Segoe UI" w:cs="Segoe UI"/>
          <w:b/>
          <w:sz w:val="20"/>
          <w:szCs w:val="20"/>
        </w:rPr>
      </w:pPr>
    </w:p>
    <w:p w:rsidR="00253930" w:rsidRDefault="00253930" w:rsidP="00350931">
      <w:pPr>
        <w:ind w:left="0" w:firstLine="0"/>
        <w:rPr>
          <w:rFonts w:ascii="Segoe UI" w:hAnsi="Segoe UI" w:cs="Segoe UI"/>
          <w:b/>
          <w:sz w:val="20"/>
          <w:szCs w:val="20"/>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t>Spis treści:</w:t>
      </w:r>
    </w:p>
    <w:p w:rsidR="00253930" w:rsidRPr="00F01D05" w:rsidRDefault="00253930"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A72ABE">
        <w:rPr>
          <w:rFonts w:ascii="Segoe UI" w:hAnsi="Segoe UI" w:cs="Segoe UI"/>
          <w:sz w:val="20"/>
          <w:szCs w:val="20"/>
        </w:rPr>
        <w:t xml:space="preserve"> Wykonawców wraz z załącznikiem</w:t>
      </w:r>
    </w:p>
    <w:p w:rsidR="00DA7921" w:rsidRDefault="007D4B3A" w:rsidP="0041596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 xml:space="preserve">Identyfikator postępowania i link do postępowania na </w:t>
      </w:r>
      <w:proofErr w:type="spellStart"/>
      <w:r w:rsidR="00F01D05" w:rsidRPr="00F01D05">
        <w:rPr>
          <w:rFonts w:ascii="Segoe UI" w:hAnsi="Segoe UI" w:cs="Segoe UI"/>
          <w:sz w:val="20"/>
          <w:szCs w:val="20"/>
        </w:rPr>
        <w:t>miniPortalu</w:t>
      </w:r>
      <w:proofErr w:type="spellEnd"/>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w:t>
      </w:r>
      <w:r w:rsidR="000A1D2B">
        <w:rPr>
          <w:rFonts w:ascii="Segoe UI" w:hAnsi="Segoe UI" w:cs="Segoe UI"/>
          <w:sz w:val="20"/>
          <w:szCs w:val="20"/>
        </w:rPr>
        <w:t>ł II</w:t>
      </w:r>
      <w:r w:rsidR="000A1D2B">
        <w:rPr>
          <w:rFonts w:ascii="Segoe UI" w:hAnsi="Segoe UI" w:cs="Segoe UI"/>
          <w:sz w:val="20"/>
          <w:szCs w:val="20"/>
        </w:rPr>
        <w:tab/>
        <w:t>Opis przedmiotu zamówienia</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253930" w:rsidRDefault="00253930" w:rsidP="00051E02">
      <w:pPr>
        <w:ind w:left="0" w:firstLine="0"/>
        <w:rPr>
          <w:rFonts w:ascii="Segoe UI" w:hAnsi="Segoe UI" w:cs="Segoe UI"/>
          <w:b/>
          <w:sz w:val="20"/>
          <w:szCs w:val="20"/>
        </w:rPr>
      </w:pPr>
    </w:p>
    <w:p w:rsidR="00F01D05" w:rsidRDefault="00F01D05" w:rsidP="00051E02">
      <w:pPr>
        <w:ind w:left="0" w:firstLine="0"/>
        <w:rPr>
          <w:rFonts w:ascii="Segoe UI" w:hAnsi="Segoe UI" w:cs="Segoe UI"/>
          <w:b/>
          <w:sz w:val="20"/>
          <w:szCs w:val="20"/>
        </w:rPr>
      </w:pPr>
      <w:r w:rsidRPr="00486536">
        <w:rPr>
          <w:rFonts w:ascii="Segoe UI" w:hAnsi="Segoe UI" w:cs="Segoe UI"/>
          <w:b/>
          <w:sz w:val="20"/>
          <w:szCs w:val="20"/>
        </w:rPr>
        <w:t xml:space="preserve">Rozdział I </w:t>
      </w:r>
    </w:p>
    <w:p w:rsidR="00253930" w:rsidRPr="00486536" w:rsidRDefault="00253930" w:rsidP="00F01D05">
      <w:pPr>
        <w:rPr>
          <w:rFonts w:ascii="Segoe UI" w:hAnsi="Segoe UI" w:cs="Segoe UI"/>
          <w:b/>
          <w:sz w:val="20"/>
          <w:szCs w:val="20"/>
        </w:rPr>
      </w:pP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A72ABE">
        <w:rPr>
          <w:rFonts w:ascii="Segoe UI" w:hAnsi="Segoe UI" w:cs="Segoe UI"/>
          <w:b/>
          <w:sz w:val="20"/>
          <w:szCs w:val="20"/>
        </w:rPr>
        <w:t>kiem</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430D35" w:rsidP="00F01D05">
      <w:pPr>
        <w:rPr>
          <w:rFonts w:ascii="Segoe UI" w:hAnsi="Segoe UI" w:cs="Segoe UI"/>
          <w:sz w:val="20"/>
          <w:szCs w:val="20"/>
        </w:rPr>
      </w:pPr>
      <w:r>
        <w:rPr>
          <w:rFonts w:ascii="Segoe UI" w:hAnsi="Segoe UI" w:cs="Segoe UI"/>
          <w:sz w:val="20"/>
          <w:szCs w:val="20"/>
        </w:rPr>
        <w:t>telefon: 94 348 86 54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430D35">
        <w:rPr>
          <w:rFonts w:ascii="Segoe UI" w:hAnsi="Segoe UI" w:cs="Segoe UI"/>
          <w:sz w:val="20"/>
          <w:szCs w:val="20"/>
        </w:rPr>
        <w:t>anna.niedzialek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Postępowanie o sz</w:t>
      </w:r>
      <w:r w:rsidR="00253930">
        <w:rPr>
          <w:rFonts w:ascii="Segoe UI" w:hAnsi="Segoe UI" w:cs="Segoe UI"/>
          <w:sz w:val="20"/>
          <w:szCs w:val="20"/>
        </w:rPr>
        <w:t>acunkowej wartości poniżej 5 382</w:t>
      </w:r>
      <w:r w:rsidRPr="00F01D05">
        <w:rPr>
          <w:rFonts w:ascii="Segoe UI" w:hAnsi="Segoe UI" w:cs="Segoe UI"/>
          <w:sz w:val="20"/>
          <w:szCs w:val="20"/>
        </w:rPr>
        <w:t xml:space="preserve"> 000 euro prowadzone jest w trybie podstaw</w:t>
      </w:r>
      <w:r w:rsidR="00253930">
        <w:rPr>
          <w:rFonts w:ascii="Segoe UI" w:hAnsi="Segoe UI" w:cs="Segoe UI"/>
          <w:sz w:val="20"/>
          <w:szCs w:val="20"/>
        </w:rPr>
        <w:t>owym na podstawie art. 275 pkt 1</w:t>
      </w:r>
      <w:r w:rsidRPr="00F01D05">
        <w:rPr>
          <w:rFonts w:ascii="Segoe UI" w:hAnsi="Segoe UI" w:cs="Segoe UI"/>
          <w:sz w:val="20"/>
          <w:szCs w:val="20"/>
        </w:rPr>
        <w:t xml:space="preserve">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33435D">
        <w:rPr>
          <w:rFonts w:ascii="Segoe UI" w:hAnsi="Segoe UI" w:cs="Segoe UI"/>
          <w:sz w:val="20"/>
          <w:szCs w:val="20"/>
        </w:rPr>
        <w:t xml:space="preserve"> z </w:t>
      </w:r>
      <w:proofErr w:type="spellStart"/>
      <w:r w:rsidR="0033435D">
        <w:rPr>
          <w:rFonts w:ascii="Segoe UI" w:hAnsi="Segoe UI" w:cs="Segoe UI"/>
          <w:sz w:val="20"/>
          <w:szCs w:val="20"/>
        </w:rPr>
        <w:t>późn</w:t>
      </w:r>
      <w:proofErr w:type="spellEnd"/>
      <w:r w:rsidR="0033435D">
        <w:rPr>
          <w:rFonts w:ascii="Segoe UI" w:hAnsi="Segoe UI" w:cs="Segoe UI"/>
          <w:sz w:val="20"/>
          <w:szCs w:val="20"/>
        </w:rPr>
        <w:t>.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253930">
      <w:pPr>
        <w:ind w:left="0" w:firstLine="0"/>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430D35" w:rsidRPr="00253930" w:rsidRDefault="00350931" w:rsidP="004E33F2">
      <w:pPr>
        <w:pStyle w:val="Akapitzlist"/>
        <w:numPr>
          <w:ilvl w:val="0"/>
          <w:numId w:val="1"/>
        </w:numPr>
        <w:ind w:left="426" w:hanging="426"/>
        <w:rPr>
          <w:rFonts w:ascii="Segoe UI" w:hAnsi="Segoe UI" w:cs="Segoe UI"/>
          <w:sz w:val="20"/>
          <w:szCs w:val="20"/>
        </w:rPr>
      </w:pPr>
      <w:r w:rsidRPr="00430D35">
        <w:rPr>
          <w:rFonts w:ascii="Segoe UI" w:hAnsi="Segoe UI" w:cs="Segoe UI"/>
          <w:sz w:val="20"/>
          <w:szCs w:val="20"/>
        </w:rPr>
        <w:t xml:space="preserve">Przedmiotem zamówienia jest </w:t>
      </w:r>
      <w:r w:rsidR="00253930">
        <w:rPr>
          <w:rFonts w:ascii="Segoe UI" w:hAnsi="Segoe UI" w:cs="Segoe UI"/>
          <w:sz w:val="20"/>
          <w:szCs w:val="20"/>
        </w:rPr>
        <w:t>modernizacja</w:t>
      </w:r>
      <w:r w:rsidR="00253930" w:rsidRPr="00253930">
        <w:rPr>
          <w:rFonts w:ascii="Segoe UI" w:hAnsi="Segoe UI" w:cs="Segoe UI"/>
          <w:sz w:val="20"/>
          <w:szCs w:val="20"/>
        </w:rPr>
        <w:t xml:space="preserve"> – remont pomieszczeń WC na poziomie I </w:t>
      </w:r>
      <w:proofErr w:type="spellStart"/>
      <w:r w:rsidR="00253930" w:rsidRPr="00253930">
        <w:rPr>
          <w:rFonts w:ascii="Segoe UI" w:hAnsi="Segoe UI" w:cs="Segoe UI"/>
          <w:sz w:val="20"/>
          <w:szCs w:val="20"/>
        </w:rPr>
        <w:t>i</w:t>
      </w:r>
      <w:proofErr w:type="spellEnd"/>
      <w:r w:rsidR="00253930" w:rsidRPr="00253930">
        <w:rPr>
          <w:rFonts w:ascii="Segoe UI" w:hAnsi="Segoe UI" w:cs="Segoe UI"/>
          <w:sz w:val="20"/>
          <w:szCs w:val="20"/>
        </w:rPr>
        <w:t xml:space="preserve"> II piętra</w:t>
      </w:r>
      <w:r w:rsidR="00253930">
        <w:rPr>
          <w:rFonts w:ascii="Segoe UI" w:hAnsi="Segoe UI" w:cs="Segoe UI"/>
          <w:sz w:val="20"/>
          <w:szCs w:val="20"/>
        </w:rPr>
        <w:t xml:space="preserve"> </w:t>
      </w:r>
      <w:r w:rsidR="00051E02">
        <w:rPr>
          <w:rFonts w:ascii="Segoe UI" w:hAnsi="Segoe UI" w:cs="Segoe UI"/>
          <w:sz w:val="20"/>
          <w:szCs w:val="20"/>
        </w:rPr>
        <w:br/>
      </w:r>
      <w:r w:rsidR="00253930" w:rsidRPr="00253930">
        <w:rPr>
          <w:rFonts w:ascii="Segoe UI" w:hAnsi="Segoe UI" w:cs="Segoe UI"/>
          <w:sz w:val="20"/>
          <w:szCs w:val="20"/>
        </w:rPr>
        <w:t>w budynku przy ul. Mickiewicza 26 w Koszalinie – w ramach zadania</w:t>
      </w:r>
      <w:r w:rsidR="00253930">
        <w:rPr>
          <w:rFonts w:ascii="Segoe UI" w:hAnsi="Segoe UI" w:cs="Segoe UI"/>
          <w:sz w:val="20"/>
          <w:szCs w:val="20"/>
        </w:rPr>
        <w:t xml:space="preserve"> </w:t>
      </w:r>
      <w:r w:rsidR="00253930" w:rsidRPr="00253930">
        <w:rPr>
          <w:rFonts w:ascii="Segoe UI" w:hAnsi="Segoe UI" w:cs="Segoe UI"/>
          <w:sz w:val="20"/>
          <w:szCs w:val="20"/>
        </w:rPr>
        <w:t xml:space="preserve">inwestycyjnego </w:t>
      </w:r>
      <w:r w:rsidR="000A1D2B">
        <w:rPr>
          <w:rFonts w:ascii="Segoe UI" w:hAnsi="Segoe UI" w:cs="Segoe UI"/>
          <w:sz w:val="20"/>
          <w:szCs w:val="20"/>
        </w:rPr>
        <w:br/>
      </w:r>
      <w:r w:rsidR="00253930" w:rsidRPr="00253930">
        <w:rPr>
          <w:rFonts w:ascii="Segoe UI" w:hAnsi="Segoe UI" w:cs="Segoe UI"/>
          <w:sz w:val="20"/>
          <w:szCs w:val="20"/>
        </w:rPr>
        <w:t>pn.: Modernizacja budynków Urzędu Miejskiego</w:t>
      </w:r>
      <w:r w:rsidR="00430D35" w:rsidRPr="00253930">
        <w:rPr>
          <w:rFonts w:ascii="Segoe UI" w:hAnsi="Segoe UI" w:cs="Segoe UI"/>
          <w:bCs/>
          <w:sz w:val="20"/>
          <w:szCs w:val="20"/>
        </w:rPr>
        <w:t>.</w:t>
      </w:r>
    </w:p>
    <w:p w:rsidR="00350931" w:rsidRPr="00350931" w:rsidRDefault="00350931" w:rsidP="00350931">
      <w:pPr>
        <w:pStyle w:val="Akapitzlist"/>
        <w:ind w:left="426" w:firstLine="0"/>
        <w:rPr>
          <w:rFonts w:ascii="Segoe UI" w:hAnsi="Segoe UI" w:cs="Segoe UI"/>
          <w:sz w:val="20"/>
          <w:szCs w:val="20"/>
        </w:rPr>
      </w:pPr>
      <w:r w:rsidRPr="00886D79">
        <w:rPr>
          <w:rFonts w:ascii="Segoe UI" w:hAnsi="Segoe UI" w:cs="Segoe UI"/>
          <w:sz w:val="20"/>
          <w:szCs w:val="20"/>
        </w:rPr>
        <w:t>Przedmiot zamówienia określony wg Wspólnego Słownika Zamówień kodami CPV:</w:t>
      </w:r>
      <w:r>
        <w:rPr>
          <w:rFonts w:ascii="Segoe UI" w:hAnsi="Segoe UI" w:cs="Segoe UI"/>
          <w:sz w:val="20"/>
          <w:szCs w:val="20"/>
        </w:rPr>
        <w:t xml:space="preserve"> </w:t>
      </w:r>
      <w:r w:rsidR="00051E02">
        <w:rPr>
          <w:rFonts w:ascii="Segoe UI" w:hAnsi="Segoe UI" w:cs="Segoe UI"/>
          <w:sz w:val="19"/>
          <w:szCs w:val="19"/>
          <w:lang w:eastAsia="ar-SA"/>
        </w:rPr>
        <w:t>45453000-7, 45400000-1, 4530000-0, 45310000-3.</w:t>
      </w:r>
    </w:p>
    <w:p w:rsidR="00F01D05" w:rsidRDefault="00F01D05" w:rsidP="004E33F2">
      <w:pPr>
        <w:pStyle w:val="Akapitzlist"/>
        <w:numPr>
          <w:ilvl w:val="0"/>
          <w:numId w:val="1"/>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rsidR="00F01D05" w:rsidRDefault="00F01D05" w:rsidP="004E33F2">
      <w:pPr>
        <w:pStyle w:val="Akapitzlist"/>
        <w:numPr>
          <w:ilvl w:val="0"/>
          <w:numId w:val="1"/>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051E02" w:rsidRPr="000A1D2B" w:rsidRDefault="00F01D05" w:rsidP="000A1D2B">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w:t>
      </w:r>
      <w:r w:rsidR="00051E02">
        <w:rPr>
          <w:rFonts w:ascii="Segoe UI" w:hAnsi="Segoe UI" w:cs="Segoe UI"/>
          <w:sz w:val="20"/>
          <w:szCs w:val="20"/>
        </w:rPr>
        <w:t>z</w:t>
      </w:r>
      <w:r w:rsidR="00051E02" w:rsidRPr="00051E02">
        <w:rPr>
          <w:rFonts w:ascii="Segoe UI" w:hAnsi="Segoe UI" w:cs="Segoe UI"/>
          <w:sz w:val="20"/>
          <w:szCs w:val="20"/>
        </w:rPr>
        <w:t>amówienia nie można podzielić na części,</w:t>
      </w:r>
      <w:r w:rsidR="00051E02">
        <w:rPr>
          <w:rFonts w:ascii="Segoe UI" w:hAnsi="Segoe UI" w:cs="Segoe UI"/>
          <w:sz w:val="20"/>
          <w:szCs w:val="20"/>
        </w:rPr>
        <w:t xml:space="preserve"> ponieważ podział taki groziłby </w:t>
      </w:r>
      <w:r w:rsidR="00051E02" w:rsidRPr="00051E02">
        <w:rPr>
          <w:rFonts w:ascii="Segoe UI" w:hAnsi="Segoe UI" w:cs="Segoe UI"/>
          <w:sz w:val="20"/>
          <w:szCs w:val="20"/>
        </w:rPr>
        <w:t>nadmiernymi kosztami wykonania zamówienia. Podział inwestycji na części oraz</w:t>
      </w:r>
      <w:r w:rsidR="00051E02">
        <w:rPr>
          <w:rFonts w:ascii="Segoe UI" w:hAnsi="Segoe UI" w:cs="Segoe UI"/>
          <w:sz w:val="20"/>
          <w:szCs w:val="20"/>
        </w:rPr>
        <w:t xml:space="preserve"> </w:t>
      </w:r>
      <w:r w:rsidR="00051E02" w:rsidRPr="00051E02">
        <w:rPr>
          <w:rFonts w:ascii="Segoe UI" w:hAnsi="Segoe UI" w:cs="Segoe UI"/>
          <w:sz w:val="20"/>
          <w:szCs w:val="20"/>
        </w:rPr>
        <w:t>skoordynowanie działań różnych wykonawców realizujących poszczególne</w:t>
      </w:r>
      <w:r w:rsidR="00051E02">
        <w:rPr>
          <w:rFonts w:ascii="Segoe UI" w:hAnsi="Segoe UI" w:cs="Segoe UI"/>
          <w:sz w:val="20"/>
          <w:szCs w:val="20"/>
        </w:rPr>
        <w:t xml:space="preserve"> </w:t>
      </w:r>
      <w:r w:rsidR="00051E02" w:rsidRPr="00051E02">
        <w:rPr>
          <w:rFonts w:ascii="Segoe UI" w:hAnsi="Segoe UI" w:cs="Segoe UI"/>
          <w:sz w:val="20"/>
          <w:szCs w:val="20"/>
        </w:rPr>
        <w:t>części zamówienia, które są ściśle powiązane ze sobą, mógłby poważnie</w:t>
      </w:r>
      <w:r w:rsidR="00051E02">
        <w:rPr>
          <w:rFonts w:ascii="Segoe UI" w:hAnsi="Segoe UI" w:cs="Segoe UI"/>
          <w:sz w:val="20"/>
          <w:szCs w:val="20"/>
        </w:rPr>
        <w:t xml:space="preserve"> </w:t>
      </w:r>
      <w:r w:rsidR="00051E02" w:rsidRPr="00051E02">
        <w:rPr>
          <w:rFonts w:ascii="Segoe UI" w:hAnsi="Segoe UI" w:cs="Segoe UI"/>
          <w:sz w:val="20"/>
          <w:szCs w:val="20"/>
        </w:rPr>
        <w:t>zagrozić właściwemu wykonaniu zamówienia oraz spowodować trudności</w:t>
      </w:r>
      <w:r w:rsidR="00051E02">
        <w:rPr>
          <w:rFonts w:ascii="Segoe UI" w:hAnsi="Segoe UI" w:cs="Segoe UI"/>
          <w:sz w:val="20"/>
          <w:szCs w:val="20"/>
        </w:rPr>
        <w:t xml:space="preserve"> </w:t>
      </w:r>
      <w:r w:rsidR="00051E02" w:rsidRPr="00051E02">
        <w:rPr>
          <w:rFonts w:ascii="Segoe UI" w:hAnsi="Segoe UI" w:cs="Segoe UI"/>
          <w:sz w:val="20"/>
          <w:szCs w:val="20"/>
        </w:rPr>
        <w:t>w wyegzekwowaniu napraw w okresie rękojmi i gwarancji od różnych</w:t>
      </w:r>
      <w:r w:rsidR="000A1D2B">
        <w:rPr>
          <w:rFonts w:ascii="Segoe UI" w:hAnsi="Segoe UI" w:cs="Segoe UI"/>
          <w:sz w:val="20"/>
          <w:szCs w:val="20"/>
        </w:rPr>
        <w:t xml:space="preserve"> </w:t>
      </w:r>
      <w:r w:rsidR="00051E02" w:rsidRPr="000A1D2B">
        <w:rPr>
          <w:rFonts w:ascii="Segoe UI" w:hAnsi="Segoe UI" w:cs="Segoe UI"/>
          <w:sz w:val="20"/>
          <w:szCs w:val="20"/>
        </w:rPr>
        <w:t>Wykonawców.</w:t>
      </w:r>
    </w:p>
    <w:p w:rsidR="00051E02" w:rsidRDefault="00051E02" w:rsidP="004E33F2">
      <w:pPr>
        <w:pStyle w:val="Akapitzlist"/>
        <w:numPr>
          <w:ilvl w:val="0"/>
          <w:numId w:val="1"/>
        </w:numPr>
        <w:ind w:left="426" w:hanging="426"/>
        <w:rPr>
          <w:rFonts w:ascii="Segoe UI" w:hAnsi="Segoe UI" w:cs="Segoe UI"/>
          <w:sz w:val="20"/>
          <w:szCs w:val="20"/>
        </w:rPr>
      </w:pPr>
      <w:r w:rsidRPr="00051E02">
        <w:rPr>
          <w:rFonts w:ascii="Segoe UI" w:hAnsi="Segoe UI" w:cs="Segoe UI"/>
          <w:sz w:val="20"/>
          <w:szCs w:val="20"/>
        </w:rPr>
        <w:t>Kwota, jaką Zamawiający zamierza przeznaczyć na sfinan</w:t>
      </w:r>
      <w:r>
        <w:rPr>
          <w:rFonts w:ascii="Segoe UI" w:hAnsi="Segoe UI" w:cs="Segoe UI"/>
          <w:sz w:val="20"/>
          <w:szCs w:val="20"/>
        </w:rPr>
        <w:t xml:space="preserve">sowanie zamówienia: </w:t>
      </w:r>
      <w:r w:rsidRPr="000A1D2B">
        <w:rPr>
          <w:rFonts w:ascii="Segoe UI" w:hAnsi="Segoe UI" w:cs="Segoe UI"/>
          <w:b/>
          <w:sz w:val="20"/>
          <w:szCs w:val="20"/>
        </w:rPr>
        <w:t>226 </w:t>
      </w:r>
      <w:r w:rsidR="000A1D2B">
        <w:rPr>
          <w:rFonts w:ascii="Segoe UI" w:hAnsi="Segoe UI" w:cs="Segoe UI"/>
          <w:b/>
          <w:sz w:val="20"/>
          <w:szCs w:val="20"/>
        </w:rPr>
        <w:t>931</w:t>
      </w:r>
      <w:r w:rsidRPr="000A1D2B">
        <w:rPr>
          <w:rFonts w:ascii="Segoe UI" w:hAnsi="Segoe UI" w:cs="Segoe UI"/>
          <w:b/>
          <w:sz w:val="20"/>
          <w:szCs w:val="20"/>
        </w:rPr>
        <w:t>,87 zł</w:t>
      </w:r>
      <w:r w:rsidRPr="00051E02">
        <w:rPr>
          <w:rFonts w:ascii="Segoe UI" w:hAnsi="Segoe UI" w:cs="Segoe UI"/>
          <w:sz w:val="20"/>
          <w:szCs w:val="20"/>
        </w:rPr>
        <w:t>.</w:t>
      </w:r>
    </w:p>
    <w:p w:rsidR="00F01D05" w:rsidRDefault="00F01D05" w:rsidP="004E33F2">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4E33F2">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lastRenderedPageBreak/>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051E02">
        <w:rPr>
          <w:rFonts w:ascii="Segoe UI" w:hAnsi="Segoe UI" w:cs="Segoe UI"/>
          <w:b/>
          <w:sz w:val="20"/>
          <w:szCs w:val="20"/>
        </w:rPr>
        <w:t>8 tygodni</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4E33F2">
      <w:pPr>
        <w:pStyle w:val="Akapitzlist"/>
        <w:numPr>
          <w:ilvl w:val="0"/>
          <w:numId w:val="2"/>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4E33F2">
      <w:pPr>
        <w:pStyle w:val="Akapitzlist"/>
        <w:numPr>
          <w:ilvl w:val="0"/>
          <w:numId w:val="2"/>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8C2DFD" w:rsidRPr="00F1070E" w:rsidRDefault="00F01D05" w:rsidP="00F1070E">
      <w:pPr>
        <w:spacing w:after="60"/>
        <w:ind w:left="425" w:hanging="425"/>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miot zamówienia, tj. wykonał</w:t>
      </w:r>
      <w:r w:rsidR="004D3663">
        <w:rPr>
          <w:rFonts w:ascii="Segoe UI" w:hAnsi="Segoe UI" w:cs="Segoe UI"/>
          <w:sz w:val="20"/>
          <w:szCs w:val="20"/>
        </w:rPr>
        <w:t xml:space="preserve"> </w:t>
      </w:r>
      <w:r w:rsidR="00637E8D">
        <w:rPr>
          <w:rFonts w:ascii="Segoe UI" w:hAnsi="Segoe UI" w:cs="Segoe UI"/>
          <w:bCs/>
          <w:sz w:val="20"/>
          <w:szCs w:val="20"/>
        </w:rPr>
        <w:t xml:space="preserve">co najmniej </w:t>
      </w:r>
      <w:r w:rsidR="00F1070E">
        <w:rPr>
          <w:rFonts w:ascii="Segoe UI" w:hAnsi="Segoe UI" w:cs="Segoe UI"/>
          <w:bCs/>
          <w:sz w:val="20"/>
          <w:szCs w:val="20"/>
        </w:rPr>
        <w:t>1</w:t>
      </w:r>
      <w:r w:rsidR="004D3663" w:rsidRPr="0089454A">
        <w:rPr>
          <w:rFonts w:ascii="Segoe UI" w:hAnsi="Segoe UI" w:cs="Segoe UI"/>
          <w:bCs/>
          <w:sz w:val="20"/>
          <w:szCs w:val="20"/>
        </w:rPr>
        <w:t xml:space="preserve"> </w:t>
      </w:r>
      <w:r w:rsidR="00051E02">
        <w:rPr>
          <w:rFonts w:ascii="Segoe UI" w:hAnsi="Segoe UI" w:cs="Segoe UI"/>
          <w:bCs/>
          <w:sz w:val="20"/>
          <w:szCs w:val="20"/>
        </w:rPr>
        <w:t>remont</w:t>
      </w:r>
      <w:r w:rsidR="00637E8D">
        <w:rPr>
          <w:rFonts w:ascii="Segoe UI" w:hAnsi="Segoe UI" w:cs="Segoe UI"/>
          <w:bCs/>
          <w:sz w:val="20"/>
          <w:szCs w:val="20"/>
        </w:rPr>
        <w:t xml:space="preserve"> </w:t>
      </w:r>
      <w:r w:rsidR="004D3663" w:rsidRPr="0089454A">
        <w:rPr>
          <w:rFonts w:ascii="Segoe UI" w:hAnsi="Segoe UI" w:cs="Segoe UI"/>
          <w:bCs/>
          <w:sz w:val="20"/>
          <w:szCs w:val="20"/>
        </w:rPr>
        <w:t xml:space="preserve">o wartości robót </w:t>
      </w:r>
      <w:r w:rsidR="00051E02">
        <w:rPr>
          <w:rFonts w:ascii="Segoe UI" w:hAnsi="Segoe UI" w:cs="Segoe UI"/>
          <w:bCs/>
          <w:sz w:val="20"/>
          <w:szCs w:val="20"/>
        </w:rPr>
        <w:t>minimum 1</w:t>
      </w:r>
      <w:r w:rsidR="008901B4">
        <w:rPr>
          <w:rFonts w:ascii="Segoe UI" w:hAnsi="Segoe UI" w:cs="Segoe UI"/>
          <w:bCs/>
          <w:sz w:val="20"/>
          <w:szCs w:val="20"/>
        </w:rPr>
        <w:t>00.</w:t>
      </w:r>
      <w:r w:rsidR="004D3663" w:rsidRPr="0089454A">
        <w:rPr>
          <w:rFonts w:ascii="Segoe UI" w:hAnsi="Segoe UI" w:cs="Segoe UI"/>
          <w:bCs/>
          <w:sz w:val="20"/>
          <w:szCs w:val="20"/>
        </w:rPr>
        <w:t>000,00 zł brutto</w:t>
      </w:r>
      <w:r w:rsidR="00637E8D">
        <w:rPr>
          <w:rFonts w:ascii="Segoe UI" w:hAnsi="Segoe UI" w:cs="Segoe UI"/>
          <w:bCs/>
          <w:sz w:val="20"/>
          <w:szCs w:val="20"/>
        </w:rPr>
        <w:t>;</w:t>
      </w:r>
    </w:p>
    <w:p w:rsidR="00BA3024" w:rsidRPr="00BA3024" w:rsidRDefault="009A0D9F" w:rsidP="00AC481F">
      <w:pPr>
        <w:spacing w:after="60"/>
        <w:ind w:left="425" w:hanging="425"/>
        <w:rPr>
          <w:rFonts w:ascii="Segoe UI" w:hAnsi="Segoe UI" w:cs="Segoe UI"/>
          <w:sz w:val="20"/>
          <w:szCs w:val="20"/>
        </w:rPr>
      </w:pPr>
      <w:r>
        <w:rPr>
          <w:rFonts w:ascii="Segoe UI" w:hAnsi="Segoe UI" w:cs="Segoe UI"/>
          <w:sz w:val="20"/>
          <w:szCs w:val="20"/>
        </w:rPr>
        <w:t xml:space="preserve">2.2) </w:t>
      </w:r>
      <w:r w:rsidR="00051E02">
        <w:rPr>
          <w:rFonts w:ascii="Segoe UI" w:hAnsi="Segoe UI" w:cs="Segoe UI"/>
          <w:sz w:val="20"/>
          <w:szCs w:val="20"/>
        </w:rPr>
        <w:t xml:space="preserve">dysponuje osobą, która będzie pełniła funkcję </w:t>
      </w:r>
      <w:r w:rsidR="00BA3024" w:rsidRPr="00BA3024">
        <w:rPr>
          <w:rFonts w:ascii="Segoe UI" w:hAnsi="Segoe UI" w:cs="Segoe UI"/>
          <w:sz w:val="20"/>
          <w:szCs w:val="20"/>
        </w:rPr>
        <w:t>kierownika</w:t>
      </w:r>
      <w:r w:rsidR="00051E02">
        <w:rPr>
          <w:rFonts w:ascii="Segoe UI" w:hAnsi="Segoe UI" w:cs="Segoe UI"/>
          <w:sz w:val="20"/>
          <w:szCs w:val="20"/>
        </w:rPr>
        <w:t xml:space="preserve"> robót</w:t>
      </w:r>
      <w:r w:rsidR="00BA3024" w:rsidRPr="00BA3024">
        <w:rPr>
          <w:rFonts w:ascii="Segoe UI" w:hAnsi="Segoe UI" w:cs="Segoe UI"/>
          <w:sz w:val="20"/>
          <w:szCs w:val="20"/>
        </w:rPr>
        <w:t xml:space="preserve"> </w:t>
      </w:r>
      <w:r w:rsidR="00051E02">
        <w:rPr>
          <w:rFonts w:ascii="Segoe UI" w:hAnsi="Segoe UI" w:cs="Segoe UI"/>
          <w:sz w:val="20"/>
          <w:szCs w:val="20"/>
        </w:rPr>
        <w:t>budowlanych</w:t>
      </w:r>
      <w:r w:rsidR="008901B4">
        <w:rPr>
          <w:rFonts w:ascii="Segoe UI" w:hAnsi="Segoe UI" w:cs="Segoe UI"/>
          <w:sz w:val="20"/>
          <w:szCs w:val="20"/>
        </w:rPr>
        <w:t xml:space="preserve"> (branża </w:t>
      </w:r>
      <w:r w:rsidR="008901B4" w:rsidRPr="00A1400A">
        <w:rPr>
          <w:rFonts w:ascii="Segoe UI" w:hAnsi="Segoe UI" w:cs="Segoe UI"/>
          <w:sz w:val="20"/>
          <w:szCs w:val="20"/>
        </w:rPr>
        <w:t>konstrukcyjno-budowlana</w:t>
      </w:r>
      <w:r w:rsidR="00A72ABE">
        <w:rPr>
          <w:rFonts w:ascii="Segoe UI" w:hAnsi="Segoe UI" w:cs="Segoe UI"/>
          <w:sz w:val="20"/>
          <w:szCs w:val="20"/>
        </w:rPr>
        <w:t xml:space="preserve">) – </w:t>
      </w:r>
      <w:r w:rsidR="00BA3024" w:rsidRPr="00BA3024">
        <w:rPr>
          <w:rFonts w:ascii="Segoe UI" w:hAnsi="Segoe UI" w:cs="Segoe UI"/>
          <w:sz w:val="20"/>
          <w:szCs w:val="20"/>
        </w:rPr>
        <w:t xml:space="preserve">osoba posiadająca </w:t>
      </w:r>
      <w:r w:rsidR="00BA3024" w:rsidRPr="00A1400A">
        <w:rPr>
          <w:rFonts w:ascii="Segoe UI" w:hAnsi="Segoe UI" w:cs="Segoe UI"/>
          <w:sz w:val="20"/>
          <w:szCs w:val="20"/>
        </w:rPr>
        <w:t>co najmniej uprawnienia</w:t>
      </w:r>
      <w:r w:rsidR="00BA3024" w:rsidRPr="00BA3024">
        <w:rPr>
          <w:rFonts w:ascii="Segoe UI" w:hAnsi="Segoe UI" w:cs="Segoe UI"/>
          <w:sz w:val="20"/>
          <w:szCs w:val="20"/>
        </w:rPr>
        <w:t xml:space="preserve"> budowlane </w:t>
      </w:r>
      <w:r w:rsidR="00AC481F">
        <w:rPr>
          <w:rFonts w:ascii="Segoe UI" w:hAnsi="Segoe UI" w:cs="Segoe UI"/>
          <w:sz w:val="20"/>
          <w:szCs w:val="20"/>
        </w:rPr>
        <w:br/>
      </w:r>
      <w:r w:rsidR="00BA3024" w:rsidRPr="00BA3024">
        <w:rPr>
          <w:rFonts w:ascii="Segoe UI" w:hAnsi="Segoe UI" w:cs="Segoe UI"/>
          <w:sz w:val="20"/>
          <w:szCs w:val="20"/>
        </w:rPr>
        <w:t xml:space="preserve">w specjalności </w:t>
      </w:r>
      <w:r w:rsidR="00A35300">
        <w:rPr>
          <w:rFonts w:ascii="Segoe UI" w:hAnsi="Segoe UI" w:cs="Segoe UI"/>
          <w:sz w:val="20"/>
          <w:szCs w:val="20"/>
        </w:rPr>
        <w:t>konstrukcyjno-budowlanej.</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4E33F2">
      <w:pPr>
        <w:pStyle w:val="Akapitzlist"/>
        <w:numPr>
          <w:ilvl w:val="0"/>
          <w:numId w:val="3"/>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AC481F">
        <w:rPr>
          <w:rFonts w:ascii="Segoe UI" w:hAnsi="Segoe UI" w:cs="Segoe UI"/>
          <w:sz w:val="20"/>
          <w:szCs w:val="20"/>
        </w:rPr>
        <w:t>(Dz. U. z 2021</w:t>
      </w:r>
      <w:r w:rsidR="00902B0A" w:rsidRPr="00F1070E">
        <w:rPr>
          <w:rFonts w:ascii="Segoe UI" w:hAnsi="Segoe UI" w:cs="Segoe UI"/>
          <w:sz w:val="20"/>
          <w:szCs w:val="20"/>
        </w:rPr>
        <w:t xml:space="preserve"> r., </w:t>
      </w:r>
      <w:r w:rsidR="00AC481F">
        <w:rPr>
          <w:rFonts w:ascii="Segoe UI" w:hAnsi="Segoe UI" w:cs="Segoe UI"/>
          <w:sz w:val="20"/>
          <w:szCs w:val="20"/>
        </w:rPr>
        <w:t>poz. 2351</w:t>
      </w:r>
      <w:r w:rsidRPr="00F1070E">
        <w:rPr>
          <w:rFonts w:ascii="Segoe UI" w:hAnsi="Segoe UI" w:cs="Segoe UI"/>
          <w:sz w:val="20"/>
          <w:szCs w:val="20"/>
        </w:rPr>
        <w:t xml:space="preserve"> z </w:t>
      </w:r>
      <w:proofErr w:type="spellStart"/>
      <w:r w:rsidRPr="00F1070E">
        <w:rPr>
          <w:rFonts w:ascii="Segoe UI" w:hAnsi="Segoe UI" w:cs="Segoe UI"/>
          <w:sz w:val="20"/>
          <w:szCs w:val="20"/>
        </w:rPr>
        <w:t>późn</w:t>
      </w:r>
      <w:proofErr w:type="spellEnd"/>
      <w:r w:rsidRPr="00F1070E">
        <w:rPr>
          <w:rFonts w:ascii="Segoe UI" w:hAnsi="Segoe UI" w:cs="Segoe UI"/>
          <w:sz w:val="20"/>
          <w:szCs w:val="20"/>
        </w:rPr>
        <w:t>. zm.).</w:t>
      </w:r>
    </w:p>
    <w:p w:rsidR="00B1498B" w:rsidRPr="00CD6899" w:rsidRDefault="00AC481F" w:rsidP="004E33F2">
      <w:pPr>
        <w:pStyle w:val="Akapitzlist"/>
        <w:numPr>
          <w:ilvl w:val="0"/>
          <w:numId w:val="3"/>
        </w:numPr>
        <w:ind w:left="426" w:hanging="426"/>
        <w:rPr>
          <w:rFonts w:ascii="Segoe UI" w:hAnsi="Segoe UI" w:cs="Segoe UI"/>
          <w:sz w:val="20"/>
          <w:szCs w:val="20"/>
        </w:rPr>
      </w:pPr>
      <w:r>
        <w:rPr>
          <w:rFonts w:ascii="Segoe UI" w:hAnsi="Segoe UI" w:cs="Segoe UI"/>
          <w:sz w:val="20"/>
          <w:szCs w:val="20"/>
        </w:rPr>
        <w:t>Zamawiający wymaga, aby osoba wymieniona</w:t>
      </w:r>
      <w:r w:rsidR="00B1498B" w:rsidRPr="00CD6899">
        <w:rPr>
          <w:rFonts w:ascii="Segoe UI" w:hAnsi="Segoe UI" w:cs="Segoe UI"/>
          <w:sz w:val="20"/>
          <w:szCs w:val="20"/>
        </w:rPr>
        <w:t xml:space="preserve"> w </w:t>
      </w:r>
      <w:proofErr w:type="spellStart"/>
      <w:r w:rsidR="00946DDC" w:rsidRPr="00CD6899">
        <w:rPr>
          <w:rFonts w:ascii="Segoe UI" w:hAnsi="Segoe UI" w:cs="Segoe UI"/>
          <w:sz w:val="20"/>
          <w:szCs w:val="20"/>
        </w:rPr>
        <w:t>ppkt</w:t>
      </w:r>
      <w:proofErr w:type="spellEnd"/>
      <w:r w:rsidR="00946DDC" w:rsidRPr="00CD6899">
        <w:rPr>
          <w:rFonts w:ascii="Segoe UI" w:hAnsi="Segoe UI" w:cs="Segoe UI"/>
          <w:sz w:val="20"/>
          <w:szCs w:val="20"/>
        </w:rPr>
        <w:t xml:space="preserve"> 2.2</w:t>
      </w:r>
      <w:r w:rsidR="004F4AB9" w:rsidRPr="00CD6899">
        <w:rPr>
          <w:rFonts w:ascii="Segoe UI" w:hAnsi="Segoe UI" w:cs="Segoe UI"/>
          <w:sz w:val="20"/>
          <w:szCs w:val="20"/>
        </w:rPr>
        <w:t xml:space="preserve"> </w:t>
      </w:r>
      <w:r>
        <w:rPr>
          <w:rFonts w:ascii="Segoe UI" w:hAnsi="Segoe UI" w:cs="Segoe UI"/>
          <w:sz w:val="20"/>
          <w:szCs w:val="20"/>
        </w:rPr>
        <w:t>posiadała</w:t>
      </w:r>
      <w:r w:rsidR="00B1498B" w:rsidRPr="00CD6899">
        <w:rPr>
          <w:rFonts w:ascii="Segoe UI" w:hAnsi="Segoe UI" w:cs="Segoe UI"/>
          <w:sz w:val="20"/>
          <w:szCs w:val="20"/>
        </w:rPr>
        <w:t xml:space="preserve"> biegłą, tj. umożliwiającą bezproblemowe porozumiewanie się w mowie i w piśmie, znajomość języka polskiego. </w:t>
      </w:r>
      <w:r w:rsidR="000A6634" w:rsidRPr="00CD6899">
        <w:rPr>
          <w:rFonts w:ascii="Segoe UI" w:hAnsi="Segoe UI" w:cs="Segoe UI"/>
          <w:sz w:val="20"/>
          <w:szCs w:val="20"/>
        </w:rPr>
        <w:t xml:space="preserve">                                     </w:t>
      </w:r>
      <w:r w:rsidR="00B1498B" w:rsidRPr="00CD6899">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4E33F2">
      <w:pPr>
        <w:pStyle w:val="Akapitzlist"/>
        <w:numPr>
          <w:ilvl w:val="0"/>
          <w:numId w:val="3"/>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 xml:space="preserve">inny podmiotowy </w:t>
      </w:r>
      <w:r w:rsidRPr="001E1FCC">
        <w:rPr>
          <w:rFonts w:ascii="Segoe UI" w:hAnsi="Segoe UI" w:cs="Segoe UI"/>
          <w:b/>
          <w:sz w:val="20"/>
          <w:szCs w:val="20"/>
        </w:rPr>
        <w:lastRenderedPageBreak/>
        <w:t>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D600F1">
              <w:rPr>
                <w:rFonts w:ascii="Segoe UI" w:eastAsia="Times New Roman" w:hAnsi="Segoe UI" w:cs="Segoe UI"/>
                <w: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33435D">
              <w:rPr>
                <w:rFonts w:ascii="Segoe UI" w:eastAsia="Times New Roman" w:hAnsi="Segoe UI" w:cs="Segoe UI"/>
                <w:sz w:val="14"/>
                <w:szCs w:val="14"/>
                <w:lang w:eastAsia="zh-CN"/>
              </w:rPr>
              <w:t xml:space="preserve"> z </w:t>
            </w:r>
            <w:proofErr w:type="spellStart"/>
            <w:r w:rsidR="0033435D">
              <w:rPr>
                <w:rFonts w:ascii="Segoe UI" w:eastAsia="Times New Roman" w:hAnsi="Segoe UI" w:cs="Segoe UI"/>
                <w:sz w:val="14"/>
                <w:szCs w:val="14"/>
                <w:lang w:eastAsia="zh-CN"/>
              </w:rPr>
              <w:t>późn</w:t>
            </w:r>
            <w:proofErr w:type="spellEnd"/>
            <w:r w:rsidR="0033435D">
              <w:rPr>
                <w:rFonts w:ascii="Segoe UI" w:eastAsia="Times New Roman" w:hAnsi="Segoe UI" w:cs="Segoe UI"/>
                <w:sz w:val="14"/>
                <w:szCs w:val="14"/>
                <w:lang w:eastAsia="zh-CN"/>
              </w:rPr>
              <w:t>.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(nazwa i adres  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lastRenderedPageBreak/>
              <w:t xml:space="preserve">(należy oświadczyć </w:t>
            </w:r>
            <w:r w:rsidRPr="00D600F1">
              <w:rPr>
                <w:rFonts w:ascii="Segoe UI" w:eastAsia="Times New Roman" w:hAnsi="Segoe UI" w:cs="Segoe UI"/>
                <w:i/>
                <w:sz w:val="12"/>
                <w:szCs w:val="12"/>
                <w:u w:val="single"/>
                <w:lang w:eastAsia="zh-CN"/>
              </w:rPr>
              <w:t>czy</w:t>
            </w:r>
            <w:r w:rsidRPr="00D600F1">
              <w:rPr>
                <w:rFonts w:ascii="Segoe UI" w:eastAsia="Times New Roman" w:hAnsi="Segoe UI" w:cs="Segoe UI"/>
                <w:i/>
                <w:sz w:val="12"/>
                <w:szCs w:val="12"/>
                <w:lang w:eastAsia="zh-CN"/>
              </w:rPr>
              <w:t xml:space="preserve"> i </w:t>
            </w:r>
            <w:r w:rsidRPr="00D600F1">
              <w:rPr>
                <w:rFonts w:ascii="Segoe UI" w:eastAsia="Times New Roman" w:hAnsi="Segoe UI" w:cs="Segoe UI"/>
                <w:i/>
                <w:sz w:val="12"/>
                <w:szCs w:val="12"/>
                <w:u w:val="single"/>
                <w:lang w:eastAsia="zh-CN"/>
              </w:rPr>
              <w:t>w jakim zakresie</w:t>
            </w:r>
            <w:r w:rsidRPr="00D600F1">
              <w:rPr>
                <w:rFonts w:ascii="Segoe UI" w:eastAsia="Times New Roman" w:hAnsi="Segoe UI" w:cs="Segoe UI"/>
                <w:i/>
                <w:sz w:val="12"/>
                <w:szCs w:val="12"/>
                <w:lang w:eastAsia="zh-CN"/>
              </w:rPr>
              <w:t xml:space="preserve"> podmiot udostępniający zasoby, na zdolnościach którego Wykonawca polega w odniesieniu do warunków udziału</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w postępowaniu dotyczących wykształcenia, kwalifikacji zawodowych lub doświadczenia, zrealizuje </w:t>
            </w:r>
            <w:r w:rsidR="00AC1C39">
              <w:rPr>
                <w:rFonts w:ascii="Segoe UI" w:eastAsia="Times New Roman" w:hAnsi="Segoe UI" w:cs="Segoe UI"/>
                <w:i/>
                <w:sz w:val="12"/>
                <w:szCs w:val="12"/>
                <w:lang w:eastAsia="zh-CN"/>
              </w:rPr>
              <w:t>roboty budowlane</w:t>
            </w:r>
            <w:r w:rsidRPr="00D600F1">
              <w:rPr>
                <w:rFonts w:ascii="Segoe UI" w:eastAsia="Times New Roman" w:hAnsi="Segoe UI" w:cs="Segoe UI"/>
                <w:i/>
                <w:sz w:val="12"/>
                <w:szCs w:val="12"/>
                <w:lang w:eastAsia="zh-CN"/>
              </w:rPr>
              <w:t>, których wskazane zdolności dotyczą)</w:t>
            </w:r>
          </w:p>
          <w:p w:rsidR="00D600F1" w:rsidRPr="00D600F1" w:rsidRDefault="00D600F1" w:rsidP="00D600F1">
            <w:pPr>
              <w:suppressAutoHyphens/>
              <w:spacing w:before="60" w:after="60"/>
              <w:rPr>
                <w:rFonts w:ascii="Segoe UI" w:eastAsia="Times New Roman" w:hAnsi="Segoe UI" w:cs="Segoe UI"/>
                <w:color w:val="FF0000"/>
                <w:sz w:val="16"/>
                <w:szCs w:val="16"/>
                <w:lang w:eastAsia="zh-CN"/>
              </w:rPr>
            </w:pPr>
          </w:p>
          <w:p w:rsidR="00D600F1" w:rsidRPr="00D600F1" w:rsidRDefault="00D600F1" w:rsidP="00D600F1">
            <w:pPr>
              <w:suppressAutoHyphens/>
              <w:jc w:val="center"/>
              <w:rPr>
                <w:rFonts w:ascii="Segoe UI" w:eastAsia="Times New Roman" w:hAnsi="Segoe UI" w:cs="Segoe UI"/>
                <w:i/>
                <w:iCs/>
                <w:color w:val="FF0000"/>
                <w:sz w:val="16"/>
                <w:szCs w:val="16"/>
                <w:lang w:eastAsia="zh-CN"/>
              </w:rPr>
            </w:pPr>
            <w:r w:rsidRPr="00D600F1">
              <w:rPr>
                <w:rFonts w:ascii="Segoe UI" w:eastAsia="Times New Roman" w:hAnsi="Segoe UI" w:cs="Segoe UI"/>
                <w:i/>
                <w:iCs/>
                <w:color w:val="FF0000"/>
                <w:sz w:val="16"/>
                <w:szCs w:val="16"/>
                <w:lang w:eastAsia="zh-CN"/>
              </w:rPr>
              <w:t>Niniejsze zobowiązanie należy opatrzyć kwalifikowanym podpisem elektronicznym</w:t>
            </w:r>
            <w:r>
              <w:rPr>
                <w:rFonts w:ascii="Segoe UI" w:eastAsia="Times New Roman" w:hAnsi="Segoe UI" w:cs="Segoe UI"/>
                <w:i/>
                <w:iCs/>
                <w:color w:val="FF0000"/>
                <w:sz w:val="16"/>
                <w:szCs w:val="16"/>
                <w:lang w:eastAsia="zh-CN"/>
              </w:rPr>
              <w:t xml:space="preserve"> </w:t>
            </w:r>
            <w:r w:rsidR="00AD0AEA">
              <w:rPr>
                <w:rFonts w:ascii="Segoe UI" w:eastAsia="Times New Roman" w:hAnsi="Segoe UI" w:cs="Segoe UI"/>
                <w:i/>
                <w:iCs/>
                <w:color w:val="FF0000"/>
                <w:sz w:val="16"/>
                <w:szCs w:val="16"/>
                <w:lang w:eastAsia="zh-CN"/>
              </w:rPr>
              <w:t>lub</w:t>
            </w:r>
            <w:r>
              <w:rPr>
                <w:rFonts w:ascii="Segoe UI" w:eastAsia="Times New Roman" w:hAnsi="Segoe UI" w:cs="Segoe UI"/>
                <w:i/>
                <w:iCs/>
                <w:color w:val="FF0000"/>
                <w:sz w:val="16"/>
                <w:szCs w:val="16"/>
                <w:lang w:eastAsia="zh-CN"/>
              </w:rPr>
              <w:t xml:space="preserve"> podpisem zaufanym </w:t>
            </w:r>
            <w:r w:rsidR="00AD0AEA">
              <w:rPr>
                <w:rFonts w:ascii="Segoe UI" w:eastAsia="Times New Roman" w:hAnsi="Segoe UI" w:cs="Segoe UI"/>
                <w:i/>
                <w:iCs/>
                <w:color w:val="FF0000"/>
                <w:sz w:val="16"/>
                <w:szCs w:val="16"/>
                <w:lang w:eastAsia="zh-CN"/>
              </w:rPr>
              <w:t xml:space="preserve">lub </w:t>
            </w:r>
            <w:r>
              <w:rPr>
                <w:rFonts w:ascii="Segoe UI" w:eastAsia="Times New Roman" w:hAnsi="Segoe UI" w:cs="Segoe UI"/>
                <w:i/>
                <w:iCs/>
                <w:color w:val="FF0000"/>
                <w:sz w:val="16"/>
                <w:szCs w:val="16"/>
                <w:lang w:eastAsia="zh-CN"/>
              </w:rPr>
              <w:t>podpisem osobistym</w:t>
            </w:r>
            <w:r w:rsidRPr="00D600F1">
              <w:rPr>
                <w:rFonts w:ascii="Segoe UI" w:eastAsia="Times New Roman" w:hAnsi="Segoe UI" w:cs="Segoe UI"/>
                <w:i/>
                <w:iCs/>
                <w:color w:val="FF0000"/>
                <w:sz w:val="16"/>
                <w:szCs w:val="16"/>
                <w:lang w:eastAsia="zh-CN"/>
              </w:rPr>
              <w:t xml:space="preserve">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AC1C39" w:rsidRDefault="00F01D05" w:rsidP="00483769">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00AC481F">
        <w:rPr>
          <w:rFonts w:ascii="Segoe UI" w:hAnsi="Segoe UI" w:cs="Segoe UI"/>
          <w:sz w:val="20"/>
          <w:szCs w:val="20"/>
        </w:rPr>
        <w:t>podpisem osobistym.</w:t>
      </w: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Default="00207671" w:rsidP="0064201E">
      <w:pPr>
        <w:ind w:left="0" w:firstLine="0"/>
        <w:rPr>
          <w:rFonts w:ascii="Segoe UI" w:hAnsi="Segoe UI" w:cs="Segoe UI"/>
          <w:i/>
          <w:sz w:val="20"/>
          <w:szCs w:val="20"/>
        </w:rPr>
      </w:pPr>
      <w:r w:rsidRPr="0064201E">
        <w:rPr>
          <w:rFonts w:ascii="Segoe UI" w:hAnsi="Segoe UI" w:cs="Segoe UI"/>
          <w:i/>
          <w:sz w:val="20"/>
          <w:szCs w:val="20"/>
          <w:u w:val="single"/>
        </w:rPr>
        <w:t xml:space="preserve">Wyciąg z </w:t>
      </w:r>
      <w:r w:rsidR="0064201E" w:rsidRPr="0064201E">
        <w:rPr>
          <w:rFonts w:ascii="Segoe UI" w:hAnsi="Segoe UI" w:cs="Segoe UI"/>
          <w: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Pr>
          <w:rFonts w:ascii="Segoe UI" w:hAnsi="Segoe UI" w:cs="Segoe UI"/>
          <w:i/>
          <w:sz w:val="20"/>
          <w:szCs w:val="20"/>
        </w:rPr>
        <w:t>:</w:t>
      </w:r>
    </w:p>
    <w:p w:rsidR="0064201E" w:rsidRDefault="0064201E" w:rsidP="0064201E">
      <w:pPr>
        <w:ind w:left="0" w:firstLine="0"/>
        <w:rPr>
          <w:rFonts w:ascii="Segoe UI" w:hAnsi="Segoe UI" w:cs="Segoe UI"/>
          <w:i/>
          <w:sz w:val="20"/>
          <w:szCs w:val="20"/>
        </w:rPr>
      </w:pPr>
    </w:p>
    <w:p w:rsidR="0064201E" w:rsidRPr="0064201E" w:rsidRDefault="0064201E" w:rsidP="0064201E">
      <w:pPr>
        <w:ind w:left="0" w:firstLine="0"/>
        <w:rPr>
          <w:rFonts w:ascii="Segoe UI" w:hAnsi="Segoe UI" w:cs="Segoe UI"/>
          <w:i/>
          <w:sz w:val="20"/>
          <w:szCs w:val="20"/>
        </w:rPr>
      </w:pPr>
      <w:r>
        <w:rPr>
          <w:rFonts w:ascii="Segoe UI" w:hAnsi="Segoe UI" w:cs="Segoe UI"/>
          <w:i/>
          <w:sz w:val="20"/>
          <w:szCs w:val="20"/>
        </w:rPr>
        <w:t>„(…)</w:t>
      </w:r>
    </w:p>
    <w:p w:rsidR="00A35300" w:rsidRDefault="00A35300" w:rsidP="0064201E">
      <w:pPr>
        <w:shd w:val="clear" w:color="auto" w:fill="FFFFFF"/>
        <w:ind w:left="0" w:firstLine="0"/>
        <w:rPr>
          <w:rFonts w:ascii="Segoe UI" w:eastAsia="Times New Roman" w:hAnsi="Segoe UI" w:cs="Segoe UI"/>
          <w:b/>
          <w:bCs/>
          <w:i/>
          <w:color w:val="000000"/>
          <w:sz w:val="20"/>
          <w:szCs w:val="20"/>
          <w:lang w:eastAsia="pl-PL"/>
        </w:rPr>
      </w:pPr>
      <w:r>
        <w:rPr>
          <w:rFonts w:ascii="Segoe UI" w:eastAsia="Times New Roman" w:hAnsi="Segoe UI" w:cs="Segoe UI"/>
          <w:b/>
          <w:bCs/>
          <w:i/>
          <w:color w:val="000000"/>
          <w:sz w:val="20"/>
          <w:szCs w:val="20"/>
          <w:lang w:eastAsia="pl-PL"/>
        </w:rPr>
        <w:t>§ 6.</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W przypadku gdy podmiotowe środki dowodowe, przedmiotowe środki dowodowe, inne dokumenty, </w:t>
      </w:r>
      <w:r w:rsidR="00A35300">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przedmiotowe środki dowodowe, inne dokumenty,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64201E" w:rsidP="0064201E">
      <w:pPr>
        <w:shd w:val="clear" w:color="auto" w:fill="FFFFFF"/>
        <w:ind w:left="426" w:hanging="284"/>
        <w:rPr>
          <w:rFonts w:ascii="Segoe UI" w:eastAsia="Times New Roman" w:hAnsi="Segoe UI" w:cs="Segoe UI"/>
          <w:i/>
          <w:color w:val="000000"/>
          <w:sz w:val="20"/>
          <w:szCs w:val="20"/>
          <w:lang w:eastAsia="pl-PL"/>
        </w:rPr>
      </w:pPr>
      <w:r>
        <w:rPr>
          <w:rFonts w:ascii="Segoe UI" w:eastAsia="Times New Roman" w:hAnsi="Segoe UI" w:cs="Segoe UI"/>
          <w:i/>
          <w:color w:val="000000"/>
          <w:sz w:val="20"/>
          <w:szCs w:val="20"/>
          <w:lang w:eastAsia="pl-PL"/>
        </w:rPr>
        <w:t xml:space="preserve">1) </w:t>
      </w:r>
      <w:r w:rsidR="00207671" w:rsidRPr="00207671">
        <w:rPr>
          <w:rFonts w:ascii="Segoe UI" w:eastAsia="Times New Roman" w:hAnsi="Segoe UI" w:cs="Segoe UI"/>
          <w:i/>
          <w:color w:val="000000"/>
          <w:sz w:val="20"/>
          <w:szCs w:val="20"/>
          <w:lang w:eastAsia="pl-PL"/>
        </w:rPr>
        <w:t xml:space="preserve">podmiotowych środków dowodowych oraz dokumentów potwierdzających umocowanie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 xml:space="preserve">do reprezentowania – odpowiednio wykonawca, wykonawca wspólnie ubiegający się o udzielenie zamówienia, podmiot udostępniający zasoby lub podwykonawca, w zakresie podmiotowych środków </w:t>
      </w:r>
      <w:r w:rsidR="00207671" w:rsidRPr="00207671">
        <w:rPr>
          <w:rFonts w:ascii="Segoe UI" w:eastAsia="Times New Roman" w:hAnsi="Segoe UI" w:cs="Segoe UI"/>
          <w:i/>
          <w:color w:val="000000"/>
          <w:sz w:val="20"/>
          <w:szCs w:val="20"/>
          <w:lang w:eastAsia="pl-PL"/>
        </w:rPr>
        <w:lastRenderedPageBreak/>
        <w:t xml:space="preserve">dowodowych lub dokumentów potwierdzających umocowanie do reprezentowania, które każdego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przedmiotowych środków dowodowych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innych dokumentów, w tym dokumentów, o których mowa w art. 94 ust. 2 ustawy – odpowiednio wykonawca lub wykonawca wspólnie ubiegający się o udzielenie zamówienia, w zakresie dokumentów, które każdego z nich dotyczą.</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64201E" w:rsidRPr="0064201E"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A35300" w:rsidRDefault="00A35300" w:rsidP="0064201E">
      <w:pPr>
        <w:shd w:val="clear" w:color="auto" w:fill="FFFFFF"/>
        <w:ind w:left="0" w:firstLine="0"/>
        <w:rPr>
          <w:rFonts w:ascii="Segoe UI" w:eastAsia="Times New Roman" w:hAnsi="Segoe UI" w:cs="Segoe UI"/>
          <w:b/>
          <w:bCs/>
          <w:i/>
          <w:color w:val="000000"/>
          <w:sz w:val="20"/>
          <w:szCs w:val="20"/>
          <w:lang w:eastAsia="pl-PL"/>
        </w:rPr>
      </w:pPr>
      <w:r>
        <w:rPr>
          <w:rFonts w:ascii="Segoe UI" w:eastAsia="Times New Roman" w:hAnsi="Segoe UI" w:cs="Segoe UI"/>
          <w:b/>
          <w:bCs/>
          <w:i/>
          <w:color w:val="000000"/>
          <w:sz w:val="20"/>
          <w:szCs w:val="20"/>
          <w:lang w:eastAsia="pl-PL"/>
        </w:rPr>
        <w:t>§ 7.</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w:t>
      </w:r>
      <w:r w:rsidR="00A35300">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a w przypadku postępowań lub konkursów o wartości mniejszej niż progi unijne, kwalifikowanym podpisem elektronicznym, podpisem zaufanym lub podpisem osobistym.</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w:t>
      </w:r>
      <w:r w:rsidR="0064201E">
        <w:rPr>
          <w:rFonts w:ascii="Segoe UI" w:eastAsia="Times New Roman" w:hAnsi="Segoe UI" w:cs="Segoe UI"/>
          <w:i/>
          <w:color w:val="000000"/>
          <w:sz w:val="20"/>
          <w:szCs w:val="20"/>
          <w:lang w:eastAsia="pl-PL"/>
        </w:rPr>
        <w:t xml:space="preserve"> </w:t>
      </w:r>
      <w:r w:rsidRPr="00207671">
        <w:rPr>
          <w:rFonts w:ascii="Segoe UI" w:eastAsia="Times New Roman" w:hAnsi="Segoe UI" w:cs="Segoe UI"/>
          <w: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pełnomocnictwa – mocodawca.</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A35300" w:rsidRDefault="00207671" w:rsidP="0064201E">
      <w:pPr>
        <w:shd w:val="clear" w:color="auto" w:fill="FFFFFF"/>
        <w:ind w:left="0" w:firstLine="0"/>
        <w:rPr>
          <w:rFonts w:ascii="Segoe UI" w:eastAsia="Times New Roman" w:hAnsi="Segoe UI" w:cs="Segoe UI"/>
          <w:b/>
          <w:bCs/>
          <w:i/>
          <w:color w:val="000000"/>
          <w:sz w:val="20"/>
          <w:szCs w:val="20"/>
          <w:lang w:eastAsia="pl-PL"/>
        </w:rPr>
      </w:pPr>
      <w:r w:rsidRPr="00207671">
        <w:rPr>
          <w:rFonts w:ascii="Segoe UI" w:eastAsia="Times New Roman" w:hAnsi="Segoe UI" w:cs="Segoe UI"/>
          <w:b/>
          <w:bCs/>
          <w:i/>
          <w:color w:val="000000"/>
          <w:sz w:val="20"/>
          <w:szCs w:val="20"/>
          <w:lang w:eastAsia="pl-PL"/>
        </w:rPr>
        <w:t>§</w:t>
      </w:r>
      <w:r w:rsidR="00A35300">
        <w:rPr>
          <w:rFonts w:ascii="Segoe UI" w:eastAsia="Times New Roman" w:hAnsi="Segoe UI" w:cs="Segoe UI"/>
          <w:b/>
          <w:bCs/>
          <w:i/>
          <w:color w:val="000000"/>
          <w:sz w:val="20"/>
          <w:szCs w:val="20"/>
          <w:lang w:eastAsia="pl-PL"/>
        </w:rPr>
        <w:t xml:space="preserve"> 8.</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207671" w:rsidRDefault="00A7754A" w:rsidP="0064201E">
      <w:pPr>
        <w:rPr>
          <w:rFonts w:ascii="Segoe UI" w:hAnsi="Segoe UI" w:cs="Segoe UI"/>
          <w:sz w:val="20"/>
          <w:szCs w:val="20"/>
        </w:rPr>
      </w:pPr>
      <w:r>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902B0A" w:rsidRDefault="00902B0A" w:rsidP="00A72ABE">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 xml:space="preserve">pkt 5 </w:t>
      </w:r>
      <w:proofErr w:type="spellStart"/>
      <w:r w:rsidR="00F01D05" w:rsidRPr="00F01D05">
        <w:rPr>
          <w:rFonts w:ascii="Segoe UI" w:hAnsi="Segoe UI" w:cs="Segoe UI"/>
          <w:sz w:val="20"/>
          <w:szCs w:val="20"/>
        </w:rPr>
        <w:t>ppkt</w:t>
      </w:r>
      <w:proofErr w:type="spellEnd"/>
      <w:r w:rsidR="00F01D05" w:rsidRPr="00F01D05">
        <w:rPr>
          <w:rFonts w:ascii="Segoe UI" w:hAnsi="Segoe UI" w:cs="Segoe UI"/>
          <w:sz w:val="20"/>
          <w:szCs w:val="20"/>
        </w:rPr>
        <w:t xml:space="preserve"> 1 SWZ;</w:t>
      </w:r>
    </w:p>
    <w:p w:rsidR="00F01D05" w:rsidRPr="00F01D05" w:rsidRDefault="00A72ABE" w:rsidP="00483769">
      <w:pPr>
        <w:ind w:left="851" w:hanging="425"/>
        <w:rPr>
          <w:rFonts w:ascii="Segoe UI" w:hAnsi="Segoe UI" w:cs="Segoe UI"/>
          <w:sz w:val="20"/>
          <w:szCs w:val="20"/>
        </w:rPr>
      </w:pPr>
      <w:r>
        <w:rPr>
          <w:rFonts w:ascii="Segoe UI" w:hAnsi="Segoe UI" w:cs="Segoe UI"/>
          <w:sz w:val="20"/>
          <w:szCs w:val="20"/>
        </w:rPr>
        <w:t>5.2) łącznie spełnianie warunków określonych</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 xml:space="preserve">pkt 5 </w:t>
      </w:r>
      <w:proofErr w:type="spellStart"/>
      <w:r w:rsidR="00F01D05" w:rsidRPr="00F01D05">
        <w:rPr>
          <w:rFonts w:ascii="Segoe UI" w:hAnsi="Segoe UI" w:cs="Segoe UI"/>
          <w:sz w:val="20"/>
          <w:szCs w:val="20"/>
        </w:rPr>
        <w:t>ppkt</w:t>
      </w:r>
      <w:proofErr w:type="spellEnd"/>
      <w:r w:rsidR="00F01D05" w:rsidRPr="00F01D05">
        <w:rPr>
          <w:rFonts w:ascii="Segoe UI" w:hAnsi="Segoe UI" w:cs="Segoe UI"/>
          <w:sz w:val="20"/>
          <w:szCs w:val="20"/>
        </w:rPr>
        <w:t xml:space="preserve"> 2</w:t>
      </w:r>
      <w:r>
        <w:rPr>
          <w:rFonts w:ascii="Segoe UI" w:hAnsi="Segoe UI" w:cs="Segoe UI"/>
          <w:sz w:val="20"/>
          <w:szCs w:val="20"/>
        </w:rPr>
        <w:t xml:space="preserve"> </w:t>
      </w:r>
      <w:r w:rsidR="00F01D05" w:rsidRPr="00F01D05">
        <w:rPr>
          <w:rFonts w:ascii="Segoe UI" w:hAnsi="Segoe UI" w:cs="Segoe UI"/>
          <w:sz w:val="20"/>
          <w:szCs w:val="20"/>
        </w:rPr>
        <w:t>SWZ.</w:t>
      </w:r>
    </w:p>
    <w:p w:rsidR="00AC1C39" w:rsidRDefault="00F01D05" w:rsidP="00A35300">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AC1C39" w:rsidRPr="00F01D05" w:rsidRDefault="00AC1C39"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4E33F2">
      <w:pPr>
        <w:pStyle w:val="Akapitzlist"/>
        <w:numPr>
          <w:ilvl w:val="0"/>
          <w:numId w:val="4"/>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4E33F2">
      <w:pPr>
        <w:pStyle w:val="Akapitzlist"/>
        <w:numPr>
          <w:ilvl w:val="0"/>
          <w:numId w:val="4"/>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33435D" w:rsidRDefault="00F01D05" w:rsidP="0033435D">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 xml:space="preserve">W postępowaniu o udzielenie zamówienia komunikacja między Zamawiającym a Wykonawcami odbywa się drogą elektroniczną przy użyciu miniPortalu, który dostępny jest pod adresem: https://miniportal.uzp.gov.pl/, </w:t>
      </w:r>
      <w:proofErr w:type="spellStart"/>
      <w:r w:rsidRPr="00F01D05">
        <w:rPr>
          <w:rFonts w:ascii="Segoe UI" w:hAnsi="Segoe UI" w:cs="Segoe UI"/>
          <w:sz w:val="20"/>
          <w:szCs w:val="20"/>
        </w:rPr>
        <w:t>ePUAPu</w:t>
      </w:r>
      <w:proofErr w:type="spellEnd"/>
      <w:r w:rsidRPr="00F01D05">
        <w:rPr>
          <w:rFonts w:ascii="Segoe UI" w:hAnsi="Segoe UI" w:cs="Segoe UI"/>
          <w:sz w:val="20"/>
          <w:szCs w:val="20"/>
        </w:rPr>
        <w:t>, dostępnego pod adresem: https://epuap.gov.pl/wps/po</w:t>
      </w:r>
      <w:r w:rsidR="0033435D">
        <w:rPr>
          <w:rFonts w:ascii="Segoe UI" w:hAnsi="Segoe UI" w:cs="Segoe UI"/>
          <w:sz w:val="20"/>
          <w:szCs w:val="20"/>
        </w:rPr>
        <w:t>rtal oraz poczty elektronicznej</w:t>
      </w:r>
      <w:r w:rsidR="007D5770">
        <w:rPr>
          <w:rFonts w:ascii="Segoe UI" w:hAnsi="Segoe UI" w:cs="Segoe UI"/>
          <w:sz w:val="20"/>
          <w:szCs w:val="20"/>
        </w:rPr>
        <w:t>,</w:t>
      </w:r>
      <w:r w:rsidR="0033435D" w:rsidRPr="0033435D">
        <w:rPr>
          <w:rFonts w:ascii="Segoe UI" w:hAnsi="Segoe UI" w:cs="Segoe UI"/>
          <w:sz w:val="20"/>
          <w:szCs w:val="20"/>
        </w:rPr>
        <w:t xml:space="preserve"> </w:t>
      </w:r>
      <w:r w:rsidR="0033435D">
        <w:rPr>
          <w:rFonts w:ascii="Segoe UI" w:hAnsi="Segoe UI" w:cs="Segoe UI"/>
          <w:sz w:val="20"/>
          <w:szCs w:val="20"/>
        </w:rPr>
        <w:t>z zastrzeżeniem:</w:t>
      </w:r>
    </w:p>
    <w:p w:rsidR="0033435D" w:rsidRDefault="0033435D" w:rsidP="0033435D">
      <w:pPr>
        <w:ind w:hanging="73"/>
        <w:rPr>
          <w:rFonts w:ascii="Segoe UI" w:hAnsi="Segoe UI" w:cs="Segoe UI"/>
          <w:sz w:val="20"/>
          <w:szCs w:val="20"/>
        </w:rPr>
      </w:pPr>
      <w:r>
        <w:rPr>
          <w:rFonts w:ascii="Segoe UI" w:hAnsi="Segoe UI" w:cs="Segoe UI"/>
          <w:sz w:val="20"/>
          <w:szCs w:val="20"/>
        </w:rPr>
        <w:t xml:space="preserve">1.1.1) </w:t>
      </w:r>
      <w:proofErr w:type="spellStart"/>
      <w:r>
        <w:rPr>
          <w:rFonts w:ascii="Segoe UI" w:eastAsia="Times New Roman" w:hAnsi="Segoe UI" w:cs="Segoe UI"/>
          <w:sz w:val="20"/>
          <w:szCs w:val="20"/>
          <w:lang w:eastAsia="zh-CN"/>
        </w:rPr>
        <w:t>ppkt</w:t>
      </w:r>
      <w:proofErr w:type="spellEnd"/>
      <w:r>
        <w:rPr>
          <w:rFonts w:ascii="Segoe UI" w:eastAsia="Times New Roman" w:hAnsi="Segoe UI" w:cs="Segoe UI"/>
          <w:sz w:val="20"/>
          <w:szCs w:val="20"/>
          <w:lang w:eastAsia="zh-CN"/>
        </w:rPr>
        <w:t xml:space="preserve">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p>
    <w:p w:rsidR="00F01D05" w:rsidRPr="00F01D05" w:rsidRDefault="0033435D" w:rsidP="007D5770">
      <w:pPr>
        <w:ind w:hanging="73"/>
        <w:rPr>
          <w:rFonts w:ascii="Segoe UI" w:hAnsi="Segoe UI" w:cs="Segoe UI"/>
          <w:sz w:val="20"/>
          <w:szCs w:val="20"/>
        </w:rPr>
      </w:pPr>
      <w:r>
        <w:rPr>
          <w:rFonts w:ascii="Segoe UI" w:hAnsi="Segoe UI" w:cs="Segoe UI"/>
          <w:sz w:val="20"/>
          <w:szCs w:val="20"/>
        </w:rPr>
        <w:t xml:space="preserve">1.1.2) </w:t>
      </w:r>
      <w:proofErr w:type="spellStart"/>
      <w:r w:rsidRPr="0094213D">
        <w:rPr>
          <w:rFonts w:ascii="Segoe UI" w:eastAsia="Times New Roman" w:hAnsi="Segoe UI" w:cs="Segoe UI"/>
          <w:sz w:val="20"/>
          <w:szCs w:val="20"/>
          <w:lang w:eastAsia="zh-CN"/>
        </w:rPr>
        <w:t>ppkt</w:t>
      </w:r>
      <w:proofErr w:type="spellEnd"/>
      <w:r w:rsidRPr="0094213D">
        <w:rPr>
          <w:rFonts w:ascii="Segoe UI" w:eastAsia="Times New Roman" w:hAnsi="Segoe UI" w:cs="Segoe UI"/>
          <w:sz w:val="20"/>
          <w:szCs w:val="20"/>
          <w:lang w:eastAsia="zh-CN"/>
        </w:rPr>
        <w:t xml:space="preserve">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w:t>
      </w:r>
      <w:proofErr w:type="spellStart"/>
      <w:r w:rsidR="00F01D05" w:rsidRPr="00F01D05">
        <w:rPr>
          <w:rFonts w:ascii="Segoe UI" w:hAnsi="Segoe UI" w:cs="Segoe UI"/>
          <w:sz w:val="20"/>
          <w:szCs w:val="20"/>
        </w:rPr>
        <w:t>ePUAP</w:t>
      </w:r>
      <w:proofErr w:type="spellEnd"/>
      <w:r w:rsidR="00F01D05" w:rsidRPr="00F01D05">
        <w:rPr>
          <w:rFonts w:ascii="Segoe UI" w:hAnsi="Segoe UI" w:cs="Segoe UI"/>
          <w:sz w:val="20"/>
          <w:szCs w:val="20"/>
        </w:rPr>
        <w:t xml:space="preserve"> oraz udostępnionego przez </w:t>
      </w:r>
      <w:proofErr w:type="spellStart"/>
      <w:r w:rsidR="00F01D05" w:rsidRPr="00F01D05">
        <w:rPr>
          <w:rFonts w:ascii="Segoe UI" w:hAnsi="Segoe UI" w:cs="Segoe UI"/>
          <w:sz w:val="20"/>
          <w:szCs w:val="20"/>
        </w:rPr>
        <w:t>miniPortal</w:t>
      </w:r>
      <w:proofErr w:type="spellEnd"/>
      <w:r w:rsidR="00F01D05" w:rsidRPr="00F01D05">
        <w:rPr>
          <w:rFonts w:ascii="Segoe UI" w:hAnsi="Segoe UI" w:cs="Segoe UI"/>
          <w:sz w:val="20"/>
          <w:szCs w:val="20"/>
        </w:rPr>
        <w:t>;</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430D35">
        <w:rPr>
          <w:rFonts w:ascii="Segoe UI" w:hAnsi="Segoe UI" w:cs="Segoe UI"/>
          <w:b/>
          <w:sz w:val="20"/>
          <w:szCs w:val="20"/>
        </w:rPr>
        <w:t>anna.niedzialek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 xml:space="preserve">Za datę przekazania za pośrednictwem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 xml:space="preserve">oraz innych informacji, oświadczeń lub dokumentów, przekazywanych w postępowaniu, przyjmuje się datę ich przekazania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430D35">
        <w:rPr>
          <w:rFonts w:ascii="Segoe UI" w:hAnsi="Segoe UI" w:cs="Segoe UI"/>
          <w:sz w:val="20"/>
          <w:szCs w:val="20"/>
        </w:rPr>
        <w:t>9</w:t>
      </w:r>
      <w:r w:rsidRPr="00F01D05">
        <w:rPr>
          <w:rFonts w:ascii="Segoe UI" w:hAnsi="Segoe UI" w:cs="Segoe UI"/>
          <w:sz w:val="20"/>
          <w:szCs w:val="20"/>
        </w:rPr>
        <w:t>.271.1.</w:t>
      </w:r>
      <w:r w:rsidR="00A35300">
        <w:rPr>
          <w:rFonts w:ascii="Segoe UI" w:hAnsi="Segoe UI" w:cs="Segoe UI"/>
          <w:sz w:val="20"/>
          <w:szCs w:val="20"/>
        </w:rPr>
        <w:t>10.2022</w:t>
      </w:r>
      <w:r w:rsidR="00871B72">
        <w:rPr>
          <w:rFonts w:ascii="Segoe UI" w:hAnsi="Segoe UI" w:cs="Segoe UI"/>
          <w:sz w:val="20"/>
          <w:szCs w:val="20"/>
        </w:rPr>
        <w:t>.</w:t>
      </w:r>
      <w:r w:rsidR="00430D35">
        <w:rPr>
          <w:rFonts w:ascii="Segoe UI" w:hAnsi="Segoe UI" w:cs="Segoe UI"/>
          <w:sz w:val="20"/>
          <w:szCs w:val="20"/>
        </w:rPr>
        <w:t>AN</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 xml:space="preserve">systemu </w:t>
      </w:r>
      <w:proofErr w:type="spellStart"/>
      <w:r w:rsidR="004B5D43" w:rsidRPr="004B5D43">
        <w:rPr>
          <w:rFonts w:ascii="Segoe UI" w:hAnsi="Segoe UI" w:cs="Segoe UI"/>
          <w:sz w:val="20"/>
          <w:szCs w:val="20"/>
        </w:rPr>
        <w:t>miniPortal</w:t>
      </w:r>
      <w:proofErr w:type="spellEnd"/>
      <w:r w:rsidR="004B5D43" w:rsidRPr="004B5D43">
        <w:rPr>
          <w:rFonts w:ascii="Segoe UI" w:hAnsi="Segoe UI" w:cs="Segoe UI"/>
          <w:sz w:val="20"/>
          <w:szCs w:val="20"/>
        </w:rPr>
        <w:t xml:space="preserve"> oraz Warunkach korzystania z elektronicznej platformy usług administracji publicznej (</w:t>
      </w:r>
      <w:proofErr w:type="spellStart"/>
      <w:r w:rsidR="004B5D43" w:rsidRPr="004B5D43">
        <w:rPr>
          <w:rFonts w:ascii="Segoe UI" w:hAnsi="Segoe UI" w:cs="Segoe UI"/>
          <w:sz w:val="20"/>
          <w:szCs w:val="20"/>
        </w:rPr>
        <w:t>ePUAP</w:t>
      </w:r>
      <w:proofErr w:type="spellEnd"/>
      <w:r w:rsidR="004B5D43" w:rsidRPr="004B5D43">
        <w:rPr>
          <w:rFonts w:ascii="Segoe UI" w:hAnsi="Segoe UI" w:cs="Segoe UI"/>
          <w:sz w:val="20"/>
          <w:szCs w:val="20"/>
        </w:rPr>
        <w:t>).</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430D35" w:rsidP="00F01D05">
      <w:pPr>
        <w:rPr>
          <w:rFonts w:ascii="Segoe UI" w:hAnsi="Segoe UI" w:cs="Segoe UI"/>
          <w:sz w:val="20"/>
          <w:szCs w:val="20"/>
        </w:rPr>
      </w:pPr>
      <w:r>
        <w:rPr>
          <w:rFonts w:ascii="Segoe UI" w:hAnsi="Segoe UI" w:cs="Segoe UI"/>
          <w:sz w:val="20"/>
          <w:szCs w:val="20"/>
        </w:rPr>
        <w:t>Anna Niedziałek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w:t>
      </w:r>
      <w:r w:rsidR="00430D35">
        <w:rPr>
          <w:rFonts w:ascii="Segoe UI" w:hAnsi="Segoe UI" w:cs="Segoe UI"/>
          <w:sz w:val="20"/>
          <w:szCs w:val="20"/>
        </w:rPr>
        <w:t>2</w:t>
      </w:r>
      <w:r>
        <w:rPr>
          <w:rFonts w:ascii="Segoe UI" w:hAnsi="Segoe UI" w:cs="Segoe UI"/>
          <w:sz w:val="20"/>
          <w:szCs w:val="20"/>
        </w:rPr>
        <w:t>; tel. +48 94 348 86 5</w:t>
      </w:r>
      <w:r w:rsidR="00430D35">
        <w:rPr>
          <w:rFonts w:ascii="Segoe UI" w:hAnsi="Segoe UI" w:cs="Segoe UI"/>
          <w:sz w:val="20"/>
          <w:szCs w:val="20"/>
        </w:rPr>
        <w:t>4</w:t>
      </w:r>
      <w:r w:rsidR="00F01D05" w:rsidRPr="00C0333D">
        <w:rPr>
          <w:rFonts w:ascii="Segoe UI" w:hAnsi="Segoe UI" w:cs="Segoe UI"/>
          <w:sz w:val="20"/>
          <w:szCs w:val="20"/>
        </w:rPr>
        <w:t xml:space="preserve">; e-mail: </w:t>
      </w:r>
      <w:r w:rsidR="00430D35">
        <w:rPr>
          <w:rFonts w:ascii="Segoe UI" w:hAnsi="Segoe UI" w:cs="Segoe UI"/>
          <w:sz w:val="20"/>
          <w:szCs w:val="20"/>
        </w:rPr>
        <w:t>anna.niedzialek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Default="00A35300" w:rsidP="00A35300">
      <w:pPr>
        <w:ind w:left="0" w:firstLine="0"/>
        <w:rPr>
          <w:rFonts w:ascii="Segoe UI" w:hAnsi="Segoe UI" w:cs="Segoe UI"/>
          <w:sz w:val="20"/>
          <w:szCs w:val="20"/>
        </w:rPr>
      </w:pPr>
      <w:r>
        <w:rPr>
          <w:rFonts w:ascii="Segoe UI" w:hAnsi="Segoe UI" w:cs="Segoe UI"/>
          <w:sz w:val="20"/>
          <w:szCs w:val="20"/>
        </w:rPr>
        <w:t>Nie dotyczy.</w:t>
      </w:r>
    </w:p>
    <w:p w:rsidR="00A35300" w:rsidRPr="00A35300" w:rsidRDefault="00A35300" w:rsidP="00A35300">
      <w:pPr>
        <w:ind w:left="0" w:firstLine="0"/>
        <w:rPr>
          <w:rFonts w:ascii="Segoe UI" w:eastAsia="Times New Roman" w:hAnsi="Segoe UI" w:cs="Segoe UI"/>
          <w:b/>
          <w:bCs/>
          <w:sz w:val="20"/>
          <w:szCs w:val="20"/>
          <w:lang w:eastAsia="pl-PL"/>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C3718D">
        <w:rPr>
          <w:rFonts w:ascii="Segoe UI" w:hAnsi="Segoe UI" w:cs="Segoe UI"/>
          <w:sz w:val="20"/>
          <w:szCs w:val="20"/>
        </w:rPr>
        <w:t xml:space="preserve">dnia </w:t>
      </w:r>
      <w:r w:rsidR="00A72ABE" w:rsidRPr="00A72ABE">
        <w:rPr>
          <w:rFonts w:ascii="Segoe UI" w:hAnsi="Segoe UI" w:cs="Segoe UI"/>
          <w:b/>
          <w:sz w:val="20"/>
          <w:szCs w:val="20"/>
        </w:rPr>
        <w:t>27</w:t>
      </w:r>
      <w:r w:rsidR="00A35300" w:rsidRPr="00A72ABE">
        <w:rPr>
          <w:rFonts w:ascii="Segoe UI" w:hAnsi="Segoe UI" w:cs="Segoe UI"/>
          <w:b/>
          <w:sz w:val="20"/>
          <w:szCs w:val="20"/>
        </w:rPr>
        <w:t xml:space="preserve"> kwietnia</w:t>
      </w:r>
      <w:r w:rsidR="008E6296" w:rsidRPr="00A72ABE">
        <w:rPr>
          <w:rFonts w:ascii="Segoe UI" w:hAnsi="Segoe UI" w:cs="Segoe UI"/>
          <w:b/>
          <w:sz w:val="20"/>
          <w:szCs w:val="20"/>
        </w:rPr>
        <w:t xml:space="preserve"> </w:t>
      </w:r>
      <w:r w:rsidR="00A35300" w:rsidRPr="00A72ABE">
        <w:rPr>
          <w:rFonts w:ascii="Segoe UI" w:hAnsi="Segoe UI" w:cs="Segoe UI"/>
          <w:b/>
          <w:sz w:val="20"/>
          <w:szCs w:val="20"/>
        </w:rPr>
        <w:t>2022</w:t>
      </w:r>
      <w:r w:rsidR="002E538A" w:rsidRPr="00A72ABE">
        <w:rPr>
          <w:rFonts w:ascii="Segoe UI" w:hAnsi="Segoe UI" w:cs="Segoe UI"/>
          <w:b/>
          <w:sz w:val="20"/>
          <w:szCs w:val="20"/>
        </w:rPr>
        <w:t xml:space="preserve"> r</w:t>
      </w:r>
      <w:r w:rsidR="002E538A" w:rsidRPr="00A72ABE">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lastRenderedPageBreak/>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5E2973" w:rsidRDefault="005E2973" w:rsidP="00A72ABE">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 xml:space="preserve">Sposób zaszyfrowania oferty opisany został w „Instrukcji użytkownika systemu </w:t>
      </w:r>
      <w:proofErr w:type="spellStart"/>
      <w:r w:rsidRPr="00483769">
        <w:rPr>
          <w:rFonts w:ascii="Segoe UI" w:hAnsi="Segoe UI" w:cs="Segoe UI"/>
          <w:sz w:val="20"/>
          <w:szCs w:val="20"/>
        </w:rPr>
        <w:t>miniPortal-ePUAP</w:t>
      </w:r>
      <w:proofErr w:type="spellEnd"/>
      <w:r w:rsidRPr="00483769">
        <w:rPr>
          <w:rFonts w:ascii="Segoe UI" w:hAnsi="Segoe UI" w:cs="Segoe UI"/>
          <w:sz w:val="20"/>
          <w:szCs w:val="20"/>
        </w:rPr>
        <w:t>””,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 Przedmiotowe środki dowodowe oraz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 przepisach wydanych </w:t>
      </w:r>
      <w:r w:rsidR="00483769">
        <w:rPr>
          <w:rFonts w:ascii="Segoe UI" w:hAnsi="Segoe UI" w:cs="Segoe UI"/>
          <w:sz w:val="20"/>
          <w:szCs w:val="20"/>
        </w:rPr>
        <w:br/>
      </w:r>
      <w:r w:rsidRPr="00483769">
        <w:rPr>
          <w:rFonts w:ascii="Segoe UI" w:hAnsi="Segoe UI" w:cs="Segoe UI"/>
          <w:sz w:val="20"/>
          <w:szCs w:val="20"/>
        </w:rPr>
        <w:t>na pod</w:t>
      </w:r>
      <w:r w:rsidR="00ED6F8E" w:rsidRPr="00483769">
        <w:rPr>
          <w:rFonts w:ascii="Segoe UI" w:hAnsi="Segoe UI" w:cs="Segoe UI"/>
          <w:sz w:val="20"/>
          <w:szCs w:val="20"/>
        </w:rPr>
        <w:t>stawie art. 18 ustawy z dnia 17 </w:t>
      </w:r>
      <w:r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w:t>
      </w:r>
      <w:r w:rsidR="00E75CCB">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późn. zm.) 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eślone w ppkt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Pr="00483769">
        <w:rPr>
          <w:rFonts w:ascii="Segoe UI" w:hAnsi="Segoe UI" w:cs="Segoe UI"/>
          <w:sz w:val="20"/>
          <w:szCs w:val="20"/>
        </w:rPr>
        <w:t>pkt 10 ppkt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lastRenderedPageBreak/>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 xml:space="preserve">ego na </w:t>
      </w:r>
      <w:proofErr w:type="spellStart"/>
      <w:r w:rsidR="00A73A9F" w:rsidRPr="00483769">
        <w:rPr>
          <w:rFonts w:ascii="Segoe UI" w:hAnsi="Segoe UI" w:cs="Segoe UI"/>
          <w:sz w:val="20"/>
          <w:szCs w:val="20"/>
        </w:rPr>
        <w:t>ePUAP</w:t>
      </w:r>
      <w:proofErr w:type="spellEnd"/>
      <w:r w:rsidR="00A73A9F" w:rsidRPr="00483769">
        <w:rPr>
          <w:rFonts w:ascii="Segoe UI" w:hAnsi="Segoe UI" w:cs="Segoe UI"/>
          <w:sz w:val="20"/>
          <w:szCs w:val="20"/>
        </w:rPr>
        <w:t xml:space="preserve">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A72ABE">
        <w:rPr>
          <w:rFonts w:ascii="Segoe UI" w:hAnsi="Segoe UI" w:cs="Segoe UI"/>
          <w:sz w:val="20"/>
          <w:szCs w:val="20"/>
        </w:rPr>
        <w:t xml:space="preserve"> z </w:t>
      </w:r>
      <w:proofErr w:type="spellStart"/>
      <w:r w:rsidR="00A72ABE">
        <w:rPr>
          <w:rFonts w:ascii="Segoe UI" w:hAnsi="Segoe UI" w:cs="Segoe UI"/>
          <w:sz w:val="20"/>
          <w:szCs w:val="20"/>
        </w:rPr>
        <w:t>późn</w:t>
      </w:r>
      <w:proofErr w:type="spellEnd"/>
      <w:r w:rsidR="00A72ABE">
        <w:rPr>
          <w:rFonts w:ascii="Segoe UI" w:hAnsi="Segoe UI" w:cs="Segoe UI"/>
          <w:sz w:val="20"/>
          <w:szCs w:val="20"/>
        </w:rPr>
        <w:t>.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63171F" w:rsidRDefault="00F01D05" w:rsidP="0063171F">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7D5770" w:rsidRDefault="007D5770" w:rsidP="00F01D05">
      <w:pPr>
        <w:rPr>
          <w:rFonts w:ascii="Segoe UI" w:hAnsi="Segoe UI" w:cs="Segoe UI"/>
          <w:b/>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Sposób złożenia oferty, w tym zaszyfrowania oferty opisany został w „Instrukcji użytkownika systemu </w:t>
      </w:r>
      <w:proofErr w:type="spellStart"/>
      <w:r w:rsidRPr="00F01D05">
        <w:rPr>
          <w:rFonts w:ascii="Segoe UI" w:hAnsi="Segoe UI" w:cs="Segoe UI"/>
          <w:sz w:val="20"/>
          <w:szCs w:val="20"/>
        </w:rPr>
        <w:t>miniPortal-ePUAP</w:t>
      </w:r>
      <w:proofErr w:type="spellEnd"/>
      <w:r w:rsidRPr="00F01D05">
        <w:rPr>
          <w:rFonts w:ascii="Segoe UI" w:hAnsi="Segoe UI" w:cs="Segoe UI"/>
          <w:sz w:val="20"/>
          <w:szCs w:val="20"/>
        </w:rPr>
        <w:t>”, dostępnej na stronie: https://miniportal.uzp.gov.pl/.</w:t>
      </w:r>
    </w:p>
    <w:p w:rsidR="00F01D05" w:rsidRPr="00384DB1" w:rsidRDefault="00F01D05" w:rsidP="00483769">
      <w:pPr>
        <w:ind w:left="426" w:hanging="426"/>
        <w:rPr>
          <w:rFonts w:ascii="Segoe UI" w:hAnsi="Segoe UI" w:cs="Segoe UI"/>
          <w:sz w:val="20"/>
          <w:szCs w:val="20"/>
          <w:highlight w:val="yellow"/>
        </w:rPr>
      </w:pPr>
      <w:r w:rsidRPr="00F01D05">
        <w:rPr>
          <w:rFonts w:ascii="Segoe UI" w:hAnsi="Segoe UI" w:cs="Segoe UI"/>
          <w:sz w:val="20"/>
          <w:szCs w:val="20"/>
        </w:rPr>
        <w:t>3)</w:t>
      </w:r>
      <w:r w:rsidRPr="00F01D05">
        <w:rPr>
          <w:rFonts w:ascii="Segoe UI" w:hAnsi="Segoe UI" w:cs="Segoe UI"/>
          <w:sz w:val="20"/>
          <w:szCs w:val="20"/>
        </w:rPr>
        <w:tab/>
        <w:t>Termin składania ofert</w:t>
      </w:r>
      <w:r w:rsidR="00C3718D">
        <w:rPr>
          <w:rFonts w:ascii="Segoe UI" w:hAnsi="Segoe UI" w:cs="Segoe UI"/>
          <w:sz w:val="20"/>
          <w:szCs w:val="20"/>
        </w:rPr>
        <w:t xml:space="preserve">: do </w:t>
      </w:r>
      <w:r w:rsidR="00C3718D" w:rsidRPr="006E13A2">
        <w:rPr>
          <w:rFonts w:ascii="Segoe UI" w:hAnsi="Segoe UI" w:cs="Segoe UI"/>
          <w:sz w:val="20"/>
          <w:szCs w:val="20"/>
        </w:rPr>
        <w:t xml:space="preserve">dnia </w:t>
      </w:r>
      <w:r w:rsidR="006E13A2" w:rsidRPr="006E13A2">
        <w:rPr>
          <w:rFonts w:ascii="Segoe UI" w:hAnsi="Segoe UI" w:cs="Segoe UI"/>
          <w:b/>
          <w:sz w:val="20"/>
          <w:szCs w:val="20"/>
        </w:rPr>
        <w:t>29</w:t>
      </w:r>
      <w:r w:rsidR="007D5770" w:rsidRPr="006E13A2">
        <w:rPr>
          <w:rFonts w:ascii="Segoe UI" w:hAnsi="Segoe UI" w:cs="Segoe UI"/>
          <w:sz w:val="20"/>
          <w:szCs w:val="20"/>
        </w:rPr>
        <w:t xml:space="preserve"> </w:t>
      </w:r>
      <w:r w:rsidR="00A35300" w:rsidRPr="006E13A2">
        <w:rPr>
          <w:rFonts w:ascii="Segoe UI" w:hAnsi="Segoe UI" w:cs="Segoe UI"/>
          <w:b/>
          <w:sz w:val="20"/>
          <w:szCs w:val="20"/>
        </w:rPr>
        <w:t>marca</w:t>
      </w:r>
      <w:r w:rsidR="00C66DA3" w:rsidRPr="006E13A2">
        <w:rPr>
          <w:rFonts w:ascii="Segoe UI" w:hAnsi="Segoe UI" w:cs="Segoe UI"/>
          <w:b/>
          <w:sz w:val="20"/>
          <w:szCs w:val="20"/>
        </w:rPr>
        <w:t xml:space="preserve"> </w:t>
      </w:r>
      <w:r w:rsidR="00A35300" w:rsidRPr="006E13A2">
        <w:rPr>
          <w:rFonts w:ascii="Segoe UI" w:hAnsi="Segoe UI" w:cs="Segoe UI"/>
          <w:b/>
          <w:sz w:val="20"/>
          <w:szCs w:val="20"/>
        </w:rPr>
        <w:t>2022</w:t>
      </w:r>
      <w:r w:rsidRPr="006E13A2">
        <w:rPr>
          <w:rFonts w:ascii="Segoe UI" w:hAnsi="Segoe UI" w:cs="Segoe UI"/>
          <w:b/>
          <w:sz w:val="20"/>
          <w:szCs w:val="20"/>
        </w:rPr>
        <w:t xml:space="preserve"> r.,</w:t>
      </w:r>
      <w:r w:rsidRPr="006E13A2">
        <w:rPr>
          <w:rFonts w:ascii="Segoe UI" w:hAnsi="Segoe UI" w:cs="Segoe UI"/>
          <w:sz w:val="20"/>
          <w:szCs w:val="20"/>
        </w:rPr>
        <w:t xml:space="preserve"> do godziny </w:t>
      </w:r>
      <w:r w:rsidR="00CB4FAC" w:rsidRPr="006E13A2">
        <w:rPr>
          <w:rFonts w:ascii="Segoe UI" w:hAnsi="Segoe UI" w:cs="Segoe UI"/>
          <w:b/>
          <w:sz w:val="20"/>
          <w:szCs w:val="20"/>
        </w:rPr>
        <w:t>0</w:t>
      </w:r>
      <w:r w:rsidR="00A35300" w:rsidRPr="006E13A2">
        <w:rPr>
          <w:rFonts w:ascii="Segoe UI" w:hAnsi="Segoe UI" w:cs="Segoe UI"/>
          <w:b/>
          <w:sz w:val="20"/>
          <w:szCs w:val="20"/>
        </w:rPr>
        <w:t>9</w:t>
      </w:r>
      <w:r w:rsidR="002E538A" w:rsidRPr="006E13A2">
        <w:rPr>
          <w:rFonts w:ascii="Segoe UI" w:hAnsi="Segoe UI" w:cs="Segoe UI"/>
          <w:b/>
          <w:sz w:val="20"/>
          <w:szCs w:val="20"/>
        </w:rPr>
        <w:t>:00.</w:t>
      </w:r>
    </w:p>
    <w:p w:rsidR="00F01D05" w:rsidRPr="00F01D05" w:rsidRDefault="00C3718D" w:rsidP="00483769">
      <w:pPr>
        <w:ind w:left="426" w:hanging="426"/>
        <w:rPr>
          <w:rFonts w:ascii="Segoe UI" w:hAnsi="Segoe UI" w:cs="Segoe UI"/>
          <w:sz w:val="20"/>
          <w:szCs w:val="20"/>
        </w:rPr>
      </w:pPr>
      <w:r w:rsidRPr="006E13A2">
        <w:rPr>
          <w:rFonts w:ascii="Segoe UI" w:hAnsi="Segoe UI" w:cs="Segoe UI"/>
          <w:sz w:val="20"/>
          <w:szCs w:val="20"/>
        </w:rPr>
        <w:t>4)</w:t>
      </w:r>
      <w:r w:rsidRPr="006E13A2">
        <w:rPr>
          <w:rFonts w:ascii="Segoe UI" w:hAnsi="Segoe UI" w:cs="Segoe UI"/>
          <w:sz w:val="20"/>
          <w:szCs w:val="20"/>
        </w:rPr>
        <w:tab/>
        <w:t xml:space="preserve">Termin otwarcia ofert: </w:t>
      </w:r>
      <w:r w:rsidR="006E13A2" w:rsidRPr="006E13A2">
        <w:rPr>
          <w:rFonts w:ascii="Segoe UI" w:hAnsi="Segoe UI" w:cs="Segoe UI"/>
          <w:b/>
          <w:sz w:val="20"/>
          <w:szCs w:val="20"/>
        </w:rPr>
        <w:t>29</w:t>
      </w:r>
      <w:r w:rsidRPr="006E13A2">
        <w:rPr>
          <w:rFonts w:ascii="Segoe UI" w:hAnsi="Segoe UI" w:cs="Segoe UI"/>
          <w:sz w:val="20"/>
          <w:szCs w:val="20"/>
        </w:rPr>
        <w:t xml:space="preserve"> </w:t>
      </w:r>
      <w:r w:rsidR="00A35300" w:rsidRPr="006E13A2">
        <w:rPr>
          <w:rFonts w:ascii="Segoe UI" w:hAnsi="Segoe UI" w:cs="Segoe UI"/>
          <w:b/>
          <w:sz w:val="20"/>
          <w:szCs w:val="20"/>
        </w:rPr>
        <w:t>marca</w:t>
      </w:r>
      <w:r w:rsidR="007D5770" w:rsidRPr="006E13A2">
        <w:rPr>
          <w:rFonts w:ascii="Segoe UI" w:hAnsi="Segoe UI" w:cs="Segoe UI"/>
          <w:b/>
          <w:sz w:val="20"/>
          <w:szCs w:val="20"/>
        </w:rPr>
        <w:t xml:space="preserve"> </w:t>
      </w:r>
      <w:r w:rsidR="00A35300" w:rsidRPr="006E13A2">
        <w:rPr>
          <w:rFonts w:ascii="Segoe UI" w:hAnsi="Segoe UI" w:cs="Segoe UI"/>
          <w:b/>
          <w:sz w:val="20"/>
          <w:szCs w:val="20"/>
        </w:rPr>
        <w:t>2022</w:t>
      </w:r>
      <w:r w:rsidR="002E538A" w:rsidRPr="006E13A2">
        <w:rPr>
          <w:rFonts w:ascii="Segoe UI" w:hAnsi="Segoe UI" w:cs="Segoe UI"/>
          <w:b/>
          <w:sz w:val="20"/>
          <w:szCs w:val="20"/>
        </w:rPr>
        <w:t xml:space="preserve"> r.,</w:t>
      </w:r>
      <w:r w:rsidR="002E538A" w:rsidRPr="006E13A2">
        <w:rPr>
          <w:rFonts w:ascii="Segoe UI" w:hAnsi="Segoe UI" w:cs="Segoe UI"/>
          <w:sz w:val="20"/>
          <w:szCs w:val="20"/>
        </w:rPr>
        <w:t xml:space="preserve"> godzina </w:t>
      </w:r>
      <w:r w:rsidR="00CB4FAC" w:rsidRPr="006E13A2">
        <w:rPr>
          <w:rFonts w:ascii="Segoe UI" w:hAnsi="Segoe UI" w:cs="Segoe UI"/>
          <w:b/>
          <w:sz w:val="20"/>
          <w:szCs w:val="20"/>
        </w:rPr>
        <w:t>0</w:t>
      </w:r>
      <w:r w:rsidR="00A35300" w:rsidRPr="006E13A2">
        <w:rPr>
          <w:rFonts w:ascii="Segoe UI" w:hAnsi="Segoe UI" w:cs="Segoe UI"/>
          <w:b/>
          <w:sz w:val="20"/>
          <w:szCs w:val="20"/>
        </w:rPr>
        <w:t>9:3</w:t>
      </w:r>
      <w:r w:rsidR="002E538A" w:rsidRPr="006E13A2">
        <w:rPr>
          <w:rFonts w:ascii="Segoe UI" w:hAnsi="Segoe UI" w:cs="Segoe UI"/>
          <w:b/>
          <w:sz w:val="20"/>
          <w:szCs w:val="20"/>
        </w:rPr>
        <w:t>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C66DA3" w:rsidRDefault="00C66DA3" w:rsidP="004E33F2">
      <w:pPr>
        <w:widowControl w:val="0"/>
        <w:numPr>
          <w:ilvl w:val="0"/>
          <w:numId w:val="18"/>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ustala, że obowiązującym rodzajem wynagrodzenia w przedmiotowym zamówieniu jest </w:t>
      </w:r>
      <w:r w:rsidRPr="00C66DA3">
        <w:rPr>
          <w:rFonts w:ascii="Segoe UI" w:eastAsia="Times New Roman" w:hAnsi="Segoe UI" w:cs="Segoe UI"/>
          <w:sz w:val="20"/>
          <w:szCs w:val="20"/>
          <w:lang w:eastAsia="pl-PL"/>
        </w:rPr>
        <w:t xml:space="preserve">wynagrodzenie ryczałtowe brutto </w:t>
      </w:r>
      <w:r w:rsidRPr="00C66DA3">
        <w:rPr>
          <w:rFonts w:ascii="Segoe UI" w:eastAsia="Times New Roman" w:hAnsi="Segoe UI" w:cs="Segoe UI"/>
          <w:bCs/>
          <w:sz w:val="20"/>
          <w:szCs w:val="20"/>
          <w:lang w:eastAsia="pl-PL"/>
        </w:rPr>
        <w:t>w złotych polskich (PLN). Podstawa prawna: art. 632 ustawy z dnia 23 kwietnia 1964 r. K</w:t>
      </w:r>
      <w:r w:rsidR="00CE7E1F">
        <w:rPr>
          <w:rFonts w:ascii="Segoe UI" w:eastAsia="Times New Roman" w:hAnsi="Segoe UI" w:cs="Segoe UI"/>
          <w:bCs/>
          <w:sz w:val="20"/>
          <w:szCs w:val="20"/>
          <w:lang w:eastAsia="pl-PL"/>
        </w:rPr>
        <w:t xml:space="preserve">odeks Cywilny (Dz. U. z 2020 r., </w:t>
      </w:r>
      <w:r w:rsidRPr="00C66DA3">
        <w:rPr>
          <w:rFonts w:ascii="Segoe UI" w:eastAsia="Times New Roman" w:hAnsi="Segoe UI" w:cs="Segoe UI"/>
          <w:bCs/>
          <w:sz w:val="20"/>
          <w:szCs w:val="20"/>
          <w:lang w:eastAsia="pl-PL"/>
        </w:rPr>
        <w:t>poz. 1</w:t>
      </w:r>
      <w:r>
        <w:rPr>
          <w:rFonts w:ascii="Segoe UI" w:eastAsia="Times New Roman" w:hAnsi="Segoe UI" w:cs="Segoe UI"/>
          <w:bCs/>
          <w:sz w:val="20"/>
          <w:szCs w:val="20"/>
          <w:lang w:eastAsia="pl-PL"/>
        </w:rPr>
        <w:t>740 z późn. zm.</w:t>
      </w:r>
      <w:r w:rsidRPr="00C66DA3">
        <w:rPr>
          <w:rFonts w:ascii="Segoe UI" w:eastAsia="Times New Roman" w:hAnsi="Segoe UI" w:cs="Segoe UI"/>
          <w:bCs/>
          <w:sz w:val="20"/>
          <w:szCs w:val="20"/>
          <w:lang w:eastAsia="pl-PL"/>
        </w:rPr>
        <w:t>).</w:t>
      </w:r>
    </w:p>
    <w:p w:rsidR="00C66DA3" w:rsidRPr="003E0DBC" w:rsidRDefault="00C66DA3" w:rsidP="004E33F2">
      <w:pPr>
        <w:widowControl w:val="0"/>
        <w:numPr>
          <w:ilvl w:val="0"/>
          <w:numId w:val="18"/>
        </w:numPr>
        <w:autoSpaceDE w:val="0"/>
        <w:autoSpaceDN w:val="0"/>
        <w:adjustRightInd w:val="0"/>
        <w:ind w:left="426" w:hanging="426"/>
        <w:rPr>
          <w:rFonts w:ascii="Segoe UI" w:eastAsia="Times New Roman" w:hAnsi="Segoe UI" w:cs="Segoe UI"/>
          <w:bCs/>
          <w:sz w:val="20"/>
          <w:szCs w:val="20"/>
          <w:lang w:eastAsia="pl-PL"/>
        </w:rPr>
      </w:pPr>
      <w:r w:rsidRPr="003E0DBC">
        <w:rPr>
          <w:rFonts w:ascii="Segoe UI" w:eastAsia="Times New Roman" w:hAnsi="Segoe UI" w:cs="Segoe UI"/>
          <w:bCs/>
          <w:sz w:val="20"/>
          <w:szCs w:val="20"/>
          <w:lang w:eastAsia="pl-PL"/>
        </w:rPr>
        <w:t xml:space="preserve">Cena oferty stanowić będzie sumę cen za wykonanie robót budowlanych, w tym dostaw, wykonanych usług oraz innych świadczeń, koniecznych do prawidłowego zakończenia realizacji przedmiotu zamówienia i ponoszonych przez Wykonawcę kosztów ich realizacji oraz innych elementów niezbędnych do zrealizowania całego przedmiotu zamówienia wynikających wprost </w:t>
      </w:r>
      <w:r w:rsidR="00CE7E1F" w:rsidRPr="003E0DBC">
        <w:rPr>
          <w:rFonts w:ascii="Segoe UI" w:eastAsia="Times New Roman" w:hAnsi="Segoe UI" w:cs="Segoe UI"/>
          <w:bCs/>
          <w:sz w:val="20"/>
          <w:szCs w:val="20"/>
          <w:lang w:eastAsia="pl-PL"/>
        </w:rPr>
        <w:br/>
      </w:r>
      <w:r w:rsidRPr="003E0DBC">
        <w:rPr>
          <w:rFonts w:ascii="Segoe UI" w:eastAsia="Times New Roman" w:hAnsi="Segoe UI" w:cs="Segoe UI"/>
          <w:bCs/>
          <w:sz w:val="20"/>
          <w:szCs w:val="20"/>
          <w:lang w:eastAsia="pl-PL"/>
        </w:rPr>
        <w:t>z dokumentacji projektowej, jak również w niej nie ujętych, a bez których nie można wykonać zamówienia.</w:t>
      </w:r>
    </w:p>
    <w:p w:rsidR="00C66DA3" w:rsidRPr="00C66DA3" w:rsidRDefault="00C66DA3" w:rsidP="00C66DA3">
      <w:pPr>
        <w:ind w:left="284" w:firstLine="142"/>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Będą to w szczególności następujące koszty za:</w:t>
      </w:r>
    </w:p>
    <w:p w:rsidR="00C66DA3" w:rsidRPr="00ED53C6" w:rsidRDefault="00C66DA3" w:rsidP="004E33F2">
      <w:pPr>
        <w:numPr>
          <w:ilvl w:val="0"/>
          <w:numId w:val="14"/>
        </w:numPr>
        <w:ind w:left="709" w:hanging="283"/>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atesty i badania wymagane normami;</w:t>
      </w:r>
    </w:p>
    <w:p w:rsidR="00C66DA3" w:rsidRPr="00C66DA3" w:rsidRDefault="00C66DA3" w:rsidP="004E33F2">
      <w:pPr>
        <w:numPr>
          <w:ilvl w:val="0"/>
          <w:numId w:val="14"/>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zabezpieczenie sprzętu oraz pomieszczeń przeznaczonych do remontu</w:t>
      </w:r>
      <w:r w:rsidRPr="00C66DA3">
        <w:rPr>
          <w:rFonts w:ascii="Segoe UI" w:eastAsia="Times New Roman" w:hAnsi="Segoe UI" w:cs="Segoe UI"/>
          <w:bCs/>
          <w:sz w:val="20"/>
          <w:szCs w:val="20"/>
          <w:lang w:eastAsia="pl-PL"/>
        </w:rPr>
        <w:t>;</w:t>
      </w:r>
    </w:p>
    <w:p w:rsidR="00C66DA3" w:rsidRPr="00C66DA3" w:rsidRDefault="00C66DA3" w:rsidP="004E33F2">
      <w:pPr>
        <w:numPr>
          <w:ilvl w:val="0"/>
          <w:numId w:val="14"/>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organizację własnego zaplecza wraz z dosta</w:t>
      </w:r>
      <w:r w:rsidR="00ED53C6">
        <w:rPr>
          <w:rFonts w:ascii="Segoe UI" w:eastAsia="Times New Roman" w:hAnsi="Segoe UI" w:cs="Segoe UI"/>
          <w:sz w:val="20"/>
          <w:szCs w:val="20"/>
          <w:lang w:eastAsia="pl-PL"/>
        </w:rPr>
        <w:t>wą wody i energii na teren robót</w:t>
      </w:r>
      <w:r w:rsidRPr="00C66DA3">
        <w:rPr>
          <w:rFonts w:ascii="Segoe UI" w:eastAsia="Times New Roman" w:hAnsi="Segoe UI" w:cs="Segoe UI"/>
          <w:sz w:val="20"/>
          <w:szCs w:val="20"/>
          <w:lang w:eastAsia="pl-PL"/>
        </w:rPr>
        <w:t>;</w:t>
      </w:r>
    </w:p>
    <w:p w:rsidR="00C66DA3" w:rsidRPr="00C66DA3" w:rsidRDefault="00BC64A4" w:rsidP="004E33F2">
      <w:pPr>
        <w:numPr>
          <w:ilvl w:val="0"/>
          <w:numId w:val="14"/>
        </w:numPr>
        <w:ind w:left="709" w:hanging="283"/>
        <w:rPr>
          <w:rFonts w:ascii="Segoe UI" w:eastAsia="Times New Roman" w:hAnsi="Segoe UI" w:cs="Segoe UI"/>
          <w:bCs/>
          <w:sz w:val="20"/>
          <w:szCs w:val="20"/>
          <w:lang w:eastAsia="pl-PL"/>
        </w:rPr>
      </w:pPr>
      <w:r w:rsidRPr="00A1400A">
        <w:rPr>
          <w:rFonts w:ascii="Segoe UI" w:eastAsia="Times New Roman" w:hAnsi="Segoe UI" w:cs="Segoe UI"/>
          <w:sz w:val="20"/>
          <w:szCs w:val="20"/>
          <w:lang w:eastAsia="pl-PL"/>
        </w:rPr>
        <w:t>dowóz</w:t>
      </w:r>
      <w:r w:rsidR="00C66DA3" w:rsidRPr="00A1400A">
        <w:rPr>
          <w:rFonts w:ascii="Segoe UI" w:eastAsia="Times New Roman" w:hAnsi="Segoe UI" w:cs="Segoe UI"/>
          <w:sz w:val="20"/>
          <w:szCs w:val="20"/>
          <w:lang w:eastAsia="pl-PL"/>
        </w:rPr>
        <w:t xml:space="preserve"> materiałów</w:t>
      </w:r>
      <w:r w:rsidR="00C66DA3" w:rsidRPr="00C66DA3">
        <w:rPr>
          <w:rFonts w:ascii="Segoe UI" w:eastAsia="Times New Roman" w:hAnsi="Segoe UI" w:cs="Segoe UI"/>
          <w:sz w:val="20"/>
          <w:szCs w:val="20"/>
          <w:lang w:eastAsia="pl-PL"/>
        </w:rPr>
        <w:t>;</w:t>
      </w:r>
    </w:p>
    <w:p w:rsidR="00C66DA3" w:rsidRPr="00C66DA3" w:rsidRDefault="00C66DA3" w:rsidP="004E33F2">
      <w:pPr>
        <w:numPr>
          <w:ilvl w:val="0"/>
          <w:numId w:val="14"/>
        </w:numPr>
        <w:ind w:left="709" w:hanging="283"/>
        <w:rPr>
          <w:rFonts w:ascii="Segoe UI" w:eastAsia="Times New Roman" w:hAnsi="Segoe UI" w:cs="Segoe UI"/>
          <w:sz w:val="20"/>
          <w:szCs w:val="20"/>
          <w:lang w:eastAsia="pl-PL"/>
        </w:rPr>
      </w:pPr>
      <w:r w:rsidRPr="00C66DA3">
        <w:rPr>
          <w:rFonts w:ascii="Segoe UI" w:eastAsia="Times New Roman" w:hAnsi="Segoe UI" w:cs="Segoe UI"/>
          <w:sz w:val="20"/>
          <w:szCs w:val="20"/>
          <w:lang w:eastAsia="pl-PL"/>
        </w:rPr>
        <w:t>składowanie odpadów na wysypisku lub w innym miejscu uzgodnionym na piśmie z właścicielem terenu z uwzględnieniem odpowiedniej odległości i opłat;</w:t>
      </w:r>
    </w:p>
    <w:p w:rsidR="00C66DA3" w:rsidRPr="00C66DA3" w:rsidRDefault="00C66DA3" w:rsidP="004E33F2">
      <w:pPr>
        <w:numPr>
          <w:ilvl w:val="0"/>
          <w:numId w:val="14"/>
        </w:numPr>
        <w:ind w:left="709" w:hanging="283"/>
        <w:rPr>
          <w:rFonts w:ascii="Segoe UI" w:eastAsia="Times New Roman" w:hAnsi="Segoe UI" w:cs="Segoe UI"/>
          <w:bCs/>
          <w:sz w:val="20"/>
          <w:szCs w:val="20"/>
          <w:lang w:eastAsia="pl-PL"/>
        </w:rPr>
      </w:pPr>
      <w:r w:rsidRPr="00C66DA3">
        <w:rPr>
          <w:rFonts w:ascii="Segoe UI" w:eastAsia="Times New Roman" w:hAnsi="Segoe UI" w:cs="Segoe UI"/>
          <w:sz w:val="20"/>
          <w:szCs w:val="20"/>
          <w:lang w:eastAsia="pl-PL"/>
        </w:rPr>
        <w:t>inne ewentualne koszty wynikające z procesu budowy.</w:t>
      </w:r>
    </w:p>
    <w:p w:rsidR="00C66DA3" w:rsidRPr="00C66DA3" w:rsidRDefault="00C66DA3" w:rsidP="004E33F2">
      <w:pPr>
        <w:widowControl w:val="0"/>
        <w:numPr>
          <w:ilvl w:val="0"/>
          <w:numId w:val="18"/>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w:t>
      </w:r>
      <w:r w:rsidR="00CE7E1F">
        <w:rPr>
          <w:rFonts w:ascii="Segoe UI" w:eastAsia="Times New Roman" w:hAnsi="Segoe UI" w:cs="Segoe UI"/>
          <w:bCs/>
          <w:sz w:val="20"/>
          <w:szCs w:val="20"/>
          <w:lang w:eastAsia="pl-PL"/>
        </w:rPr>
        <w:t>s</w:t>
      </w:r>
      <w:r w:rsidRPr="00C66DA3">
        <w:rPr>
          <w:rFonts w:ascii="Segoe UI" w:eastAsia="Times New Roman" w:hAnsi="Segoe UI" w:cs="Segoe UI"/>
          <w:bCs/>
          <w:sz w:val="20"/>
          <w:szCs w:val="20"/>
          <w:lang w:eastAsia="pl-PL"/>
        </w:rPr>
        <w:t xml:space="preserve">pecyfikacje </w:t>
      </w:r>
      <w:r w:rsidR="00CE7E1F">
        <w:rPr>
          <w:rFonts w:ascii="Segoe UI" w:eastAsia="Times New Roman" w:hAnsi="Segoe UI" w:cs="Segoe UI"/>
          <w:bCs/>
          <w:sz w:val="20"/>
          <w:szCs w:val="20"/>
          <w:lang w:eastAsia="pl-PL"/>
        </w:rPr>
        <w:t>t</w:t>
      </w:r>
      <w:r w:rsidRPr="00C66DA3">
        <w:rPr>
          <w:rFonts w:ascii="Segoe UI" w:eastAsia="Times New Roman" w:hAnsi="Segoe UI" w:cs="Segoe UI"/>
          <w:bCs/>
          <w:sz w:val="20"/>
          <w:szCs w:val="20"/>
          <w:lang w:eastAsia="pl-PL"/>
        </w:rPr>
        <w:t xml:space="preserve">echniczne </w:t>
      </w:r>
      <w:r w:rsidR="00CE7E1F">
        <w:rPr>
          <w:rFonts w:ascii="Segoe UI" w:eastAsia="Times New Roman" w:hAnsi="Segoe UI" w:cs="Segoe UI"/>
          <w:bCs/>
          <w:sz w:val="20"/>
          <w:szCs w:val="20"/>
          <w:lang w:eastAsia="pl-PL"/>
        </w:rPr>
        <w:t>w</w:t>
      </w:r>
      <w:r w:rsidRPr="00C66DA3">
        <w:rPr>
          <w:rFonts w:ascii="Segoe UI" w:eastAsia="Times New Roman" w:hAnsi="Segoe UI" w:cs="Segoe UI"/>
          <w:bCs/>
          <w:sz w:val="20"/>
          <w:szCs w:val="20"/>
          <w:lang w:eastAsia="pl-PL"/>
        </w:rPr>
        <w:t xml:space="preserve">ykonania i </w:t>
      </w:r>
      <w:r w:rsidR="00CE7E1F">
        <w:rPr>
          <w:rFonts w:ascii="Segoe UI" w:eastAsia="Times New Roman" w:hAnsi="Segoe UI" w:cs="Segoe UI"/>
          <w:bCs/>
          <w:sz w:val="20"/>
          <w:szCs w:val="20"/>
          <w:lang w:eastAsia="pl-PL"/>
        </w:rPr>
        <w:t>o</w:t>
      </w:r>
      <w:r w:rsidRPr="00C66DA3">
        <w:rPr>
          <w:rFonts w:ascii="Segoe UI" w:eastAsia="Times New Roman" w:hAnsi="Segoe UI" w:cs="Segoe UI"/>
          <w:bCs/>
          <w:sz w:val="20"/>
          <w:szCs w:val="20"/>
          <w:lang w:eastAsia="pl-PL"/>
        </w:rPr>
        <w:t xml:space="preserve">dbioru </w:t>
      </w:r>
      <w:r w:rsidR="00CE7E1F">
        <w:rPr>
          <w:rFonts w:ascii="Segoe UI" w:eastAsia="Times New Roman" w:hAnsi="Segoe UI" w:cs="Segoe UI"/>
          <w:bCs/>
          <w:sz w:val="20"/>
          <w:szCs w:val="20"/>
          <w:lang w:eastAsia="pl-PL"/>
        </w:rPr>
        <w:t>robót b</w:t>
      </w:r>
      <w:r w:rsidRPr="00C66DA3">
        <w:rPr>
          <w:rFonts w:ascii="Segoe UI" w:eastAsia="Times New Roman" w:hAnsi="Segoe UI" w:cs="Segoe UI"/>
          <w:bCs/>
          <w:sz w:val="20"/>
          <w:szCs w:val="20"/>
          <w:lang w:eastAsia="pl-PL"/>
        </w:rPr>
        <w:t xml:space="preserve">udowlanych opisujące przedmiot zamówienia. Za ustalenie zakresu i ilości robót i innych świadczeń, w tym sposób przeprowadzenia </w:t>
      </w:r>
      <w:r w:rsidR="003E0DBC">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 xml:space="preserve">na tej podstawie kalkulacji </w:t>
      </w:r>
      <w:r w:rsidRPr="003E5856">
        <w:rPr>
          <w:rFonts w:ascii="Segoe UI" w:eastAsia="Times New Roman" w:hAnsi="Segoe UI" w:cs="Segoe UI"/>
          <w:bCs/>
          <w:sz w:val="20"/>
          <w:szCs w:val="20"/>
          <w:lang w:eastAsia="pl-PL"/>
        </w:rPr>
        <w:t>ofertowego</w:t>
      </w:r>
      <w:r w:rsidRPr="00C66DA3">
        <w:rPr>
          <w:rFonts w:ascii="Segoe UI" w:eastAsia="Times New Roman" w:hAnsi="Segoe UI" w:cs="Segoe UI"/>
          <w:bCs/>
          <w:sz w:val="20"/>
          <w:szCs w:val="20"/>
          <w:lang w:eastAsia="pl-PL"/>
        </w:rPr>
        <w:t xml:space="preserve"> wynagrodzenia ryczałtowego odpowiada wyłącznie Wykonawca.</w:t>
      </w:r>
    </w:p>
    <w:p w:rsidR="00C66DA3" w:rsidRPr="00C66DA3" w:rsidRDefault="00C66DA3" w:rsidP="004E33F2">
      <w:pPr>
        <w:widowControl w:val="0"/>
        <w:numPr>
          <w:ilvl w:val="0"/>
          <w:numId w:val="18"/>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informuje, że w wyniku realizacji umowy nie będą prowadzone rozliczenia </w:t>
      </w:r>
      <w:r w:rsidR="00BC64A4">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w innych walutach niż PLN.</w:t>
      </w:r>
    </w:p>
    <w:p w:rsidR="00CE7E1F" w:rsidRDefault="00C66DA3" w:rsidP="004E33F2">
      <w:pPr>
        <w:widowControl w:val="0"/>
        <w:numPr>
          <w:ilvl w:val="0"/>
          <w:numId w:val="18"/>
        </w:numPr>
        <w:autoSpaceDE w:val="0"/>
        <w:autoSpaceDN w:val="0"/>
        <w:adjustRightInd w:val="0"/>
        <w:ind w:left="426" w:hanging="426"/>
        <w:rPr>
          <w:rFonts w:ascii="Segoe UI" w:eastAsia="Times New Roman" w:hAnsi="Segoe UI" w:cs="Segoe UI"/>
          <w:sz w:val="20"/>
          <w:szCs w:val="20"/>
          <w:lang w:eastAsia="pl-PL"/>
        </w:rPr>
      </w:pPr>
      <w:r w:rsidRPr="00C66DA3">
        <w:rPr>
          <w:rFonts w:ascii="Segoe UI" w:eastAsia="Times New Roman" w:hAnsi="Segoe UI" w:cs="Segoe UI"/>
          <w:bCs/>
          <w:sz w:val="20"/>
          <w:szCs w:val="20"/>
          <w:lang w:eastAsia="pl-PL"/>
        </w:rPr>
        <w:t xml:space="preserve">Wykonawca w </w:t>
      </w:r>
      <w:r w:rsidR="00CE7E1F">
        <w:rPr>
          <w:rFonts w:ascii="Segoe UI" w:eastAsia="Times New Roman" w:hAnsi="Segoe UI" w:cs="Segoe UI"/>
          <w:bCs/>
          <w:sz w:val="20"/>
          <w:szCs w:val="20"/>
          <w:lang w:eastAsia="pl-PL"/>
        </w:rPr>
        <w:t>F</w:t>
      </w:r>
      <w:r w:rsidRPr="00C66DA3">
        <w:rPr>
          <w:rFonts w:ascii="Segoe UI" w:eastAsia="Times New Roman" w:hAnsi="Segoe UI" w:cs="Segoe UI"/>
          <w:bCs/>
          <w:sz w:val="20"/>
          <w:szCs w:val="20"/>
          <w:lang w:eastAsia="pl-PL"/>
        </w:rPr>
        <w:t>ormularzu ofertowym obowiązany jest podać cenę brutto, tj. łącznie z podatkiem VAT, za realizację całego przedmiotu zamówienia.</w:t>
      </w:r>
      <w:r w:rsidR="00CE7E1F">
        <w:rPr>
          <w:rFonts w:ascii="Segoe UI" w:eastAsia="Times New Roman" w:hAnsi="Segoe UI" w:cs="Segoe UI"/>
          <w:sz w:val="20"/>
          <w:szCs w:val="20"/>
          <w:lang w:eastAsia="pl-PL"/>
        </w:rPr>
        <w:t xml:space="preserve"> </w:t>
      </w:r>
    </w:p>
    <w:p w:rsidR="00CE7E1F" w:rsidRDefault="00C66DA3" w:rsidP="004E33F2">
      <w:pPr>
        <w:widowControl w:val="0"/>
        <w:numPr>
          <w:ilvl w:val="0"/>
          <w:numId w:val="18"/>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z dokładnością do dwóch miejsc po przecinku.</w:t>
      </w:r>
    </w:p>
    <w:p w:rsidR="002759DE" w:rsidRDefault="001A4452" w:rsidP="004E33F2">
      <w:pPr>
        <w:widowControl w:val="0"/>
        <w:numPr>
          <w:ilvl w:val="0"/>
          <w:numId w:val="18"/>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poz. 685 z późn.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2759DE" w:rsidRPr="000116BA" w:rsidRDefault="001A4452" w:rsidP="004E33F2">
      <w:pPr>
        <w:widowControl w:val="0"/>
        <w:numPr>
          <w:ilvl w:val="0"/>
          <w:numId w:val="18"/>
        </w:numPr>
        <w:autoSpaceDE w:val="0"/>
        <w:autoSpaceDN w:val="0"/>
        <w:adjustRightInd w:val="0"/>
        <w:ind w:left="426" w:hanging="426"/>
        <w:rPr>
          <w:rFonts w:ascii="Segoe UI" w:eastAsia="Times New Roman" w:hAnsi="Segoe UI" w:cs="Segoe UI"/>
          <w:sz w:val="20"/>
          <w:szCs w:val="20"/>
          <w:lang w:eastAsia="pl-PL"/>
        </w:rPr>
      </w:pPr>
      <w:r w:rsidRPr="000116BA">
        <w:rPr>
          <w:rFonts w:ascii="Segoe UI" w:hAnsi="Segoe UI" w:cs="Segoe UI"/>
          <w:sz w:val="20"/>
          <w:szCs w:val="20"/>
        </w:rPr>
        <w:t>W ofercie, o której mowa w ppk</w:t>
      </w:r>
      <w:r w:rsidR="003E0DBC" w:rsidRPr="000116BA">
        <w:rPr>
          <w:rFonts w:ascii="Segoe UI" w:hAnsi="Segoe UI" w:cs="Segoe UI"/>
          <w:sz w:val="20"/>
          <w:szCs w:val="20"/>
        </w:rPr>
        <w:t>t 7</w:t>
      </w:r>
      <w:r w:rsidRPr="000116BA">
        <w:rPr>
          <w:rFonts w:ascii="Segoe UI" w:hAnsi="Segoe UI" w:cs="Segoe UI"/>
          <w:sz w:val="20"/>
          <w:szCs w:val="20"/>
        </w:rPr>
        <w:t>, Wykonawca ma obowiązek:</w:t>
      </w:r>
    </w:p>
    <w:p w:rsidR="003E0DBC" w:rsidRPr="000116BA" w:rsidRDefault="001A4452" w:rsidP="004E33F2">
      <w:pPr>
        <w:pStyle w:val="Akapitzlist"/>
        <w:widowControl w:val="0"/>
        <w:numPr>
          <w:ilvl w:val="1"/>
          <w:numId w:val="20"/>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poinformowania Zamawiającego, że wybór jego oferty będzie prowadził do powstania u Zamawiającego obowiązku podatkowego;</w:t>
      </w:r>
    </w:p>
    <w:p w:rsidR="003E0DBC" w:rsidRPr="000116BA" w:rsidRDefault="001A4452" w:rsidP="004E33F2">
      <w:pPr>
        <w:pStyle w:val="Akapitzlist"/>
        <w:widowControl w:val="0"/>
        <w:numPr>
          <w:ilvl w:val="1"/>
          <w:numId w:val="20"/>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 xml:space="preserve">wskazania nazwy (rodzaju) towaru lub usługi, których dostawa lub świadczenie będą prowadziły do </w:t>
      </w:r>
      <w:r w:rsidR="002759DE" w:rsidRPr="000116BA">
        <w:rPr>
          <w:rFonts w:ascii="Segoe UI" w:hAnsi="Segoe UI" w:cs="Segoe UI"/>
          <w:sz w:val="20"/>
          <w:szCs w:val="20"/>
        </w:rPr>
        <w:t>powstania obowiązku podatkowego;</w:t>
      </w:r>
    </w:p>
    <w:p w:rsidR="003E0DBC" w:rsidRPr="000116BA" w:rsidRDefault="001A4452" w:rsidP="004E33F2">
      <w:pPr>
        <w:pStyle w:val="Akapitzlist"/>
        <w:widowControl w:val="0"/>
        <w:numPr>
          <w:ilvl w:val="1"/>
          <w:numId w:val="20"/>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wskazania wartości towaru lub usługi objętego obowiązkiem podatkowym Zamawiającego, bez kwoty podatku;</w:t>
      </w:r>
    </w:p>
    <w:p w:rsidR="001A4452" w:rsidRPr="000116BA" w:rsidRDefault="001A4452" w:rsidP="004E33F2">
      <w:pPr>
        <w:pStyle w:val="Akapitzlist"/>
        <w:widowControl w:val="0"/>
        <w:numPr>
          <w:ilvl w:val="1"/>
          <w:numId w:val="20"/>
        </w:numPr>
        <w:autoSpaceDE w:val="0"/>
        <w:autoSpaceDN w:val="0"/>
        <w:adjustRightInd w:val="0"/>
        <w:rPr>
          <w:rFonts w:ascii="Segoe UI" w:eastAsia="Times New Roman" w:hAnsi="Segoe UI" w:cs="Segoe UI"/>
          <w:sz w:val="20"/>
          <w:szCs w:val="20"/>
          <w:lang w:eastAsia="pl-PL"/>
        </w:rPr>
      </w:pPr>
      <w:r w:rsidRPr="000116BA">
        <w:rPr>
          <w:rFonts w:ascii="Segoe UI" w:hAnsi="Segoe UI" w:cs="Segoe UI"/>
          <w:sz w:val="20"/>
          <w:szCs w:val="20"/>
        </w:rPr>
        <w:t xml:space="preserve">wskazania stawki podatku od towarów i usług, która zgodnie z wiedzą Wykonawcy, będzie </w:t>
      </w:r>
      <w:r w:rsidRPr="000116BA">
        <w:rPr>
          <w:rFonts w:ascii="Segoe UI" w:hAnsi="Segoe UI" w:cs="Segoe UI"/>
          <w:sz w:val="20"/>
          <w:szCs w:val="20"/>
        </w:rPr>
        <w:lastRenderedPageBreak/>
        <w:t>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za wady na cały przedmiot zamówienia wynosi 12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6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66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12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Pr="00A1400A">
        <w:rPr>
          <w:rFonts w:ascii="Segoe UI" w:hAnsi="Segoe UI" w:cs="Segoe UI"/>
          <w:b/>
          <w:sz w:val="20"/>
          <w:szCs w:val="20"/>
        </w:rPr>
        <w:t>72 miesięcy – 20 pkt</w:t>
      </w:r>
    </w:p>
    <w:p w:rsidR="002759DE" w:rsidRPr="00A1400A"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006E13A2">
        <w:rPr>
          <w:rFonts w:ascii="Segoe UI" w:hAnsi="Segoe UI" w:cs="Segoe UI"/>
          <w:b/>
          <w:sz w:val="20"/>
          <w:szCs w:val="20"/>
        </w:rPr>
        <w:t>8 tygodni</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6E13A2">
        <w:rPr>
          <w:rFonts w:ascii="Segoe UI" w:hAnsi="Segoe UI" w:cs="Segoe UI"/>
          <w:sz w:val="20"/>
          <w:szCs w:val="20"/>
        </w:rPr>
        <w:t>jeden tydzień</w:t>
      </w:r>
      <w:r w:rsidRPr="00A1400A">
        <w:rPr>
          <w:rFonts w:ascii="Segoe UI" w:hAnsi="Segoe UI" w:cs="Segoe UI"/>
          <w:sz w:val="20"/>
          <w:szCs w:val="20"/>
        </w:rPr>
        <w:t>, tj. realizacja p</w:t>
      </w:r>
      <w:r w:rsidR="006E13A2">
        <w:rPr>
          <w:rFonts w:ascii="Segoe UI" w:hAnsi="Segoe UI" w:cs="Segoe UI"/>
          <w:sz w:val="20"/>
          <w:szCs w:val="20"/>
        </w:rPr>
        <w:t xml:space="preserve">rzedmiotu zamówienia w terminie </w:t>
      </w:r>
      <w:r w:rsidR="006E13A2" w:rsidRPr="006E13A2">
        <w:rPr>
          <w:rFonts w:ascii="Segoe UI" w:hAnsi="Segoe UI" w:cs="Segoe UI"/>
          <w:b/>
          <w:sz w:val="20"/>
          <w:szCs w:val="20"/>
        </w:rPr>
        <w:t xml:space="preserve">7 </w:t>
      </w:r>
      <w:r w:rsidR="006E13A2">
        <w:rPr>
          <w:rFonts w:ascii="Segoe UI" w:hAnsi="Segoe UI" w:cs="Segoe UI"/>
          <w:b/>
          <w:sz w:val="20"/>
          <w:szCs w:val="20"/>
        </w:rPr>
        <w:t>tygodni</w:t>
      </w:r>
      <w:r w:rsidRPr="003E0DBC">
        <w:rPr>
          <w:rFonts w:ascii="Segoe UI" w:hAnsi="Segoe UI" w:cs="Segoe UI"/>
          <w:b/>
          <w:sz w:val="20"/>
          <w:szCs w:val="20"/>
        </w:rPr>
        <w:t xml:space="preserve">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6E13A2">
        <w:rPr>
          <w:rFonts w:ascii="Segoe UI" w:hAnsi="Segoe UI" w:cs="Segoe UI"/>
          <w:sz w:val="20"/>
          <w:szCs w:val="20"/>
        </w:rPr>
        <w:t>dwa</w:t>
      </w:r>
      <w:r w:rsidRPr="00A1400A">
        <w:rPr>
          <w:rFonts w:ascii="Segoe UI" w:hAnsi="Segoe UI" w:cs="Segoe UI"/>
          <w:sz w:val="20"/>
          <w:szCs w:val="20"/>
        </w:rPr>
        <w:t xml:space="preserve"> </w:t>
      </w:r>
      <w:r w:rsidR="006E13A2">
        <w:rPr>
          <w:rFonts w:ascii="Segoe UI" w:hAnsi="Segoe UI" w:cs="Segoe UI"/>
          <w:sz w:val="20"/>
          <w:szCs w:val="20"/>
        </w:rPr>
        <w:t>tygodnie</w:t>
      </w:r>
      <w:r w:rsidRPr="00A1400A">
        <w:rPr>
          <w:rFonts w:ascii="Segoe UI" w:hAnsi="Segoe UI" w:cs="Segoe UI"/>
          <w:sz w:val="20"/>
          <w:szCs w:val="20"/>
        </w:rPr>
        <w:t xml:space="preserve">, tj. realizacja przedmiotu zamówienia w terminie </w:t>
      </w:r>
      <w:r w:rsidR="006E13A2">
        <w:rPr>
          <w:rFonts w:ascii="Segoe UI" w:hAnsi="Segoe UI" w:cs="Segoe UI"/>
          <w:b/>
          <w:sz w:val="20"/>
          <w:szCs w:val="20"/>
        </w:rPr>
        <w:t>6 tygodni</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D977AA" w:rsidRPr="00723AF8" w:rsidRDefault="00F01D05" w:rsidP="00723AF8">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Pr="00D977AA" w:rsidRDefault="00D977AA" w:rsidP="004E33F2">
      <w:pPr>
        <w:pStyle w:val="Akapitzlist"/>
        <w:numPr>
          <w:ilvl w:val="0"/>
          <w:numId w:val="15"/>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 xml:space="preserve">, </w:t>
      </w:r>
      <w:r>
        <w:rPr>
          <w:rFonts w:ascii="Segoe UI" w:hAnsi="Segoe UI" w:cs="Segoe UI"/>
          <w:bCs/>
          <w:sz w:val="20"/>
          <w:szCs w:val="20"/>
        </w:rPr>
        <w:br/>
      </w:r>
      <w:r w:rsidRPr="00D977AA">
        <w:rPr>
          <w:rFonts w:ascii="Segoe UI" w:hAnsi="Segoe UI" w:cs="Segoe UI"/>
          <w:bCs/>
          <w:sz w:val="20"/>
          <w:szCs w:val="20"/>
        </w:rPr>
        <w:t>na które zakres określony zost</w:t>
      </w:r>
      <w:r>
        <w:rPr>
          <w:rFonts w:ascii="Segoe UI" w:hAnsi="Segoe UI" w:cs="Segoe UI"/>
          <w:bCs/>
          <w:sz w:val="20"/>
          <w:szCs w:val="20"/>
        </w:rPr>
        <w:t>ał w dokumentacji projektowej; k</w:t>
      </w:r>
      <w:r w:rsidRPr="00D977AA">
        <w:rPr>
          <w:rFonts w:ascii="Segoe UI" w:hAnsi="Segoe UI" w:cs="Segoe UI"/>
          <w:bCs/>
          <w:sz w:val="20"/>
          <w:szCs w:val="20"/>
        </w:rPr>
        <w:t xml:space="preserve">osztorysy te powinny zawierać przyjęte do wyliczeń stawki robocizny, wysokość przyjętych procentowo narzutów kosztów pośrednich, zysku i kosztów zakupu, przyjęte podstawy wyceny robót, ilości wyliczonych </w:t>
      </w:r>
      <w:r w:rsidR="006A3E8E">
        <w:rPr>
          <w:rFonts w:ascii="Segoe UI" w:hAnsi="Segoe UI" w:cs="Segoe UI"/>
          <w:bCs/>
          <w:sz w:val="20"/>
          <w:szCs w:val="20"/>
        </w:rPr>
        <w:br/>
      </w:r>
      <w:r w:rsidRPr="00D977AA">
        <w:rPr>
          <w:rFonts w:ascii="Segoe UI" w:hAnsi="Segoe UI" w:cs="Segoe UI"/>
          <w:bCs/>
          <w:sz w:val="20"/>
          <w:szCs w:val="20"/>
        </w:rPr>
        <w:t xml:space="preserve">przez siebie robót, ceny jednostkowe wszystkich materiałów oraz ceny jednostkowe najmu sprzętu, wartości poszczególnych pozycji kosztorysowych oraz tabelę elementów scalonych </w:t>
      </w:r>
      <w:r w:rsidR="006A3E8E">
        <w:rPr>
          <w:rFonts w:ascii="Segoe UI" w:hAnsi="Segoe UI" w:cs="Segoe UI"/>
          <w:bCs/>
          <w:sz w:val="20"/>
          <w:szCs w:val="20"/>
        </w:rPr>
        <w:br/>
      </w:r>
      <w:r w:rsidRPr="00D977AA">
        <w:rPr>
          <w:rFonts w:ascii="Segoe UI" w:hAnsi="Segoe UI" w:cs="Segoe UI"/>
          <w:bCs/>
          <w:sz w:val="20"/>
          <w:szCs w:val="20"/>
        </w:rPr>
        <w:t>wraz z ich wartości</w:t>
      </w:r>
      <w:r>
        <w:rPr>
          <w:rFonts w:ascii="Segoe UI" w:hAnsi="Segoe UI" w:cs="Segoe UI"/>
          <w:bCs/>
          <w:sz w:val="20"/>
          <w:szCs w:val="20"/>
        </w:rPr>
        <w:t>ami; s</w:t>
      </w:r>
      <w:r w:rsidRPr="00D977AA">
        <w:rPr>
          <w:rFonts w:ascii="Segoe UI" w:hAnsi="Segoe UI" w:cs="Segoe UI"/>
          <w:bCs/>
          <w:sz w:val="20"/>
          <w:szCs w:val="20"/>
        </w:rPr>
        <w:t>umaryczna wartość końcowa wszystkich kosztorysów szczegółowych musi być zgodna z oferowaną ceną za wykonanie całego przedmiotu zamówienia;</w:t>
      </w:r>
    </w:p>
    <w:p w:rsidR="00D977AA" w:rsidRPr="00D977AA" w:rsidRDefault="00D977AA" w:rsidP="004E33F2">
      <w:pPr>
        <w:pStyle w:val="Akapitzlist"/>
        <w:numPr>
          <w:ilvl w:val="0"/>
          <w:numId w:val="15"/>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005D7D27">
        <w:rPr>
          <w:rFonts w:ascii="Segoe UI" w:hAnsi="Segoe UI" w:cs="Segoe UI"/>
          <w:bCs/>
          <w:sz w:val="20"/>
          <w:szCs w:val="20"/>
        </w:rPr>
        <w:t>oraz aktualne zaświadczenie</w:t>
      </w:r>
      <w:r w:rsidRPr="00D977AA">
        <w:rPr>
          <w:rFonts w:ascii="Segoe UI" w:hAnsi="Segoe UI" w:cs="Segoe UI"/>
          <w:bCs/>
          <w:sz w:val="20"/>
          <w:szCs w:val="20"/>
        </w:rPr>
        <w:t xml:space="preserve"> potwierdzające wpis na listę członków właściwej izby samorządu zawodowego kierownika budowy;</w:t>
      </w:r>
    </w:p>
    <w:p w:rsidR="00D977AA" w:rsidRPr="00D977AA" w:rsidRDefault="00D977AA" w:rsidP="004E33F2">
      <w:pPr>
        <w:pStyle w:val="Akapitzlist"/>
        <w:numPr>
          <w:ilvl w:val="0"/>
          <w:numId w:val="15"/>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005D7D27">
        <w:rPr>
          <w:rFonts w:ascii="Segoe UI" w:hAnsi="Segoe UI" w:cs="Segoe UI"/>
          <w:b/>
          <w:bCs/>
          <w:sz w:val="20"/>
          <w:szCs w:val="20"/>
        </w:rPr>
        <w:t>1</w:t>
      </w:r>
      <w:r w:rsidRPr="00D977AA">
        <w:rPr>
          <w:rFonts w:ascii="Segoe UI" w:hAnsi="Segoe UI" w:cs="Segoe UI"/>
          <w:b/>
          <w:bCs/>
          <w:sz w:val="20"/>
          <w:szCs w:val="20"/>
        </w:rPr>
        <w:t>00</w:t>
      </w:r>
      <w:r>
        <w:rPr>
          <w:rFonts w:ascii="Segoe UI" w:hAnsi="Segoe UI" w:cs="Segoe UI"/>
          <w:b/>
          <w:bCs/>
          <w:sz w:val="20"/>
          <w:szCs w:val="20"/>
        </w:rPr>
        <w:t>.</w:t>
      </w:r>
      <w:r w:rsidRPr="00D977AA">
        <w:rPr>
          <w:rFonts w:ascii="Segoe UI" w:hAnsi="Segoe UI" w:cs="Segoe UI"/>
          <w:b/>
          <w:bCs/>
          <w:sz w:val="20"/>
          <w:szCs w:val="20"/>
        </w:rPr>
        <w:t>000,00 zł</w:t>
      </w:r>
      <w:r>
        <w:rPr>
          <w:rFonts w:ascii="Segoe UI" w:hAnsi="Segoe UI" w:cs="Segoe UI"/>
          <w:bCs/>
          <w:sz w:val="20"/>
          <w:szCs w:val="20"/>
        </w:rPr>
        <w:t xml:space="preserve">; </w:t>
      </w:r>
      <w:r w:rsidR="006A3E8E">
        <w:rPr>
          <w:rFonts w:ascii="Segoe UI" w:hAnsi="Segoe UI" w:cs="Segoe UI"/>
          <w:bCs/>
          <w:sz w:val="20"/>
          <w:szCs w:val="20"/>
        </w:rPr>
        <w:br/>
      </w:r>
      <w:r>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rsidR="00D977AA" w:rsidRPr="00D977AA" w:rsidRDefault="00D977AA" w:rsidP="004E33F2">
      <w:pPr>
        <w:pStyle w:val="Akapitzlist"/>
        <w:numPr>
          <w:ilvl w:val="0"/>
          <w:numId w:val="15"/>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4E33F2">
      <w:pPr>
        <w:pStyle w:val="Akapitzlist"/>
        <w:numPr>
          <w:ilvl w:val="0"/>
          <w:numId w:val="15"/>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977AA" w:rsidRDefault="00224DF1" w:rsidP="004E33F2">
      <w:pPr>
        <w:pStyle w:val="Akapitzlist"/>
        <w:numPr>
          <w:ilvl w:val="0"/>
          <w:numId w:val="15"/>
        </w:numPr>
        <w:ind w:left="426" w:hanging="426"/>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r w:rsidR="005D7D27">
        <w:rPr>
          <w:rFonts w:ascii="Segoe UI" w:hAnsi="Segoe UI" w:cs="Segoe UI"/>
          <w:bCs/>
          <w:sz w:val="20"/>
          <w:szCs w:val="20"/>
        </w:rPr>
        <w:t xml:space="preserve"> w wysokości 5% ceny całkowitej podanej w ofercie</w:t>
      </w:r>
      <w:r w:rsidR="00D977AA" w:rsidRPr="00D977AA">
        <w:rPr>
          <w:rFonts w:ascii="Segoe UI" w:hAnsi="Segoe UI" w:cs="Segoe UI"/>
          <w:bCs/>
          <w:sz w:val="20"/>
          <w:szCs w:val="20"/>
        </w:rPr>
        <w:t>.</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0B54CA" w:rsidRDefault="00E20C12" w:rsidP="006E13A2">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6E13A2" w:rsidRPr="00F01D05" w:rsidRDefault="006E13A2" w:rsidP="0063171F">
      <w:pPr>
        <w:ind w:left="0" w:firstLine="0"/>
        <w:rPr>
          <w:rFonts w:ascii="Segoe UI" w:hAnsi="Segoe UI" w:cs="Segoe UI"/>
          <w:sz w:val="20"/>
          <w:szCs w:val="20"/>
        </w:rPr>
      </w:pPr>
    </w:p>
    <w:p w:rsidR="006E13A2" w:rsidRPr="00253930" w:rsidRDefault="006E13A2" w:rsidP="006E13A2">
      <w:pPr>
        <w:widowControl w:val="0"/>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Modernizację</w:t>
      </w:r>
      <w:r w:rsidRPr="00253930">
        <w:rPr>
          <w:rFonts w:ascii="Segoe UI" w:eastAsia="Times New Roman" w:hAnsi="Segoe UI" w:cs="Segoe UI"/>
          <w:b/>
          <w:sz w:val="20"/>
          <w:szCs w:val="20"/>
          <w:lang w:eastAsia="pl-PL"/>
        </w:rPr>
        <w:t xml:space="preserve"> – remont pomieszczeń WC na poziomie I </w:t>
      </w:r>
      <w:proofErr w:type="spellStart"/>
      <w:r w:rsidRPr="00253930">
        <w:rPr>
          <w:rFonts w:ascii="Segoe UI" w:eastAsia="Times New Roman" w:hAnsi="Segoe UI" w:cs="Segoe UI"/>
          <w:b/>
          <w:sz w:val="20"/>
          <w:szCs w:val="20"/>
          <w:lang w:eastAsia="pl-PL"/>
        </w:rPr>
        <w:t>i</w:t>
      </w:r>
      <w:proofErr w:type="spellEnd"/>
      <w:r w:rsidRPr="00253930">
        <w:rPr>
          <w:rFonts w:ascii="Segoe UI" w:eastAsia="Times New Roman" w:hAnsi="Segoe UI" w:cs="Segoe UI"/>
          <w:b/>
          <w:sz w:val="20"/>
          <w:szCs w:val="20"/>
          <w:lang w:eastAsia="pl-PL"/>
        </w:rPr>
        <w:t xml:space="preserve"> II piętra</w:t>
      </w:r>
    </w:p>
    <w:p w:rsidR="006E13A2" w:rsidRPr="00253930" w:rsidRDefault="006E13A2" w:rsidP="006E13A2">
      <w:pPr>
        <w:widowControl w:val="0"/>
        <w:ind w:left="0" w:firstLine="0"/>
        <w:jc w:val="center"/>
        <w:rPr>
          <w:rFonts w:ascii="Segoe UI" w:eastAsia="Times New Roman" w:hAnsi="Segoe UI" w:cs="Segoe UI"/>
          <w:b/>
          <w:sz w:val="20"/>
          <w:szCs w:val="20"/>
          <w:lang w:eastAsia="pl-PL"/>
        </w:rPr>
      </w:pPr>
      <w:r w:rsidRPr="00253930">
        <w:rPr>
          <w:rFonts w:ascii="Segoe UI" w:eastAsia="Times New Roman" w:hAnsi="Segoe UI" w:cs="Segoe UI"/>
          <w:b/>
          <w:sz w:val="20"/>
          <w:szCs w:val="20"/>
          <w:lang w:eastAsia="pl-PL"/>
        </w:rPr>
        <w:t>w budynku przy ul. Mickiewicza 26 w Koszalinie – w ramach zadania</w:t>
      </w:r>
    </w:p>
    <w:p w:rsidR="00F01D05" w:rsidRPr="006E13A2" w:rsidRDefault="006E13A2" w:rsidP="006E13A2">
      <w:pPr>
        <w:widowControl w:val="0"/>
        <w:ind w:left="0" w:firstLine="0"/>
        <w:jc w:val="center"/>
        <w:rPr>
          <w:rFonts w:ascii="Segoe UI" w:eastAsia="Times New Roman" w:hAnsi="Segoe UI" w:cs="Segoe UI"/>
          <w:b/>
          <w:i/>
          <w:sz w:val="20"/>
          <w:szCs w:val="20"/>
          <w:lang w:eastAsia="pl-PL"/>
        </w:rPr>
      </w:pPr>
      <w:r w:rsidRPr="00253930">
        <w:rPr>
          <w:rFonts w:ascii="Segoe UI" w:eastAsia="Times New Roman" w:hAnsi="Segoe UI" w:cs="Segoe UI"/>
          <w:b/>
          <w:sz w:val="20"/>
          <w:szCs w:val="20"/>
          <w:lang w:eastAsia="pl-PL"/>
        </w:rPr>
        <w:t>inwestycyjnego pn.: Modernizacja budynków Urzędu Miejskiego</w:t>
      </w:r>
      <w:r>
        <w:rPr>
          <w:rFonts w:ascii="Segoe UI" w:eastAsia="Times New Roman" w:hAnsi="Segoe UI" w:cs="Segoe UI"/>
          <w:b/>
          <w:i/>
          <w:sz w:val="20"/>
          <w:szCs w:val="20"/>
          <w:lang w:eastAsia="pl-PL"/>
        </w:rPr>
        <w:t xml:space="preserve"> </w:t>
      </w:r>
      <w:r w:rsidR="000B54CA">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lastRenderedPageBreak/>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 xml:space="preserve">administratorem Pani/Pana danych jest Gmina Miasto Koszalin reprezentowana przez Prezydenta Miasta Koszalina – Urząd Miejski ul. Rynek Staromiejski 6-7, e-mail: </w:t>
      </w:r>
      <w:r w:rsidR="00C3718D">
        <w:rPr>
          <w:rFonts w:ascii="Segoe UI" w:hAnsi="Segoe UI" w:cs="Segoe UI"/>
          <w:sz w:val="20"/>
          <w:szCs w:val="20"/>
        </w:rPr>
        <w:t>um.</w:t>
      </w:r>
      <w:r w:rsidRPr="00AA5FFB">
        <w:rPr>
          <w:rFonts w:ascii="Segoe UI" w:hAnsi="Segoe UI" w:cs="Segoe UI"/>
          <w:sz w:val="20"/>
          <w:szCs w:val="20"/>
        </w:rPr>
        <w:t>koszalin@um.koszalin.pl;</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4E33F2">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4E33F2">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lastRenderedPageBreak/>
        <w:t>na podstawie art. 15 RODO prawo dostępu do danych osobowych Pani/Pana dotyczących*;</w:t>
      </w:r>
    </w:p>
    <w:p w:rsidR="00AA5FFB" w:rsidRPr="00AA5FFB" w:rsidRDefault="00AA5FFB" w:rsidP="004E33F2">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4E33F2">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4E33F2">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4E33F2">
      <w:pPr>
        <w:numPr>
          <w:ilvl w:val="0"/>
          <w:numId w:val="7"/>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4E33F2">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4E33F2">
      <w:pPr>
        <w:numPr>
          <w:ilvl w:val="0"/>
          <w:numId w:val="6"/>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4E33F2">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4E33F2">
      <w:pPr>
        <w:numPr>
          <w:ilvl w:val="0"/>
          <w:numId w:val="7"/>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AA5FFB">
        <w:rPr>
          <w:rFonts w:ascii="Segoe UI" w:eastAsia="Times New Roman" w:hAnsi="Segoe UI" w:cs="Segoe UI"/>
          <w:i/>
          <w:sz w:val="16"/>
          <w:szCs w:val="16"/>
          <w:lang w:eastAsia="pl-PL"/>
        </w:rPr>
        <w:t>,</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rPr>
        <w:t>** Wyjaśnienie:</w:t>
      </w:r>
      <w:r w:rsidRPr="00AA5FFB">
        <w:rPr>
          <w:rFonts w:ascii="Segoe UI" w:hAnsi="Segoe UI" w:cs="Segoe UI"/>
          <w:i/>
          <w:sz w:val="16"/>
          <w:szCs w:val="16"/>
        </w:rPr>
        <w:t xml:space="preserve"> </w:t>
      </w:r>
      <w:r w:rsidRPr="00AA5FFB">
        <w:rPr>
          <w:rFonts w:ascii="Segoe UI" w:eastAsia="Times New Roman" w:hAnsi="Segoe UI" w:cs="Segoe UI"/>
          <w:i/>
          <w:sz w:val="16"/>
          <w:szCs w:val="16"/>
          <w:lang w:eastAsia="pl-PL"/>
        </w:rPr>
        <w:t xml:space="preserve">skorzystanie z prawa do sprostowania lub uzupełnienia nie może skutkować zmianą </w:t>
      </w:r>
      <w:r w:rsidRPr="00AA5FFB">
        <w:rPr>
          <w:rFonts w:ascii="Segoe UI" w:hAnsi="Segoe UI" w:cs="Segoe UI"/>
          <w:i/>
          <w:sz w:val="16"/>
          <w:szCs w:val="16"/>
        </w:rPr>
        <w:t xml:space="preserve">wyniku postępowania </w:t>
      </w:r>
      <w:r w:rsidRPr="00AA5FFB">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AA5FFB" w:rsidRDefault="00AA5FFB" w:rsidP="00AA5FFB">
      <w:pPr>
        <w:ind w:left="0" w:firstLine="0"/>
        <w:contextualSpacing/>
        <w:rPr>
          <w:rFonts w:ascii="Segoe UI" w:eastAsia="Times New Roman" w:hAnsi="Segoe UI" w:cs="Segoe UI"/>
          <w:i/>
          <w:sz w:val="16"/>
          <w:szCs w:val="16"/>
          <w:lang w:eastAsia="pl-PL"/>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prawo do ograniczenia przetwarzania nie ma zastosowania w odniesieniu do </w:t>
      </w:r>
      <w:r w:rsidRPr="00AA5FFB">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AA5FFB">
        <w:rPr>
          <w:rFonts w:ascii="Segoe UI" w:hAnsi="Segoe UI" w:cs="Segoe UI"/>
          <w:i/>
          <w:sz w:val="16"/>
          <w:szCs w:val="16"/>
        </w:rPr>
        <w:t>zamówienia</w:t>
      </w:r>
      <w:r w:rsidRPr="00AA5FFB">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6A3E8E" w:rsidRDefault="00906031" w:rsidP="000C4EDD">
      <w:pPr>
        <w:pStyle w:val="Tekstpodstawowy"/>
        <w:jc w:val="right"/>
        <w:rPr>
          <w:rFonts w:ascii="Segoe UI" w:hAnsi="Segoe UI" w:cs="Segoe UI"/>
          <w:sz w:val="20"/>
        </w:rPr>
      </w:pPr>
      <w:r>
        <w:rPr>
          <w:rFonts w:ascii="Segoe UI" w:hAnsi="Segoe UI" w:cs="Segoe UI"/>
          <w:sz w:val="20"/>
        </w:rPr>
        <w:lastRenderedPageBreak/>
        <w:t>z</w:t>
      </w:r>
      <w:r w:rsidR="000C4EDD" w:rsidRPr="006A3E8E">
        <w:rPr>
          <w:rFonts w:ascii="Segoe UI" w:hAnsi="Segoe UI" w:cs="Segoe UI"/>
          <w:sz w:val="20"/>
        </w:rPr>
        <w:t xml:space="preserve">ałącznik </w:t>
      </w:r>
      <w:r w:rsidR="004F3657" w:rsidRPr="006A3E8E">
        <w:rPr>
          <w:rFonts w:ascii="Segoe UI" w:hAnsi="Segoe UI" w:cs="Segoe UI"/>
          <w:sz w:val="20"/>
        </w:rPr>
        <w:t>N</w:t>
      </w:r>
      <w:r w:rsidR="000C4EDD" w:rsidRPr="006A3E8E">
        <w:rPr>
          <w:rFonts w:ascii="Segoe UI" w:hAnsi="Segoe UI" w:cs="Segoe UI"/>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906031" w:rsidRPr="00415965" w:rsidRDefault="000C4EDD" w:rsidP="00415965">
      <w:pPr>
        <w:rPr>
          <w:rFonts w:ascii="Segoe UI" w:hAnsi="Segoe UI" w:cs="Segoe UI"/>
          <w:sz w:val="20"/>
          <w:szCs w:val="20"/>
        </w:rPr>
      </w:pPr>
      <w:r>
        <w:rPr>
          <w:rFonts w:ascii="Segoe UI" w:hAnsi="Segoe UI" w:cs="Segoe UI"/>
          <w:sz w:val="20"/>
          <w:szCs w:val="20"/>
        </w:rPr>
        <w:br w:type="page"/>
      </w: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lastRenderedPageBreak/>
        <w:t>Rozdział II</w:t>
      </w:r>
    </w:p>
    <w:p w:rsidR="0072549B" w:rsidRPr="00B9463A" w:rsidRDefault="00723AF8" w:rsidP="0072549B">
      <w:pPr>
        <w:rPr>
          <w:rFonts w:ascii="Segoe UI" w:hAnsi="Segoe UI" w:cs="Segoe UI"/>
          <w:b/>
          <w:sz w:val="20"/>
          <w:szCs w:val="20"/>
        </w:rPr>
      </w:pPr>
      <w:r>
        <w:rPr>
          <w:rFonts w:ascii="Segoe UI" w:hAnsi="Segoe UI" w:cs="Segoe UI"/>
          <w:b/>
          <w:sz w:val="20"/>
          <w:szCs w:val="20"/>
        </w:rPr>
        <w:t>Opis przedmiotu zamówienia</w:t>
      </w:r>
      <w:r w:rsidR="004F3657" w:rsidRPr="00B9463A">
        <w:rPr>
          <w:rFonts w:ascii="Segoe UI" w:hAnsi="Segoe UI" w:cs="Segoe UI"/>
          <w:b/>
          <w:sz w:val="20"/>
          <w:szCs w:val="20"/>
        </w:rPr>
        <w:t xml:space="preserve"> </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F04DCA" w:rsidRPr="00283721" w:rsidRDefault="00F04DCA" w:rsidP="004E33F2">
      <w:pPr>
        <w:pStyle w:val="Akapitzlist"/>
        <w:numPr>
          <w:ilvl w:val="0"/>
          <w:numId w:val="22"/>
        </w:numPr>
        <w:ind w:left="426" w:hanging="425"/>
        <w:rPr>
          <w:rFonts w:ascii="Segoe UI" w:hAnsi="Segoe UI" w:cs="Segoe UI"/>
          <w:bCs/>
          <w:sz w:val="20"/>
          <w:szCs w:val="20"/>
        </w:rPr>
      </w:pPr>
      <w:r w:rsidRPr="00283721">
        <w:rPr>
          <w:rFonts w:ascii="Segoe UI" w:hAnsi="Segoe UI" w:cs="Segoe UI"/>
          <w:sz w:val="20"/>
          <w:szCs w:val="20"/>
        </w:rPr>
        <w:t>Przedmiotem zamówienia jest remont sanitariatów I-go i II-go piętra w budynku Urzędu Miejskiego przy ul. Adama Mickiewicza 26 w Koszalinie.</w:t>
      </w:r>
    </w:p>
    <w:p w:rsidR="009C0C43" w:rsidRPr="00283721" w:rsidRDefault="009C0C43" w:rsidP="005E033B">
      <w:pPr>
        <w:spacing w:before="240"/>
        <w:jc w:val="left"/>
        <w:rPr>
          <w:rFonts w:ascii="Segoe UI" w:hAnsi="Segoe UI" w:cs="Segoe UI"/>
          <w:b/>
          <w:sz w:val="20"/>
          <w:szCs w:val="20"/>
        </w:rPr>
      </w:pPr>
      <w:r w:rsidRPr="00283721">
        <w:rPr>
          <w:rFonts w:ascii="Segoe UI" w:hAnsi="Segoe UI" w:cs="Segoe UI"/>
          <w:b/>
          <w:bCs/>
          <w:sz w:val="20"/>
          <w:szCs w:val="20"/>
          <w:u w:val="single"/>
        </w:rPr>
        <w:t>ZAKRES RZECZOWY ROBÓT OBEJMUJE m.in.</w:t>
      </w:r>
      <w:r w:rsidRPr="00283721">
        <w:rPr>
          <w:rFonts w:ascii="Segoe UI" w:hAnsi="Segoe UI" w:cs="Segoe UI"/>
          <w:b/>
          <w:bCs/>
          <w:sz w:val="20"/>
          <w:szCs w:val="20"/>
        </w:rPr>
        <w:t>:</w:t>
      </w:r>
    </w:p>
    <w:p w:rsidR="005E033B" w:rsidRPr="00283721" w:rsidRDefault="005E033B" w:rsidP="005E033B">
      <w:pPr>
        <w:ind w:left="397"/>
        <w:rPr>
          <w:rFonts w:ascii="Segoe UI" w:hAnsi="Segoe UI" w:cs="Segoe UI"/>
          <w:sz w:val="20"/>
          <w:szCs w:val="20"/>
        </w:rPr>
      </w:pP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w:t>
      </w:r>
      <w:r w:rsidRPr="00283721">
        <w:rPr>
          <w:rFonts w:ascii="Segoe UI" w:hAnsi="Segoe UI" w:cs="Segoe UI"/>
          <w:bCs/>
          <w:sz w:val="20"/>
          <w:szCs w:val="20"/>
        </w:rPr>
        <w:tab/>
        <w:t>Demontaż i ponowny montaż ścianek i drzwi PCV kabin ustępowych;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w:t>
      </w:r>
      <w:r w:rsidRPr="00283721">
        <w:rPr>
          <w:rFonts w:ascii="Segoe UI" w:hAnsi="Segoe UI" w:cs="Segoe UI"/>
          <w:bCs/>
          <w:sz w:val="20"/>
          <w:szCs w:val="20"/>
        </w:rPr>
        <w:tab/>
        <w:t>Całkowita wymiana płytek ściennych i podłogowych w pomieszczeniach WC 1/a, 2</w:t>
      </w:r>
      <w:r w:rsidR="00F04DCA" w:rsidRPr="00283721">
        <w:rPr>
          <w:rFonts w:ascii="Segoe UI" w:hAnsi="Segoe UI" w:cs="Segoe UI"/>
          <w:bCs/>
          <w:sz w:val="20"/>
          <w:szCs w:val="20"/>
        </w:rPr>
        <w:t>/</w:t>
      </w:r>
      <w:r w:rsidRPr="00283721">
        <w:rPr>
          <w:rFonts w:ascii="Segoe UI" w:hAnsi="Segoe UI" w:cs="Segoe UI"/>
          <w:bCs/>
          <w:sz w:val="20"/>
          <w:szCs w:val="20"/>
        </w:rPr>
        <w:t>a;</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3.</w:t>
      </w:r>
      <w:r w:rsidRPr="00283721">
        <w:rPr>
          <w:rFonts w:ascii="Segoe UI" w:hAnsi="Segoe UI" w:cs="Segoe UI"/>
          <w:bCs/>
          <w:sz w:val="20"/>
          <w:szCs w:val="20"/>
        </w:rPr>
        <w:tab/>
        <w:t>Wymiana sufitu podwieszanego w pomieszczeniu WC 1/a;</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4.</w:t>
      </w:r>
      <w:r w:rsidRPr="00283721">
        <w:rPr>
          <w:rFonts w:ascii="Segoe UI" w:hAnsi="Segoe UI" w:cs="Segoe UI"/>
          <w:bCs/>
          <w:sz w:val="20"/>
          <w:szCs w:val="20"/>
        </w:rPr>
        <w:tab/>
        <w:t>Wymiana części płytek ściennych i podłogowych w pomieszczeniach WC 1/b, 2/b;</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5.</w:t>
      </w:r>
      <w:r w:rsidRPr="00283721">
        <w:rPr>
          <w:rFonts w:ascii="Segoe UI" w:hAnsi="Segoe UI" w:cs="Segoe UI"/>
          <w:bCs/>
          <w:sz w:val="20"/>
          <w:szCs w:val="20"/>
        </w:rPr>
        <w:tab/>
        <w:t>Skucie zmurszałych tynków;</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6.</w:t>
      </w:r>
      <w:r w:rsidRPr="00283721">
        <w:rPr>
          <w:rFonts w:ascii="Segoe UI" w:hAnsi="Segoe UI" w:cs="Segoe UI"/>
          <w:bCs/>
          <w:sz w:val="20"/>
          <w:szCs w:val="20"/>
        </w:rPr>
        <w:tab/>
        <w:t>Impregnacja ścian, sufitów i podłóg środkami grzybobójczymi;</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7.</w:t>
      </w:r>
      <w:r w:rsidRPr="00283721">
        <w:rPr>
          <w:rFonts w:ascii="Segoe UI" w:hAnsi="Segoe UI" w:cs="Segoe UI"/>
          <w:bCs/>
          <w:sz w:val="20"/>
          <w:szCs w:val="20"/>
        </w:rPr>
        <w:tab/>
        <w:t>Wykonanie nowych tynków na skutych ścianach;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8.</w:t>
      </w:r>
      <w:r w:rsidRPr="00283721">
        <w:rPr>
          <w:rFonts w:ascii="Segoe UI" w:hAnsi="Segoe UI" w:cs="Segoe UI"/>
          <w:bCs/>
          <w:sz w:val="20"/>
          <w:szCs w:val="20"/>
        </w:rPr>
        <w:tab/>
        <w:t>Wykonanie izolacji przeciwwodnej na ścianach i posadzkach;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9.</w:t>
      </w:r>
      <w:r w:rsidRPr="00283721">
        <w:rPr>
          <w:rFonts w:ascii="Segoe UI" w:hAnsi="Segoe UI" w:cs="Segoe UI"/>
          <w:bCs/>
          <w:sz w:val="20"/>
          <w:szCs w:val="20"/>
        </w:rPr>
        <w:tab/>
        <w:t>Wykonanie warstw wyrównawczych;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10.</w:t>
      </w:r>
      <w:r w:rsidRPr="00283721">
        <w:rPr>
          <w:rFonts w:ascii="Segoe UI" w:hAnsi="Segoe UI" w:cs="Segoe UI"/>
          <w:bCs/>
          <w:sz w:val="20"/>
          <w:szCs w:val="20"/>
        </w:rPr>
        <w:tab/>
        <w:t>Malowanie ścian i sufitów;</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11.</w:t>
      </w:r>
      <w:r w:rsidRPr="00283721">
        <w:rPr>
          <w:rFonts w:ascii="Segoe UI" w:hAnsi="Segoe UI" w:cs="Segoe UI"/>
          <w:bCs/>
          <w:sz w:val="20"/>
          <w:szCs w:val="20"/>
        </w:rPr>
        <w:tab/>
        <w:t xml:space="preserve">Montaż blatów </w:t>
      </w:r>
      <w:proofErr w:type="spellStart"/>
      <w:r w:rsidRPr="00283721">
        <w:rPr>
          <w:rFonts w:ascii="Segoe UI" w:hAnsi="Segoe UI" w:cs="Segoe UI"/>
          <w:bCs/>
          <w:sz w:val="20"/>
          <w:szCs w:val="20"/>
        </w:rPr>
        <w:t>podumywalkowych</w:t>
      </w:r>
      <w:proofErr w:type="spellEnd"/>
      <w:r w:rsidRPr="00283721">
        <w:rPr>
          <w:rFonts w:ascii="Segoe UI" w:hAnsi="Segoe UI" w:cs="Segoe UI"/>
          <w:bCs/>
          <w:sz w:val="20"/>
          <w:szCs w:val="20"/>
        </w:rPr>
        <w:t xml:space="preserve"> w pomieszczeniach WC 1/a, 2/a;</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12.</w:t>
      </w:r>
      <w:r w:rsidRPr="00283721">
        <w:rPr>
          <w:rFonts w:ascii="Segoe UI" w:hAnsi="Segoe UI" w:cs="Segoe UI"/>
          <w:bCs/>
          <w:sz w:val="20"/>
          <w:szCs w:val="20"/>
        </w:rPr>
        <w:tab/>
        <w:t>Wymiana drzwi w pomieszczeniach WC 1/a, 2/a;</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13.</w:t>
      </w:r>
      <w:r w:rsidRPr="00283721">
        <w:rPr>
          <w:rFonts w:ascii="Segoe UI" w:hAnsi="Segoe UI" w:cs="Segoe UI"/>
          <w:bCs/>
          <w:sz w:val="20"/>
          <w:szCs w:val="20"/>
        </w:rPr>
        <w:tab/>
        <w:t>Wymiana osprzętu sanitarnego (umywalki, muszle ustępowe, pisuary, baterie umywalkowe itp.);</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14.</w:t>
      </w:r>
      <w:r w:rsidRPr="00283721">
        <w:rPr>
          <w:rFonts w:ascii="Segoe UI" w:hAnsi="Segoe UI" w:cs="Segoe UI"/>
          <w:bCs/>
          <w:sz w:val="20"/>
          <w:szCs w:val="20"/>
        </w:rPr>
        <w:tab/>
        <w:t>Wymiana pionu kanalizacji sanitarnej;</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15.</w:t>
      </w:r>
      <w:r w:rsidRPr="00283721">
        <w:rPr>
          <w:rFonts w:ascii="Segoe UI" w:hAnsi="Segoe UI" w:cs="Segoe UI"/>
          <w:bCs/>
          <w:sz w:val="20"/>
          <w:szCs w:val="20"/>
        </w:rPr>
        <w:tab/>
        <w:t>Wymiana wpustów podłogowych;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16.</w:t>
      </w:r>
      <w:r w:rsidRPr="00283721">
        <w:rPr>
          <w:rFonts w:ascii="Segoe UI" w:hAnsi="Segoe UI" w:cs="Segoe UI"/>
          <w:bCs/>
          <w:sz w:val="20"/>
          <w:szCs w:val="20"/>
        </w:rPr>
        <w:tab/>
        <w:t>Wykonanie wentylacji mechanicznej w pom. – 1</w:t>
      </w:r>
      <w:r w:rsidR="00F04DCA" w:rsidRPr="00283721">
        <w:rPr>
          <w:rFonts w:ascii="Segoe UI" w:hAnsi="Segoe UI" w:cs="Segoe UI"/>
          <w:bCs/>
          <w:sz w:val="20"/>
          <w:szCs w:val="20"/>
        </w:rPr>
        <w:t>/</w:t>
      </w:r>
      <w:r w:rsidRPr="00283721">
        <w:rPr>
          <w:rFonts w:ascii="Segoe UI" w:hAnsi="Segoe UI" w:cs="Segoe UI"/>
          <w:bCs/>
          <w:sz w:val="20"/>
          <w:szCs w:val="20"/>
        </w:rPr>
        <w:t>a, 2</w:t>
      </w:r>
      <w:r w:rsidR="00F04DCA" w:rsidRPr="00283721">
        <w:rPr>
          <w:rFonts w:ascii="Segoe UI" w:hAnsi="Segoe UI" w:cs="Segoe UI"/>
          <w:bCs/>
          <w:sz w:val="20"/>
          <w:szCs w:val="20"/>
        </w:rPr>
        <w:t>/</w:t>
      </w:r>
      <w:r w:rsidRPr="00283721">
        <w:rPr>
          <w:rFonts w:ascii="Segoe UI" w:hAnsi="Segoe UI" w:cs="Segoe UI"/>
          <w:bCs/>
          <w:sz w:val="20"/>
          <w:szCs w:val="20"/>
        </w:rPr>
        <w:t>a;</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17.</w:t>
      </w:r>
      <w:r w:rsidRPr="00283721">
        <w:rPr>
          <w:rFonts w:ascii="Segoe UI" w:hAnsi="Segoe UI" w:cs="Segoe UI"/>
          <w:bCs/>
          <w:sz w:val="20"/>
          <w:szCs w:val="20"/>
        </w:rPr>
        <w:tab/>
        <w:t>Wymiana grzejników CO;</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18.</w:t>
      </w:r>
      <w:r w:rsidRPr="00283721">
        <w:rPr>
          <w:rFonts w:ascii="Segoe UI" w:hAnsi="Segoe UI" w:cs="Segoe UI"/>
          <w:bCs/>
          <w:sz w:val="20"/>
          <w:szCs w:val="20"/>
        </w:rPr>
        <w:tab/>
        <w:t>Demontaż istniejących łączników, gniazd i opraw oświetleniowych;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19.</w:t>
      </w:r>
      <w:r w:rsidRPr="00283721">
        <w:rPr>
          <w:rFonts w:ascii="Segoe UI" w:hAnsi="Segoe UI" w:cs="Segoe UI"/>
          <w:bCs/>
          <w:sz w:val="20"/>
          <w:szCs w:val="20"/>
        </w:rPr>
        <w:tab/>
        <w:t>Montaż gniazd wtyczkowych, łączników oświetleniowych;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20.</w:t>
      </w:r>
      <w:r w:rsidRPr="00283721">
        <w:rPr>
          <w:rFonts w:ascii="Segoe UI" w:hAnsi="Segoe UI" w:cs="Segoe UI"/>
          <w:bCs/>
          <w:sz w:val="20"/>
          <w:szCs w:val="20"/>
        </w:rPr>
        <w:tab/>
        <w:t>Montaż opraw oświetleniowych;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21.</w:t>
      </w:r>
      <w:r w:rsidRPr="00283721">
        <w:rPr>
          <w:rFonts w:ascii="Segoe UI" w:hAnsi="Segoe UI" w:cs="Segoe UI"/>
          <w:bCs/>
          <w:sz w:val="20"/>
          <w:szCs w:val="20"/>
        </w:rPr>
        <w:tab/>
      </w:r>
      <w:r w:rsidR="00F04DCA" w:rsidRPr="00283721">
        <w:rPr>
          <w:rFonts w:ascii="Segoe UI" w:hAnsi="Segoe UI" w:cs="Segoe UI"/>
          <w:bCs/>
          <w:sz w:val="20"/>
          <w:szCs w:val="20"/>
        </w:rPr>
        <w:t>Wykonanie zasilania</w:t>
      </w:r>
      <w:r w:rsidRPr="00283721">
        <w:rPr>
          <w:rFonts w:ascii="Segoe UI" w:hAnsi="Segoe UI" w:cs="Segoe UI"/>
          <w:bCs/>
          <w:sz w:val="20"/>
          <w:szCs w:val="20"/>
        </w:rPr>
        <w:t xml:space="preserve"> wentylatorów kanałowych;</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22.</w:t>
      </w:r>
      <w:r w:rsidRPr="00283721">
        <w:rPr>
          <w:rFonts w:ascii="Segoe UI" w:hAnsi="Segoe UI" w:cs="Segoe UI"/>
          <w:bCs/>
          <w:sz w:val="20"/>
          <w:szCs w:val="20"/>
        </w:rPr>
        <w:tab/>
      </w:r>
      <w:r w:rsidR="00F04DCA" w:rsidRPr="00283721">
        <w:rPr>
          <w:rFonts w:ascii="Segoe UI" w:hAnsi="Segoe UI" w:cs="Segoe UI"/>
          <w:bCs/>
          <w:sz w:val="20"/>
          <w:szCs w:val="20"/>
        </w:rPr>
        <w:t>Wykonanie zasilania</w:t>
      </w:r>
      <w:r w:rsidRPr="00283721">
        <w:rPr>
          <w:rFonts w:ascii="Segoe UI" w:hAnsi="Segoe UI" w:cs="Segoe UI"/>
          <w:bCs/>
          <w:sz w:val="20"/>
          <w:szCs w:val="20"/>
        </w:rPr>
        <w:t xml:space="preserve"> podgrzewaczy wody;</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23.</w:t>
      </w:r>
      <w:r w:rsidRPr="00283721">
        <w:rPr>
          <w:rFonts w:ascii="Segoe UI" w:hAnsi="Segoe UI" w:cs="Segoe UI"/>
          <w:bCs/>
          <w:sz w:val="20"/>
          <w:szCs w:val="20"/>
        </w:rPr>
        <w:tab/>
        <w:t>Wymiana przepływowych podgrzewaczy wody;</w:t>
      </w:r>
    </w:p>
    <w:p w:rsidR="005E033B" w:rsidRPr="00283721" w:rsidRDefault="005E033B" w:rsidP="005E033B">
      <w:pPr>
        <w:ind w:left="794" w:hanging="397"/>
        <w:rPr>
          <w:rFonts w:ascii="Segoe UI" w:hAnsi="Segoe UI" w:cs="Segoe UI"/>
          <w:bCs/>
          <w:sz w:val="20"/>
          <w:szCs w:val="20"/>
        </w:rPr>
      </w:pPr>
      <w:r w:rsidRPr="00283721">
        <w:rPr>
          <w:rFonts w:ascii="Segoe UI" w:hAnsi="Segoe UI" w:cs="Segoe UI"/>
          <w:bCs/>
          <w:sz w:val="20"/>
          <w:szCs w:val="20"/>
        </w:rPr>
        <w:t>24.</w:t>
      </w:r>
      <w:r w:rsidRPr="00283721">
        <w:rPr>
          <w:rFonts w:ascii="Segoe UI" w:hAnsi="Segoe UI" w:cs="Segoe UI"/>
          <w:bCs/>
          <w:sz w:val="20"/>
          <w:szCs w:val="20"/>
        </w:rPr>
        <w:tab/>
        <w:t>Wymiana drobnego osprzętu sanitarnego (dozowniki mydła, pojemniki na ręczniki papierowe, papier toaletowy) luster itp.</w:t>
      </w:r>
    </w:p>
    <w:p w:rsidR="005E033B" w:rsidRPr="00283721" w:rsidRDefault="005E033B" w:rsidP="005E033B">
      <w:pPr>
        <w:spacing w:before="120"/>
        <w:ind w:left="397"/>
        <w:outlineLvl w:val="0"/>
        <w:rPr>
          <w:rFonts w:ascii="Segoe UI" w:hAnsi="Segoe UI" w:cs="Segoe UI"/>
          <w:b/>
          <w:sz w:val="20"/>
          <w:szCs w:val="20"/>
        </w:rPr>
      </w:pPr>
      <w:r w:rsidRPr="00283721">
        <w:rPr>
          <w:rFonts w:ascii="Segoe UI" w:hAnsi="Segoe UI" w:cs="Segoe UI"/>
          <w:b/>
          <w:sz w:val="20"/>
          <w:szCs w:val="20"/>
          <w:u w:val="single"/>
        </w:rPr>
        <w:t>UWAGI</w:t>
      </w:r>
      <w:r w:rsidRPr="00283721">
        <w:rPr>
          <w:rFonts w:ascii="Segoe UI" w:hAnsi="Segoe UI" w:cs="Segoe UI"/>
          <w:b/>
          <w:sz w:val="20"/>
          <w:szCs w:val="20"/>
        </w:rPr>
        <w:t>:</w:t>
      </w:r>
    </w:p>
    <w:p w:rsidR="005E033B" w:rsidRPr="00283721" w:rsidRDefault="005E033B" w:rsidP="00283721">
      <w:pPr>
        <w:ind w:left="284" w:hanging="284"/>
        <w:rPr>
          <w:rFonts w:ascii="Segoe UI" w:hAnsi="Segoe UI" w:cs="Segoe UI"/>
          <w:sz w:val="20"/>
          <w:szCs w:val="20"/>
        </w:rPr>
      </w:pPr>
      <w:r w:rsidRPr="00283721">
        <w:rPr>
          <w:rFonts w:ascii="Segoe UI" w:hAnsi="Segoe UI" w:cs="Segoe UI"/>
          <w:sz w:val="20"/>
          <w:szCs w:val="20"/>
        </w:rPr>
        <w:t>1.</w:t>
      </w:r>
      <w:r w:rsidRPr="00283721">
        <w:rPr>
          <w:rFonts w:ascii="Segoe UI" w:hAnsi="Segoe UI" w:cs="Segoe UI"/>
          <w:sz w:val="20"/>
          <w:szCs w:val="20"/>
        </w:rPr>
        <w:tab/>
        <w:t>Szczegółowy zakres przedmiotu zamówienia zawarty jest w dokumentacji projektowej oraz specyfikacjach technicznych wykonania i odbioru robót budowlanych, które stanowią załączniki do niniejszej specyfikacji warunków zamówienia.</w:t>
      </w:r>
    </w:p>
    <w:p w:rsidR="00283721" w:rsidRPr="00283721" w:rsidRDefault="00283721" w:rsidP="00283721">
      <w:pPr>
        <w:pStyle w:val="Akapitzlist"/>
        <w:numPr>
          <w:ilvl w:val="0"/>
          <w:numId w:val="40"/>
        </w:numPr>
        <w:suppressAutoHyphens/>
        <w:ind w:left="284" w:hanging="284"/>
        <w:rPr>
          <w:rFonts w:ascii="Segoe UI" w:hAnsi="Segoe UI" w:cs="Segoe UI"/>
          <w:sz w:val="20"/>
          <w:szCs w:val="20"/>
          <w:lang w:eastAsia="pl-PL"/>
        </w:rPr>
      </w:pPr>
      <w:r w:rsidRPr="00283721">
        <w:rPr>
          <w:rFonts w:ascii="Segoe UI" w:hAnsi="Segoe UI" w:cs="Segoe UI"/>
          <w:sz w:val="20"/>
          <w:szCs w:val="20"/>
        </w:rPr>
        <w:t>Wszędzie, gdzie w opisie przedmiotu zamówienia Zamawiający wskazuje znaki towarowe, patenty lub pochodzenie, źródła lub szczególny proces, który charakteryzuje produkty lub usługi dostarczane przez konkretnego Wykonawcę – Zamawiający zgodnie z art. 99 ust. 5 ustawy PZP, dopuszcza oferowanie rozwiązań równoważnych.</w:t>
      </w:r>
    </w:p>
    <w:p w:rsidR="00283721" w:rsidRPr="00283721" w:rsidRDefault="00283721" w:rsidP="00283721">
      <w:pPr>
        <w:pStyle w:val="Akapitzlist"/>
        <w:suppressAutoHyphens/>
        <w:ind w:left="284" w:firstLine="0"/>
        <w:contextualSpacing w:val="0"/>
        <w:rPr>
          <w:rFonts w:ascii="Segoe UI" w:hAnsi="Segoe UI" w:cs="Segoe UI"/>
          <w:sz w:val="20"/>
          <w:szCs w:val="20"/>
        </w:rPr>
      </w:pPr>
      <w:r w:rsidRPr="00283721">
        <w:rPr>
          <w:rFonts w:ascii="Segoe UI" w:hAnsi="Segoe UI" w:cs="Segoe UI"/>
          <w:sz w:val="20"/>
          <w:szCs w:val="20"/>
        </w:rPr>
        <w:t xml:space="preserve">Wykonawca, który powoła się na rozwiązania równoważne do opisanych przez Zamawiającego, </w:t>
      </w:r>
      <w:r w:rsidRPr="00283721">
        <w:rPr>
          <w:rFonts w:ascii="Segoe UI" w:hAnsi="Segoe UI" w:cs="Segoe UI"/>
          <w:sz w:val="20"/>
          <w:szCs w:val="20"/>
        </w:rPr>
        <w:br/>
        <w:t xml:space="preserve">jest zobowiązany wskazać w Formularzu ofertowym rozwiązania przyjęte do wyceny 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w:t>
      </w:r>
      <w:r>
        <w:rPr>
          <w:rFonts w:ascii="Segoe UI" w:hAnsi="Segoe UI" w:cs="Segoe UI"/>
          <w:sz w:val="20"/>
          <w:szCs w:val="20"/>
        </w:rPr>
        <w:br/>
      </w:r>
      <w:r w:rsidRPr="00283721">
        <w:rPr>
          <w:rFonts w:ascii="Segoe UI" w:hAnsi="Segoe UI" w:cs="Segoe UI"/>
          <w:sz w:val="20"/>
          <w:szCs w:val="20"/>
        </w:rPr>
        <w:t>1 pkt 5 ustawy PZP.</w:t>
      </w:r>
    </w:p>
    <w:p w:rsidR="00283721" w:rsidRPr="00283721" w:rsidRDefault="00283721" w:rsidP="00283721">
      <w:pPr>
        <w:pStyle w:val="Akapitzlist"/>
        <w:suppressAutoHyphens/>
        <w:ind w:left="284" w:firstLine="0"/>
        <w:contextualSpacing w:val="0"/>
        <w:rPr>
          <w:rFonts w:ascii="Segoe UI" w:hAnsi="Segoe UI" w:cs="Segoe UI"/>
          <w:sz w:val="20"/>
          <w:szCs w:val="20"/>
          <w:lang w:eastAsia="pl-PL"/>
        </w:rPr>
      </w:pPr>
      <w:r w:rsidRPr="00283721">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283721" w:rsidRPr="00283721" w:rsidRDefault="00283721" w:rsidP="00283721">
      <w:pPr>
        <w:pStyle w:val="Akapitzlist"/>
        <w:numPr>
          <w:ilvl w:val="0"/>
          <w:numId w:val="40"/>
        </w:numPr>
        <w:suppressAutoHyphens/>
        <w:ind w:left="426"/>
        <w:rPr>
          <w:rFonts w:ascii="Segoe UI" w:eastAsia="Calibri" w:hAnsi="Segoe UI" w:cs="Segoe UI"/>
          <w:sz w:val="20"/>
          <w:szCs w:val="20"/>
        </w:rPr>
      </w:pPr>
      <w:r w:rsidRPr="00283721">
        <w:rPr>
          <w:rFonts w:ascii="Segoe UI" w:hAnsi="Segoe UI" w:cs="Segoe UI"/>
          <w:sz w:val="20"/>
          <w:szCs w:val="20"/>
          <w:lang w:eastAsia="pl-PL"/>
        </w:rPr>
        <w:t xml:space="preserve">Zgodnie z art. 101 ust. 4 ustawy PZP, w sytuacji gdy w opisie przedmiotu zamówienia zawarto odniesienie </w:t>
      </w:r>
      <w:r w:rsidRPr="00283721">
        <w:rPr>
          <w:rFonts w:ascii="Segoe UI" w:hAnsi="Segoe UI" w:cs="Segoe UI"/>
          <w:sz w:val="20"/>
          <w:szCs w:val="20"/>
          <w:shd w:val="clear" w:color="auto" w:fill="FFFFFF"/>
          <w:lang w:eastAsia="pl-PL"/>
        </w:rPr>
        <w:t xml:space="preserve">do norm, ocen technicznych, specyfikacji technicznych i systemów referencji </w:t>
      </w:r>
      <w:r w:rsidRPr="00283721">
        <w:rPr>
          <w:rFonts w:ascii="Segoe UI" w:hAnsi="Segoe UI" w:cs="Segoe UI"/>
          <w:sz w:val="20"/>
          <w:szCs w:val="20"/>
          <w:shd w:val="clear" w:color="auto" w:fill="FFFFFF"/>
          <w:lang w:eastAsia="pl-PL"/>
        </w:rPr>
        <w:lastRenderedPageBreak/>
        <w:t>technicznych, o których mowa w art. 101 ust. 1 pkt 2 oraz ust. 3 ustawy PZP, Zamawiający dopuszcza rozwiązania równoważne opisywanym, a odniesieniu takie</w:t>
      </w:r>
      <w:r>
        <w:rPr>
          <w:rFonts w:ascii="Segoe UI" w:hAnsi="Segoe UI" w:cs="Segoe UI"/>
          <w:sz w:val="20"/>
          <w:szCs w:val="20"/>
          <w:shd w:val="clear" w:color="auto" w:fill="FFFFFF"/>
          <w:lang w:eastAsia="pl-PL"/>
        </w:rPr>
        <w:t xml:space="preserve">mu w domyśle towarzyszą wyrazy </w:t>
      </w:r>
      <w:r w:rsidRPr="00283721">
        <w:rPr>
          <w:rFonts w:ascii="Segoe UI" w:hAnsi="Segoe UI" w:cs="Segoe UI"/>
          <w:sz w:val="20"/>
          <w:szCs w:val="20"/>
          <w:shd w:val="clear" w:color="auto" w:fill="FFFFFF"/>
          <w:lang w:eastAsia="pl-PL"/>
        </w:rPr>
        <w:t>„lub równoważne”.</w:t>
      </w:r>
    </w:p>
    <w:p w:rsidR="00283721" w:rsidRPr="006820B8" w:rsidRDefault="00283721" w:rsidP="00283721">
      <w:pPr>
        <w:ind w:left="284" w:firstLine="0"/>
        <w:rPr>
          <w:rFonts w:ascii="Segoe UI" w:hAnsi="Segoe UI" w:cs="Segoe UI"/>
          <w:sz w:val="20"/>
          <w:szCs w:val="20"/>
        </w:rPr>
      </w:pPr>
      <w:r w:rsidRPr="006820B8">
        <w:rPr>
          <w:rFonts w:ascii="Segoe UI" w:eastAsia="Times New Roman" w:hAnsi="Segoe UI" w:cs="Segoe UI"/>
          <w:sz w:val="20"/>
          <w:szCs w:val="20"/>
          <w:lang w:eastAsia="pl-PL"/>
        </w:rPr>
        <w:t>Ponadto, w przypadku gdy opis przedmiotu zamówienia odnosi się do:</w:t>
      </w:r>
    </w:p>
    <w:p w:rsidR="00283721" w:rsidRPr="006820B8" w:rsidRDefault="00283721" w:rsidP="00283721">
      <w:pPr>
        <w:suppressAutoHyphens/>
        <w:ind w:left="567" w:hanging="283"/>
        <w:rPr>
          <w:rFonts w:ascii="Segoe UI" w:eastAsia="Times New Roman" w:hAnsi="Segoe UI" w:cs="Segoe UI"/>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norm, ocen technicznych, specyfikacji technicznych i systemów referencji technicznych,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o których mowa w art. 101 ust. 1 pkt 2 oraz ust. 3 ustawy PZP, Zamawiający nie może odrzucić oferty tylko dlatego, że oferowane roboty budowlane, dostawy lub usługi nie są zgodne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 xml:space="preserve">z normami, ocenami technicznymi, specyfikacjami technicznymi i systemami referencji technicznych, do których opis przedmiotu zamówienia się odnosi, pod warunkiem, że Wykonawca udowodni w ofercie, w szczególności za pomocą przedmiotowych środków dowodowych,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o których mowa w art. 104 – 107 ustawy PZP, że proponowane rozwiązania w równoważnym stopniu spełniają wymagania określone w opisie przedmiotu zamówienia;</w:t>
      </w:r>
    </w:p>
    <w:p w:rsidR="00283721" w:rsidRPr="006820B8" w:rsidRDefault="00283721" w:rsidP="00283721">
      <w:pPr>
        <w:suppressAutoHyphens/>
        <w:ind w:left="567" w:hanging="283"/>
        <w:rPr>
          <w:rFonts w:ascii="Segoe UI" w:eastAsia="Times New Roman" w:hAnsi="Segoe UI" w:cs="Segoe UI"/>
          <w:strike/>
          <w:sz w:val="20"/>
          <w:szCs w:val="20"/>
          <w:lang w:eastAsia="pl-PL"/>
        </w:rPr>
      </w:pPr>
      <w:r w:rsidRPr="006820B8">
        <w:rPr>
          <w:rFonts w:ascii="Segoe UI" w:eastAsia="Times New Roman" w:hAnsi="Segoe UI" w:cs="Segoe UI"/>
          <w:sz w:val="20"/>
          <w:szCs w:val="20"/>
          <w:lang w:eastAsia="pl-PL"/>
        </w:rPr>
        <w:t>−</w:t>
      </w:r>
      <w:r w:rsidRPr="006820B8">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6820B8">
        <w:rPr>
          <w:rFonts w:ascii="Segoe UI" w:hAnsi="Segoe UI" w:cs="Segoe UI"/>
          <w:sz w:val="20"/>
          <w:szCs w:val="20"/>
        </w:rPr>
        <w:t xml:space="preserve">o </w:t>
      </w:r>
      <w:r w:rsidRPr="006820B8">
        <w:rPr>
          <w:rFonts w:ascii="Segoe UI" w:hAnsi="Segoe UI" w:cs="Segoe UI"/>
          <w:sz w:val="20"/>
          <w:szCs w:val="20"/>
          <w:lang w:eastAsia="pl-PL"/>
        </w:rPr>
        <w:t>których</w:t>
      </w:r>
      <w:r w:rsidRPr="006820B8">
        <w:rPr>
          <w:rFonts w:ascii="Segoe UI" w:eastAsia="Times New Roman" w:hAnsi="Segoe UI" w:cs="Segoe UI"/>
          <w:sz w:val="20"/>
          <w:szCs w:val="20"/>
          <w:lang w:eastAsia="pl-PL"/>
        </w:rPr>
        <w:t xml:space="preserve"> mowa </w:t>
      </w:r>
      <w:r>
        <w:rPr>
          <w:rFonts w:ascii="Segoe UI" w:eastAsia="Times New Roman" w:hAnsi="Segoe UI" w:cs="Segoe UI"/>
          <w:sz w:val="20"/>
          <w:szCs w:val="20"/>
          <w:lang w:eastAsia="pl-PL"/>
        </w:rPr>
        <w:br/>
      </w:r>
      <w:r w:rsidRPr="006820B8">
        <w:rPr>
          <w:rFonts w:ascii="Segoe UI" w:eastAsia="Times New Roman" w:hAnsi="Segoe UI" w:cs="Segoe UI"/>
          <w:sz w:val="20"/>
          <w:szCs w:val="20"/>
          <w:lang w:eastAsia="pl-PL"/>
        </w:rPr>
        <w:t>w art. 104 – 107 ustawy PZP, że obiekt budowlany, dostawa lub usługa, spełniają wymagania dotyczące wydajności lub funkcjonalności określone przez Zamawiającego.</w:t>
      </w:r>
    </w:p>
    <w:p w:rsidR="00962F7E" w:rsidRPr="00962F7E" w:rsidRDefault="00962F7E" w:rsidP="00962F7E">
      <w:pPr>
        <w:suppressAutoHyphens/>
        <w:rPr>
          <w:rFonts w:ascii="Segoe UI" w:hAnsi="Segoe UI" w:cs="Segoe UI"/>
          <w:bCs/>
          <w:sz w:val="20"/>
          <w:szCs w:val="20"/>
          <w:lang w:eastAsia="pl-PL"/>
        </w:rPr>
      </w:pPr>
    </w:p>
    <w:p w:rsidR="008A3D56" w:rsidRPr="0050093A" w:rsidRDefault="008A3D56" w:rsidP="004E33F2">
      <w:pPr>
        <w:pStyle w:val="Akapitzlist"/>
        <w:numPr>
          <w:ilvl w:val="0"/>
          <w:numId w:val="22"/>
        </w:numPr>
        <w:jc w:val="left"/>
        <w:rPr>
          <w:rFonts w:ascii="Segoe UI" w:eastAsia="Times New Roman" w:hAnsi="Segoe UI" w:cs="Segoe UI"/>
          <w:b/>
          <w:bCs/>
          <w:sz w:val="20"/>
          <w:szCs w:val="20"/>
          <w:lang w:eastAsia="pl-PL"/>
        </w:rPr>
      </w:pPr>
      <w:r w:rsidRPr="0050093A">
        <w:rPr>
          <w:rFonts w:ascii="Segoe UI" w:eastAsia="Times New Roman" w:hAnsi="Segoe UI" w:cs="Segoe UI"/>
          <w:b/>
          <w:sz w:val="20"/>
          <w:szCs w:val="20"/>
          <w:lang w:eastAsia="pl-PL"/>
        </w:rPr>
        <w:t>DODATKOWE WYMAGANIA ZAMAWIAJĄCEGO</w:t>
      </w:r>
    </w:p>
    <w:p w:rsidR="006820B8" w:rsidRDefault="006820B8" w:rsidP="000A43B3">
      <w:pPr>
        <w:ind w:left="0" w:firstLine="0"/>
        <w:jc w:val="left"/>
        <w:rPr>
          <w:rFonts w:ascii="Segoe UI" w:eastAsia="Times New Roman" w:hAnsi="Segoe UI" w:cs="Segoe UI"/>
          <w:b/>
          <w:sz w:val="20"/>
          <w:szCs w:val="20"/>
          <w:lang w:eastAsia="pl-PL"/>
        </w:rPr>
      </w:pP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1.</w:t>
      </w:r>
      <w:r w:rsidRPr="00283721">
        <w:rPr>
          <w:rFonts w:ascii="Segoe UI" w:hAnsi="Segoe UI" w:cs="Segoe UI"/>
          <w:sz w:val="20"/>
          <w:szCs w:val="20"/>
          <w:lang w:eastAsia="pl-PL"/>
        </w:rPr>
        <w:tab/>
        <w:t xml:space="preserve">Okres gwarancji i rękojmi za wady na cały przedmiot zamówienia – minimum </w:t>
      </w:r>
      <w:r w:rsidRPr="00283721">
        <w:rPr>
          <w:rFonts w:ascii="Segoe UI" w:hAnsi="Segoe UI" w:cs="Segoe UI"/>
          <w:b/>
          <w:bCs/>
          <w:sz w:val="20"/>
          <w:szCs w:val="20"/>
          <w:lang w:eastAsia="pl-PL"/>
        </w:rPr>
        <w:t>60 miesięcy</w:t>
      </w:r>
      <w:r w:rsidRPr="00283721">
        <w:rPr>
          <w:rFonts w:ascii="Segoe UI" w:hAnsi="Segoe UI" w:cs="Segoe UI"/>
          <w:sz w:val="20"/>
          <w:szCs w:val="20"/>
          <w:lang w:eastAsia="pl-PL"/>
        </w:rPr>
        <w:t>.</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2.</w:t>
      </w:r>
      <w:r w:rsidRPr="00283721">
        <w:rPr>
          <w:rFonts w:ascii="Segoe UI" w:hAnsi="Segoe UI" w:cs="Segoe UI"/>
          <w:sz w:val="20"/>
          <w:szCs w:val="20"/>
          <w:lang w:eastAsia="pl-PL"/>
        </w:rPr>
        <w:tab/>
        <w:t>Zamawiający wymaga zatrudnienia przez Wykonawcę lub Podwykonawcę na podstawie umowy o pracę, zgodnie z Kodeksem pracy, osób wykonujących następujące czynności w zakresie realizacji przedmiotu zamówienia:</w:t>
      </w:r>
    </w:p>
    <w:p w:rsidR="00F04DCA" w:rsidRPr="00283721" w:rsidRDefault="00F04DCA" w:rsidP="004E33F2">
      <w:pPr>
        <w:pStyle w:val="Akapitzlist"/>
        <w:widowControl w:val="0"/>
        <w:numPr>
          <w:ilvl w:val="0"/>
          <w:numId w:val="24"/>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wykonanie robót posadzkarskich i okładzinowych,</w:t>
      </w:r>
    </w:p>
    <w:p w:rsidR="00F04DCA" w:rsidRPr="00283721" w:rsidRDefault="00F04DCA" w:rsidP="004E33F2">
      <w:pPr>
        <w:pStyle w:val="Akapitzlist"/>
        <w:widowControl w:val="0"/>
        <w:numPr>
          <w:ilvl w:val="0"/>
          <w:numId w:val="23"/>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wykonanie robót malarskich,</w:t>
      </w:r>
    </w:p>
    <w:p w:rsidR="00F04DCA" w:rsidRPr="00283721" w:rsidRDefault="00F04DCA" w:rsidP="004E33F2">
      <w:pPr>
        <w:pStyle w:val="Akapitzlist"/>
        <w:widowControl w:val="0"/>
        <w:numPr>
          <w:ilvl w:val="0"/>
          <w:numId w:val="23"/>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wykonywanie robót instalacyjnych sanitarnych,</w:t>
      </w:r>
    </w:p>
    <w:p w:rsidR="00F04DCA" w:rsidRPr="00283721" w:rsidRDefault="00F04DCA" w:rsidP="004E33F2">
      <w:pPr>
        <w:pStyle w:val="Akapitzlist"/>
        <w:widowControl w:val="0"/>
        <w:numPr>
          <w:ilvl w:val="0"/>
          <w:numId w:val="23"/>
        </w:numPr>
        <w:autoSpaceDE w:val="0"/>
        <w:ind w:left="567" w:hanging="340"/>
        <w:rPr>
          <w:rFonts w:ascii="Segoe UI" w:hAnsi="Segoe UI" w:cs="Segoe UI"/>
          <w:sz w:val="20"/>
          <w:szCs w:val="20"/>
          <w:lang w:eastAsia="pl-PL"/>
        </w:rPr>
      </w:pPr>
      <w:r w:rsidRPr="00283721">
        <w:rPr>
          <w:rFonts w:ascii="Segoe UI" w:hAnsi="Segoe UI" w:cs="Segoe UI"/>
          <w:sz w:val="20"/>
          <w:szCs w:val="20"/>
          <w:lang w:eastAsia="pl-PL"/>
        </w:rPr>
        <w:t>wykonywanie robót instalacyjnych elektrycznych.</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3.</w:t>
      </w:r>
      <w:r w:rsidRPr="00283721">
        <w:rPr>
          <w:rFonts w:ascii="Segoe UI" w:hAnsi="Segoe UI" w:cs="Segoe UI"/>
          <w:sz w:val="20"/>
          <w:szCs w:val="20"/>
          <w:lang w:eastAsia="pl-PL"/>
        </w:rPr>
        <w:tab/>
        <w:t xml:space="preserve">Wykonawca z chwilą przejęcia placu budowy, staje się posiadaczem i wytwórcą odpadów, </w:t>
      </w:r>
      <w:r w:rsidR="0050093A" w:rsidRPr="00283721">
        <w:rPr>
          <w:rFonts w:ascii="Segoe UI" w:hAnsi="Segoe UI" w:cs="Segoe UI"/>
          <w:sz w:val="20"/>
          <w:szCs w:val="20"/>
          <w:lang w:eastAsia="pl-PL"/>
        </w:rPr>
        <w:br/>
      </w:r>
      <w:r w:rsidRPr="00283721">
        <w:rPr>
          <w:rFonts w:ascii="Segoe UI" w:hAnsi="Segoe UI" w:cs="Segoe UI"/>
          <w:sz w:val="20"/>
          <w:szCs w:val="20"/>
          <w:lang w:eastAsia="pl-PL"/>
        </w:rPr>
        <w:t>z którymi ma obowiązek postępować zgodnie z obowiązującymi przepisami: z ustawą z dnia 14 grudnia 2012 r. o odpadach (Dz. U. z 2021 r. poz. 779 z późniejszymi zmianami).</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4.</w:t>
      </w:r>
      <w:r w:rsidRPr="00283721">
        <w:rPr>
          <w:rFonts w:ascii="Segoe UI" w:hAnsi="Segoe UI" w:cs="Segoe UI"/>
          <w:sz w:val="20"/>
          <w:szCs w:val="20"/>
          <w:lang w:eastAsia="pl-PL"/>
        </w:rPr>
        <w:tab/>
        <w:t xml:space="preserve">Powstałe odpady należy wywieźć na wysypisko odpadów w Sianowie lub inne miejsce uzgodnione na piśmie z właścicielem terenu posiadającego zgodę właściwego organu na składowanie odpadów. Gospodarkę odpadami prowadzić należy zgodnie z ustawą z dnia 14 grudnia 2012 r. </w:t>
      </w:r>
      <w:r w:rsidR="00283721">
        <w:rPr>
          <w:rFonts w:ascii="Segoe UI" w:hAnsi="Segoe UI" w:cs="Segoe UI"/>
          <w:sz w:val="20"/>
          <w:szCs w:val="20"/>
          <w:lang w:eastAsia="pl-PL"/>
        </w:rPr>
        <w:br/>
      </w:r>
      <w:r w:rsidRPr="00283721">
        <w:rPr>
          <w:rFonts w:ascii="Segoe UI" w:hAnsi="Segoe UI" w:cs="Segoe UI"/>
          <w:sz w:val="20"/>
          <w:szCs w:val="20"/>
          <w:lang w:eastAsia="pl-PL"/>
        </w:rPr>
        <w:t xml:space="preserve">o odpadach (Dz. U. z 2021 r. poz. 779 z późniejszymi zmianami). Dokumenty stwierdzające składowanie odpadów są wymaganymi dokumentami odbiorowymi. Z materiału pozyskanego </w:t>
      </w:r>
      <w:r w:rsidR="00283721">
        <w:rPr>
          <w:rFonts w:ascii="Segoe UI" w:hAnsi="Segoe UI" w:cs="Segoe UI"/>
          <w:sz w:val="20"/>
          <w:szCs w:val="20"/>
          <w:lang w:eastAsia="pl-PL"/>
        </w:rPr>
        <w:br/>
      </w:r>
      <w:r w:rsidRPr="00283721">
        <w:rPr>
          <w:rFonts w:ascii="Segoe UI" w:hAnsi="Segoe UI" w:cs="Segoe UI"/>
          <w:sz w:val="20"/>
          <w:szCs w:val="20"/>
          <w:lang w:eastAsia="pl-PL"/>
        </w:rPr>
        <w:t>z rozbiórki Wykonawca zobowiązany jest rozliczyć się z Zamawiającym.</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5.</w:t>
      </w:r>
      <w:r w:rsidRPr="00283721">
        <w:rPr>
          <w:rFonts w:ascii="Segoe UI" w:hAnsi="Segoe UI" w:cs="Segoe UI"/>
          <w:sz w:val="20"/>
          <w:szCs w:val="20"/>
          <w:lang w:eastAsia="pl-PL"/>
        </w:rPr>
        <w:tab/>
        <w:t>Inne materiały i urządzenia nadające się do użytku Wykonawca jest zobowiązany do przekazania wskazanemu przez Zamawiającego podmiotowi. O przydatności materiału do użytkowania decyduje inspektor nadzoru inwestorskiego.</w:t>
      </w:r>
    </w:p>
    <w:p w:rsidR="00F04DCA" w:rsidRPr="00283721"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6.</w:t>
      </w:r>
      <w:r w:rsidRPr="00283721">
        <w:rPr>
          <w:rFonts w:ascii="Segoe UI" w:hAnsi="Segoe UI" w:cs="Segoe UI"/>
          <w:bCs/>
          <w:sz w:val="20"/>
          <w:szCs w:val="20"/>
          <w:lang w:eastAsia="pl-PL"/>
        </w:rPr>
        <w:tab/>
      </w:r>
      <w:r w:rsidRPr="00283721">
        <w:rPr>
          <w:rFonts w:ascii="Segoe UI" w:hAnsi="Segoe UI" w:cs="Segoe UI"/>
          <w:sz w:val="20"/>
          <w:szCs w:val="20"/>
          <w:lang w:eastAsia="pl-PL"/>
        </w:rPr>
        <w:t>Przy</w:t>
      </w:r>
      <w:r w:rsidRPr="00283721">
        <w:rPr>
          <w:rFonts w:ascii="Segoe UI" w:hAnsi="Segoe UI" w:cs="Segoe UI"/>
          <w:bCs/>
          <w:sz w:val="20"/>
          <w:szCs w:val="20"/>
          <w:lang w:eastAsia="pl-PL"/>
        </w:rPr>
        <w:t xml:space="preserve"> wykonywaniu przedmiotu zamówienia Wykonawca zobowiązany jest stosować wyroby budowlane wprowadzone do obrotu zgodnie z przepisami odrębnymi (art. 10 ustawy z dnia </w:t>
      </w:r>
      <w:r w:rsidR="00283721">
        <w:rPr>
          <w:rFonts w:ascii="Segoe UI" w:hAnsi="Segoe UI" w:cs="Segoe UI"/>
          <w:bCs/>
          <w:sz w:val="20"/>
          <w:szCs w:val="20"/>
          <w:lang w:eastAsia="pl-PL"/>
        </w:rPr>
        <w:br/>
      </w:r>
      <w:r w:rsidRPr="00283721">
        <w:rPr>
          <w:rFonts w:ascii="Segoe UI" w:hAnsi="Segoe UI" w:cs="Segoe UI"/>
          <w:bCs/>
          <w:sz w:val="20"/>
          <w:szCs w:val="20"/>
          <w:lang w:eastAsia="pl-PL"/>
        </w:rPr>
        <w:t>7 lipca 1994 r. Prawo budowlane). Dokumenty potwierdzające wprowadzenie do obrotu należy przedstawić do wglądu w trakcie realizacji, a komplet przekazać przed odbiorem końcowym.</w:t>
      </w:r>
    </w:p>
    <w:p w:rsidR="00F04DCA" w:rsidRPr="00283721" w:rsidRDefault="00F04DCA" w:rsidP="0050093A">
      <w:pPr>
        <w:ind w:left="567" w:hanging="397"/>
        <w:rPr>
          <w:rFonts w:ascii="Segoe UI" w:hAnsi="Segoe UI" w:cs="Segoe UI"/>
          <w:sz w:val="20"/>
          <w:szCs w:val="20"/>
        </w:rPr>
      </w:pPr>
      <w:r w:rsidRPr="00283721">
        <w:rPr>
          <w:rFonts w:ascii="Segoe UI" w:hAnsi="Segoe UI" w:cs="Segoe UI"/>
          <w:sz w:val="20"/>
          <w:szCs w:val="20"/>
          <w:lang w:eastAsia="pl-PL"/>
        </w:rPr>
        <w:t>7.</w:t>
      </w:r>
      <w:r w:rsidRPr="00283721">
        <w:rPr>
          <w:rFonts w:ascii="Segoe UI" w:hAnsi="Segoe UI" w:cs="Segoe UI"/>
          <w:sz w:val="20"/>
          <w:szCs w:val="20"/>
          <w:lang w:eastAsia="pl-PL"/>
        </w:rPr>
        <w:tab/>
        <w:t>Wykonawca</w:t>
      </w:r>
      <w:r w:rsidRPr="00283721">
        <w:rPr>
          <w:rFonts w:ascii="Segoe UI" w:hAnsi="Segoe UI" w:cs="Segoe UI"/>
          <w:sz w:val="20"/>
          <w:szCs w:val="20"/>
        </w:rPr>
        <w:t xml:space="preserve"> zobowiązany jest do zapewnienia udziału pojazdów elektrycznych lub pojazdów napędzanych gazem ziemnym w ilości nie mniejszej niż 10% ogólnej liczby pojazdów </w:t>
      </w:r>
      <w:r w:rsidRPr="00283721">
        <w:rPr>
          <w:rFonts w:ascii="Segoe UI" w:hAnsi="Segoe UI" w:cs="Segoe UI"/>
          <w:sz w:val="20"/>
          <w:szCs w:val="20"/>
        </w:rPr>
        <w:lastRenderedPageBreak/>
        <w:t>samochodowych (w rozumieniu art. 2 pkt 33 ustawy z dnia 20 czerwca 1997 r. – Prawo o ruchu drogowym – Dz. U. z 2021 r. poz. 450 z późniejszymi zmianami) używanych przy realizacji tego zamówienia.</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rPr>
        <w:t>8.</w:t>
      </w:r>
      <w:r w:rsidRPr="00283721">
        <w:rPr>
          <w:rFonts w:ascii="Segoe UI" w:hAnsi="Segoe UI" w:cs="Segoe UI"/>
          <w:sz w:val="20"/>
          <w:szCs w:val="20"/>
        </w:rPr>
        <w:tab/>
        <w:t>Zlecony</w:t>
      </w:r>
      <w:r w:rsidRPr="00283721">
        <w:rPr>
          <w:rFonts w:ascii="Segoe UI" w:hAnsi="Segoe UI" w:cs="Segoe UI"/>
          <w:sz w:val="20"/>
          <w:szCs w:val="20"/>
          <w:lang w:eastAsia="pl-PL"/>
        </w:rPr>
        <w:t xml:space="preserve"> zakres robót będzie wykonywany w czynnym obiekcie użyteczności publicznej, należy:</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w:t>
      </w:r>
      <w:r w:rsidRPr="00283721">
        <w:rPr>
          <w:rFonts w:ascii="Segoe UI" w:hAnsi="Segoe UI" w:cs="Segoe UI"/>
          <w:sz w:val="20"/>
          <w:szCs w:val="20"/>
          <w:lang w:eastAsia="pl-PL"/>
        </w:rPr>
        <w:tab/>
        <w:t>przewidzieć ich realizację również w godzinach popołudniowych. Roboty budowlane prowadzone w godzinach popołudniowych winny być uzgodnione z przedstawicielem Zamawiającego – Kierownikiem Referatu Obsługi Urzędu Wydziału Organizacyjno-Administracyjnego Urzędu Miejskiego w Koszalinie;</w:t>
      </w:r>
    </w:p>
    <w:p w:rsidR="00F04DCA" w:rsidRPr="00283721" w:rsidRDefault="00F04DCA" w:rsidP="00F04DCA">
      <w:pPr>
        <w:ind w:left="1191" w:hanging="397"/>
        <w:rPr>
          <w:rFonts w:ascii="Segoe UI" w:hAnsi="Segoe UI" w:cs="Segoe UI"/>
          <w:sz w:val="20"/>
          <w:szCs w:val="20"/>
          <w:lang w:eastAsia="pl-PL"/>
        </w:rPr>
      </w:pPr>
      <w:r w:rsidRPr="00283721">
        <w:rPr>
          <w:rFonts w:ascii="Segoe UI" w:hAnsi="Segoe UI" w:cs="Segoe UI"/>
          <w:sz w:val="20"/>
          <w:szCs w:val="20"/>
          <w:lang w:eastAsia="pl-PL"/>
        </w:rPr>
        <w:t>–</w:t>
      </w:r>
      <w:r w:rsidRPr="00283721">
        <w:rPr>
          <w:rFonts w:ascii="Segoe UI" w:hAnsi="Segoe UI" w:cs="Segoe UI"/>
          <w:sz w:val="20"/>
          <w:szCs w:val="20"/>
          <w:lang w:eastAsia="pl-PL"/>
        </w:rPr>
        <w:tab/>
        <w:t>w przypadkach gdy roboty będą wykonywane w czasie pracy Urzędu należy zwrócić szczególną uwagę na zabezpieczenie terenu robót i wydzielenie szlaków komunikacyjnych zapewniających bezpieczeństwo osób postronnych.</w:t>
      </w:r>
    </w:p>
    <w:p w:rsidR="00F04DCA" w:rsidRPr="00283721" w:rsidRDefault="00F04DCA" w:rsidP="0050093A">
      <w:pPr>
        <w:ind w:left="567" w:hanging="397"/>
        <w:rPr>
          <w:rFonts w:ascii="Segoe UI" w:hAnsi="Segoe UI" w:cs="Segoe UI"/>
          <w:sz w:val="20"/>
          <w:szCs w:val="20"/>
          <w:lang w:eastAsia="pl-PL"/>
        </w:rPr>
      </w:pPr>
      <w:r w:rsidRPr="00283721">
        <w:rPr>
          <w:rFonts w:ascii="Segoe UI" w:hAnsi="Segoe UI" w:cs="Segoe UI"/>
          <w:sz w:val="20"/>
          <w:szCs w:val="20"/>
          <w:lang w:eastAsia="pl-PL"/>
        </w:rPr>
        <w:t>9.</w:t>
      </w:r>
      <w:r w:rsidRPr="00283721">
        <w:rPr>
          <w:rFonts w:ascii="Segoe UI" w:hAnsi="Segoe UI" w:cs="Segoe UI"/>
          <w:sz w:val="20"/>
          <w:szCs w:val="20"/>
          <w:lang w:eastAsia="pl-PL"/>
        </w:rPr>
        <w:tab/>
      </w:r>
      <w:r w:rsidRPr="00283721">
        <w:rPr>
          <w:rFonts w:ascii="Segoe UI" w:hAnsi="Segoe UI" w:cs="Segoe UI"/>
          <w:sz w:val="20"/>
          <w:szCs w:val="20"/>
        </w:rPr>
        <w:t>Obowiązkowo po robotach budowlanych Wykonawca będzie na bieżąco sprzątał wszystkie pomieszczenia w których realizowane są roboty budowlane oraz w przypadku zanieczyszczenia również ciągi komunikacyjne, korytarze.</w:t>
      </w:r>
    </w:p>
    <w:p w:rsidR="00F04DCA" w:rsidRPr="00283721"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10.</w:t>
      </w:r>
      <w:r w:rsidRPr="00283721">
        <w:rPr>
          <w:rFonts w:ascii="Segoe UI" w:hAnsi="Segoe UI" w:cs="Segoe UI"/>
          <w:bCs/>
          <w:sz w:val="20"/>
          <w:szCs w:val="20"/>
          <w:lang w:eastAsia="pl-PL"/>
        </w:rPr>
        <w:tab/>
        <w:t>Wykonawca ponosi pełną odpowiedzialność za szkody spowodowane przez własnych pracowników na skutek nieprzestrzegania przepisów BHP.</w:t>
      </w:r>
    </w:p>
    <w:p w:rsidR="00F04DCA" w:rsidRPr="00283721"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11.</w:t>
      </w:r>
      <w:r w:rsidRPr="00283721">
        <w:rPr>
          <w:rFonts w:ascii="Segoe UI" w:hAnsi="Segoe UI" w:cs="Segoe UI"/>
          <w:bCs/>
          <w:sz w:val="20"/>
          <w:szCs w:val="20"/>
          <w:lang w:eastAsia="pl-PL"/>
        </w:rPr>
        <w:tab/>
        <w:t>Wykonawca przyjmuje odpowiedzialność za wszelkie szkody wyrządzone przez jego pracowników, osoby działające na jego zlecenie, w tym za przypadki uszkodzenia ciała lub mienia wyrządzone działaniem lub zaniechaniem.</w:t>
      </w:r>
    </w:p>
    <w:p w:rsidR="00F04DCA" w:rsidRPr="00283721" w:rsidRDefault="00F04DCA" w:rsidP="0050093A">
      <w:pPr>
        <w:ind w:left="567" w:hanging="397"/>
        <w:rPr>
          <w:rFonts w:ascii="Segoe UI" w:hAnsi="Segoe UI" w:cs="Segoe UI"/>
          <w:bCs/>
          <w:sz w:val="20"/>
          <w:szCs w:val="20"/>
          <w:lang w:eastAsia="pl-PL"/>
        </w:rPr>
      </w:pPr>
      <w:r w:rsidRPr="00283721">
        <w:rPr>
          <w:rFonts w:ascii="Segoe UI" w:hAnsi="Segoe UI" w:cs="Segoe UI"/>
          <w:bCs/>
          <w:sz w:val="20"/>
          <w:szCs w:val="20"/>
          <w:lang w:eastAsia="pl-PL"/>
        </w:rPr>
        <w:t>12.</w:t>
      </w:r>
      <w:r w:rsidRPr="00283721">
        <w:rPr>
          <w:rFonts w:ascii="Segoe UI" w:hAnsi="Segoe UI" w:cs="Segoe UI"/>
          <w:bCs/>
          <w:sz w:val="20"/>
          <w:szCs w:val="20"/>
          <w:lang w:eastAsia="pl-PL"/>
        </w:rPr>
        <w:tab/>
        <w:t>Po zakończeniu robót Wykonawca uporządkuje teren robót, jak również tereny sąsiadujące zajęte lub użytkowane przez Wykonawcę, w tym dokona na własny koszt renowacji zniszczonych lub uszkodzonych w wyniku prowadzonych prac obiektów lub instalacji i przekaże uporządkowane tereny Zamawiającemu w terminie odbioru robót.</w:t>
      </w:r>
    </w:p>
    <w:p w:rsidR="007002C7" w:rsidRPr="00283721" w:rsidRDefault="007002C7" w:rsidP="00B9463A">
      <w:pPr>
        <w:jc w:val="right"/>
        <w:rPr>
          <w:rFonts w:ascii="Segoe UI" w:eastAsia="Times New Roman" w:hAnsi="Segoe UI" w:cs="Segoe UI"/>
          <w:sz w:val="20"/>
          <w:szCs w:val="20"/>
          <w:lang w:eastAsia="pl-PL"/>
        </w:rPr>
      </w:pPr>
    </w:p>
    <w:p w:rsidR="006820B8" w:rsidRPr="00283721" w:rsidRDefault="006820B8"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962F7E" w:rsidRDefault="00962F7E" w:rsidP="00B9463A">
      <w:pPr>
        <w:jc w:val="right"/>
        <w:rPr>
          <w:rFonts w:ascii="Segoe UI" w:eastAsia="Times New Roman" w:hAnsi="Segoe UI" w:cs="Segoe UI"/>
          <w:sz w:val="20"/>
          <w:szCs w:val="20"/>
          <w:lang w:eastAsia="pl-PL"/>
        </w:rPr>
      </w:pPr>
    </w:p>
    <w:p w:rsidR="00283721" w:rsidRDefault="00283721" w:rsidP="0050093A">
      <w:pPr>
        <w:ind w:left="0" w:firstLine="0"/>
        <w:rPr>
          <w:rFonts w:ascii="Segoe UI" w:eastAsia="Times New Roman" w:hAnsi="Segoe UI" w:cs="Segoe UI"/>
          <w:sz w:val="20"/>
          <w:szCs w:val="20"/>
          <w:lang w:eastAsia="pl-PL"/>
        </w:rPr>
      </w:pPr>
    </w:p>
    <w:p w:rsidR="00283721" w:rsidRDefault="00283721" w:rsidP="0050093A">
      <w:pPr>
        <w:ind w:left="0" w:firstLine="0"/>
        <w:rPr>
          <w:rFonts w:ascii="Segoe UI" w:hAnsi="Segoe UI" w:cs="Segoe UI"/>
          <w:b/>
          <w:sz w:val="20"/>
          <w:szCs w:val="20"/>
        </w:rPr>
      </w:pPr>
    </w:p>
    <w:p w:rsidR="00283721" w:rsidRDefault="00283721" w:rsidP="0050093A">
      <w:pPr>
        <w:ind w:left="0" w:firstLine="0"/>
        <w:rPr>
          <w:rFonts w:ascii="Segoe UI" w:hAnsi="Segoe UI" w:cs="Segoe UI"/>
          <w:b/>
          <w:sz w:val="20"/>
          <w:szCs w:val="20"/>
        </w:rPr>
      </w:pPr>
    </w:p>
    <w:p w:rsidR="00FF5582" w:rsidRDefault="00FF5582" w:rsidP="0050093A">
      <w:pPr>
        <w:ind w:left="0" w:firstLine="0"/>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4E33F2">
      <w:pPr>
        <w:pStyle w:val="Akapitzlist"/>
        <w:numPr>
          <w:ilvl w:val="1"/>
          <w:numId w:val="9"/>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4E33F2">
      <w:pPr>
        <w:pStyle w:val="Akapitzlist"/>
        <w:numPr>
          <w:ilvl w:val="1"/>
          <w:numId w:val="9"/>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5D6F2C">
        <w:rPr>
          <w:rFonts w:ascii="Segoe UI" w:hAnsi="Segoe UI" w:cs="Segoe UI"/>
          <w:b/>
          <w:sz w:val="20"/>
          <w:szCs w:val="20"/>
        </w:rPr>
        <w:t>o</w:t>
      </w:r>
      <w:r w:rsidR="00281472">
        <w:rPr>
          <w:rFonts w:ascii="Segoe UI" w:hAnsi="Segoe UI" w:cs="Segoe UI"/>
          <w:b/>
          <w:sz w:val="20"/>
          <w:szCs w:val="20"/>
        </w:rPr>
        <w:t>raz </w:t>
      </w:r>
      <w:r w:rsidR="005D6F2C">
        <w:rPr>
          <w:rFonts w:ascii="Segoe UI" w:hAnsi="Segoe UI" w:cs="Segoe UI"/>
          <w:b/>
          <w:sz w:val="20"/>
          <w:szCs w:val="20"/>
        </w:rPr>
        <w:br/>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4E33F2">
      <w:pPr>
        <w:pStyle w:val="Akapitzlist"/>
        <w:numPr>
          <w:ilvl w:val="1"/>
          <w:numId w:val="9"/>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4E33F2">
      <w:pPr>
        <w:pStyle w:val="Akapitzlist"/>
        <w:numPr>
          <w:ilvl w:val="1"/>
          <w:numId w:val="9"/>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4E33F2">
      <w:pPr>
        <w:pStyle w:val="Akapitzlist"/>
        <w:numPr>
          <w:ilvl w:val="1"/>
          <w:numId w:val="9"/>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F36520" w:rsidRPr="00F36520" w:rsidRDefault="00C42B6A" w:rsidP="00F36520">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podać firmę/pełną nazwę i adres Wykonawcy, w tym województwo </w:t>
            </w:r>
            <w:r w:rsidRPr="00F36520">
              <w:rPr>
                <w:rFonts w:ascii="Segoe UI" w:eastAsia="Times New Roman" w:hAnsi="Segoe UI" w:cs="Segoe UI"/>
                <w:i/>
                <w:sz w:val="18"/>
                <w:szCs w:val="18"/>
                <w:lang w:eastAsia="zh-CN"/>
              </w:rPr>
              <w:t>………………………………………………</w:t>
            </w:r>
            <w:r w:rsidR="00C42B6A">
              <w:rPr>
                <w:rFonts w:ascii="Segoe UI" w:eastAsia="Times New Roman" w:hAnsi="Segoe UI" w:cs="Segoe UI"/>
                <w:i/>
                <w:sz w:val="18"/>
                <w:szCs w:val="18"/>
                <w:lang w:eastAsia="zh-CN"/>
              </w:rPr>
              <w:t>…..</w:t>
            </w:r>
            <w:r w:rsidRPr="00F36520">
              <w:rPr>
                <w:rFonts w:ascii="Segoe UI" w:eastAsia="Times New Roman" w:hAnsi="Segoe UI" w:cs="Segoe UI"/>
                <w:i/>
                <w:sz w:val="18"/>
                <w:szCs w:val="18"/>
                <w:lang w:eastAsia="zh-CN"/>
              </w:rPr>
              <w:t>.…</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C42B6A" w:rsidRDefault="00EC084A" w:rsidP="00497B19">
            <w:pPr>
              <w:suppressAutoHyphens/>
              <w:ind w:left="0" w:right="-51" w:firstLine="0"/>
              <w:jc w:val="left"/>
              <w:rPr>
                <w:rFonts w:ascii="Segoe UI" w:eastAsia="Times New Roman" w:hAnsi="Segoe UI" w:cs="Segoe UI"/>
                <w:b/>
                <w:i/>
                <w:sz w:val="14"/>
                <w:szCs w:val="14"/>
                <w:u w:val="single"/>
                <w:lang w:eastAsia="zh-CN"/>
              </w:rPr>
            </w:pPr>
            <w:r w:rsidRPr="00C42B6A">
              <w:rPr>
                <w:rFonts w:ascii="Segoe UI" w:eastAsia="Times New Roman" w:hAnsi="Segoe UI" w:cs="Segoe UI"/>
                <w:i/>
                <w:sz w:val="14"/>
                <w:szCs w:val="14"/>
                <w:lang w:eastAsia="zh-CN"/>
              </w:rPr>
              <w:t xml:space="preserve">                                  </w:t>
            </w:r>
            <w:r w:rsidR="00497B19" w:rsidRPr="00C42B6A">
              <w:rPr>
                <w:rFonts w:ascii="Segoe UI" w:eastAsia="Times New Roman" w:hAnsi="Segoe UI" w:cs="Segoe UI"/>
                <w: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42B6A">
              <w:rPr>
                <w:rFonts w:ascii="Segoe UI" w:eastAsia="Times New Roman" w:hAnsi="Segoe UI" w:cs="Segoe UI"/>
                <w:i/>
                <w:color w:val="FF0000"/>
                <w:sz w:val="14"/>
                <w:szCs w:val="14"/>
                <w:lang w:eastAsia="zh-CN"/>
              </w:rPr>
              <w:t xml:space="preserve">(zaznaczyć </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X</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 xml:space="preserve"> właściwe</w:t>
            </w:r>
            <w:r w:rsidR="003F1531" w:rsidRPr="00C42B6A">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D27379"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D27379"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D27379"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D27379"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D27379"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D27379"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7A08FF" w:rsidRDefault="003F1531" w:rsidP="003F1531">
            <w:pPr>
              <w:suppressAutoHyphens/>
              <w:spacing w:line="276" w:lineRule="auto"/>
              <w:ind w:left="100" w:right="1" w:firstLine="0"/>
              <w:rPr>
                <w:rFonts w:ascii="Arial" w:eastAsia="Times New Roman" w:hAnsi="Arial" w:cs="Arial"/>
                <w:sz w:val="10"/>
                <w:szCs w:val="10"/>
                <w:u w:val="single"/>
                <w:lang w:eastAsia="zh-CN"/>
              </w:rPr>
            </w:pPr>
          </w:p>
        </w:tc>
      </w:tr>
    </w:tbl>
    <w:p w:rsidR="00497B19" w:rsidRPr="00497B19" w:rsidRDefault="00497B19" w:rsidP="00497B19">
      <w:pPr>
        <w:suppressAutoHyphens/>
        <w:ind w:left="0" w:hanging="12"/>
        <w:rPr>
          <w:rFonts w:ascii="Times New Roman" w:eastAsia="Times New Roman" w:hAnsi="Times New Roman" w:cs="Times New Roman"/>
          <w:color w:val="FF0000"/>
          <w:sz w:val="20"/>
          <w:szCs w:val="20"/>
          <w:lang w:eastAsia="zh-CN"/>
        </w:rPr>
      </w:pPr>
    </w:p>
    <w:p w:rsidR="00CA66DA" w:rsidRPr="007A08FF" w:rsidRDefault="00CA66DA" w:rsidP="00497B19">
      <w:pPr>
        <w:suppressAutoHyphens/>
        <w:spacing w:line="360" w:lineRule="auto"/>
        <w:ind w:left="0" w:firstLine="0"/>
        <w:jc w:val="center"/>
        <w:rPr>
          <w:rFonts w:ascii="Segoe UI" w:eastAsia="Times New Roman" w:hAnsi="Segoe UI" w:cs="Segoe UI"/>
          <w:b/>
          <w:sz w:val="10"/>
          <w:szCs w:val="1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497B19" w:rsidRDefault="00497B19" w:rsidP="00497B19">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p>
    <w:p w:rsidR="00497B19" w:rsidRPr="00497B19" w:rsidRDefault="00497B19" w:rsidP="00497B19">
      <w:pPr>
        <w:suppressAutoHyphens/>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lang w:eastAsia="zh-CN"/>
        </w:rPr>
        <w:t xml:space="preserve">składane przez Wykonawcę na podstawie art. 125 ust. 1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p>
    <w:p w:rsidR="00497B19" w:rsidRPr="00497B19" w:rsidRDefault="006B2052" w:rsidP="00497B19">
      <w:pPr>
        <w:suppressAutoHyphens/>
        <w:ind w:left="0" w:firstLine="0"/>
        <w:jc w:val="center"/>
        <w:rPr>
          <w:rFonts w:ascii="Segoe UI" w:eastAsia="Times New Roman" w:hAnsi="Segoe UI" w:cs="Segoe UI"/>
          <w:b/>
          <w:sz w:val="20"/>
          <w:szCs w:val="20"/>
        </w:rPr>
      </w:pPr>
      <w:r>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Pr>
          <w:rFonts w:ascii="Segoe UI" w:eastAsia="Times New Roman" w:hAnsi="Segoe UI" w:cs="Segoe UI"/>
          <w:b/>
          <w:sz w:val="20"/>
          <w:szCs w:val="20"/>
        </w:rPr>
        <w:t>U. z 2021</w:t>
      </w:r>
      <w:r w:rsidR="00497B19" w:rsidRPr="00497B19">
        <w:rPr>
          <w:rFonts w:ascii="Segoe UI" w:eastAsia="Times New Roman" w:hAnsi="Segoe UI" w:cs="Segoe UI"/>
          <w:b/>
          <w:sz w:val="20"/>
          <w:szCs w:val="20"/>
        </w:rPr>
        <w:t xml:space="preserve"> r., poz. </w:t>
      </w:r>
      <w:r>
        <w:rPr>
          <w:rFonts w:ascii="Segoe UI" w:eastAsia="Times New Roman" w:hAnsi="Segoe UI" w:cs="Segoe UI"/>
          <w:b/>
          <w:sz w:val="20"/>
          <w:szCs w:val="20"/>
        </w:rPr>
        <w:t>112</w:t>
      </w:r>
      <w:r w:rsidR="00497B19" w:rsidRPr="00497B19">
        <w:rPr>
          <w:rFonts w:ascii="Segoe UI" w:eastAsia="Times New Roman" w:hAnsi="Segoe UI" w:cs="Segoe UI"/>
          <w:b/>
          <w:sz w:val="20"/>
          <w:szCs w:val="20"/>
        </w:rPr>
        <w:t>9</w:t>
      </w:r>
      <w:r w:rsidR="0033435D">
        <w:rPr>
          <w:rFonts w:ascii="Segoe UI" w:eastAsia="Times New Roman" w:hAnsi="Segoe UI" w:cs="Segoe UI"/>
          <w:b/>
          <w:sz w:val="20"/>
          <w:szCs w:val="20"/>
        </w:rPr>
        <w:t xml:space="preserve"> z </w:t>
      </w:r>
      <w:proofErr w:type="spellStart"/>
      <w:r w:rsidR="0033435D">
        <w:rPr>
          <w:rFonts w:ascii="Segoe UI" w:eastAsia="Times New Roman" w:hAnsi="Segoe UI" w:cs="Segoe UI"/>
          <w:b/>
          <w:sz w:val="20"/>
          <w:szCs w:val="20"/>
        </w:rPr>
        <w:t>późn</w:t>
      </w:r>
      <w:proofErr w:type="spellEnd"/>
      <w:r w:rsidR="0033435D">
        <w:rPr>
          <w:rFonts w:ascii="Segoe UI" w:eastAsia="Times New Roman" w:hAnsi="Segoe UI" w:cs="Segoe UI"/>
          <w:b/>
          <w:sz w:val="20"/>
          <w:szCs w:val="20"/>
        </w:rPr>
        <w:t>. zm.</w:t>
      </w:r>
      <w:r w:rsidR="00497B19"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50093A" w:rsidRPr="0050093A" w:rsidRDefault="0050093A" w:rsidP="0050093A">
      <w:pPr>
        <w:suppressAutoHyphens/>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Modernizacja</w:t>
      </w:r>
      <w:r w:rsidRPr="0050093A">
        <w:rPr>
          <w:rFonts w:ascii="Segoe UI" w:eastAsia="Times New Roman" w:hAnsi="Segoe UI" w:cs="Segoe UI"/>
          <w:b/>
          <w:sz w:val="20"/>
          <w:szCs w:val="20"/>
          <w:lang w:eastAsia="pl-PL"/>
        </w:rPr>
        <w:t xml:space="preserve"> – remont pomieszczeń WC na poziomie I </w:t>
      </w:r>
      <w:proofErr w:type="spellStart"/>
      <w:r w:rsidRPr="0050093A">
        <w:rPr>
          <w:rFonts w:ascii="Segoe UI" w:eastAsia="Times New Roman" w:hAnsi="Segoe UI" w:cs="Segoe UI"/>
          <w:b/>
          <w:sz w:val="20"/>
          <w:szCs w:val="20"/>
          <w:lang w:eastAsia="pl-PL"/>
        </w:rPr>
        <w:t>i</w:t>
      </w:r>
      <w:proofErr w:type="spellEnd"/>
      <w:r w:rsidRPr="0050093A">
        <w:rPr>
          <w:rFonts w:ascii="Segoe UI" w:eastAsia="Times New Roman" w:hAnsi="Segoe UI" w:cs="Segoe UI"/>
          <w:b/>
          <w:sz w:val="20"/>
          <w:szCs w:val="20"/>
          <w:lang w:eastAsia="pl-PL"/>
        </w:rPr>
        <w:t xml:space="preserve"> II piętra</w:t>
      </w:r>
    </w:p>
    <w:p w:rsidR="0050093A" w:rsidRPr="0050093A" w:rsidRDefault="0050093A" w:rsidP="0050093A">
      <w:pPr>
        <w:suppressAutoHyphens/>
        <w:ind w:left="0" w:firstLine="0"/>
        <w:jc w:val="center"/>
        <w:rPr>
          <w:rFonts w:ascii="Segoe UI" w:eastAsia="Times New Roman" w:hAnsi="Segoe UI" w:cs="Segoe UI"/>
          <w:b/>
          <w:sz w:val="20"/>
          <w:szCs w:val="20"/>
          <w:lang w:eastAsia="pl-PL"/>
        </w:rPr>
      </w:pPr>
      <w:r w:rsidRPr="0050093A">
        <w:rPr>
          <w:rFonts w:ascii="Segoe UI" w:eastAsia="Times New Roman" w:hAnsi="Segoe UI" w:cs="Segoe UI"/>
          <w:b/>
          <w:sz w:val="20"/>
          <w:szCs w:val="20"/>
          <w:lang w:eastAsia="pl-PL"/>
        </w:rPr>
        <w:t>w budynku przy ul. Mickiewicza 26 w Koszalinie – w ramach zadania</w:t>
      </w:r>
    </w:p>
    <w:p w:rsidR="0050093A" w:rsidRPr="0050093A" w:rsidRDefault="0050093A" w:rsidP="0050093A">
      <w:pPr>
        <w:suppressAutoHyphens/>
        <w:ind w:left="0" w:firstLine="0"/>
        <w:jc w:val="center"/>
        <w:rPr>
          <w:rFonts w:ascii="Segoe UI" w:eastAsia="Times New Roman" w:hAnsi="Segoe UI" w:cs="Segoe UI"/>
          <w:b/>
          <w:sz w:val="20"/>
          <w:szCs w:val="20"/>
          <w:lang w:eastAsia="pl-PL"/>
        </w:rPr>
      </w:pPr>
      <w:r w:rsidRPr="0050093A">
        <w:rPr>
          <w:rFonts w:ascii="Segoe UI" w:eastAsia="Times New Roman" w:hAnsi="Segoe UI" w:cs="Segoe UI"/>
          <w:b/>
          <w:sz w:val="20"/>
          <w:szCs w:val="20"/>
          <w:lang w:eastAsia="pl-PL"/>
        </w:rPr>
        <w:t>inwestycyjnego pn.: Modernizacja budynków Urzędu Miejskiego</w:t>
      </w:r>
    </w:p>
    <w:p w:rsidR="006B2052" w:rsidRPr="00497B19" w:rsidRDefault="006B2052" w:rsidP="00906031">
      <w:pPr>
        <w:suppressAutoHyphens/>
        <w:ind w:left="0" w:firstLine="0"/>
        <w:rPr>
          <w:rFonts w:ascii="Segoe UI" w:eastAsia="Times New Roman" w:hAnsi="Segoe UI" w:cs="Segoe UI"/>
          <w:bCs/>
          <w:iCs/>
          <w:sz w:val="20"/>
          <w:szCs w:val="20"/>
          <w:lang w:eastAsia="zh-CN"/>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7D5770" w:rsidRPr="007D5770" w:rsidRDefault="000910F7" w:rsidP="004E33F2">
      <w:pPr>
        <w:numPr>
          <w:ilvl w:val="0"/>
          <w:numId w:val="10"/>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w:t>
      </w:r>
      <w:r>
        <w:rPr>
          <w:rFonts w:ascii="Segoe UI" w:eastAsia="Times New Roman" w:hAnsi="Segoe UI" w:cs="Segoe UI"/>
          <w:sz w:val="20"/>
          <w:szCs w:val="20"/>
          <w:lang w:eastAsia="zh-CN"/>
        </w:rPr>
        <w:t xml:space="preserve"> spełniam warunki udziału w postępowaniu określone </w:t>
      </w:r>
      <w:r w:rsidR="00E925BD">
        <w:rPr>
          <w:rFonts w:ascii="Segoe UI" w:eastAsia="Times New Roman" w:hAnsi="Segoe UI" w:cs="Segoe UI"/>
          <w:sz w:val="20"/>
          <w:szCs w:val="20"/>
          <w:lang w:eastAsia="zh-CN"/>
        </w:rPr>
        <w:br/>
        <w:t>przez Zamawiającego</w:t>
      </w:r>
      <w:r w:rsidR="007D5770" w:rsidRPr="007D5770">
        <w:rPr>
          <w:rFonts w:ascii="Segoe UI" w:eastAsia="Times New Roman" w:hAnsi="Segoe UI" w:cs="Segoe UI"/>
          <w:sz w:val="20"/>
          <w:szCs w:val="20"/>
          <w:lang w:eastAsia="zh-CN"/>
        </w:rPr>
        <w:t xml:space="preserve"> </w:t>
      </w:r>
      <w:r w:rsidR="007D5770" w:rsidRPr="00CD7FBC">
        <w:rPr>
          <w:rFonts w:ascii="Segoe UI" w:eastAsia="Times New Roman" w:hAnsi="Segoe UI" w:cs="Segoe UI"/>
          <w:sz w:val="20"/>
          <w:szCs w:val="20"/>
          <w:lang w:eastAsia="zh-CN"/>
        </w:rPr>
        <w:t xml:space="preserve">w Rozdziale I </w:t>
      </w:r>
      <w:r w:rsidR="007D5770">
        <w:rPr>
          <w:rFonts w:ascii="Segoe UI" w:eastAsia="Times New Roman" w:hAnsi="Segoe UI" w:cs="Segoe UI"/>
          <w:sz w:val="20"/>
          <w:szCs w:val="20"/>
          <w:lang w:eastAsia="zh-CN"/>
        </w:rPr>
        <w:t xml:space="preserve">w </w:t>
      </w:r>
      <w:r w:rsidR="007D5770" w:rsidRPr="00CD7FBC">
        <w:rPr>
          <w:rFonts w:ascii="Segoe UI" w:eastAsia="Times New Roman" w:hAnsi="Segoe UI" w:cs="Segoe UI"/>
          <w:sz w:val="20"/>
          <w:szCs w:val="20"/>
          <w:lang w:eastAsia="zh-CN"/>
        </w:rPr>
        <w:t>pkt 5</w:t>
      </w:r>
      <w:r w:rsidR="007D5770">
        <w:rPr>
          <w:rFonts w:ascii="Segoe UI" w:eastAsia="Times New Roman" w:hAnsi="Segoe UI" w:cs="Segoe UI"/>
          <w:sz w:val="20"/>
          <w:szCs w:val="20"/>
          <w:lang w:eastAsia="zh-CN"/>
        </w:rPr>
        <w:t xml:space="preserve"> w</w:t>
      </w:r>
      <w:r w:rsidR="007D5770" w:rsidRPr="00CD7FBC">
        <w:rPr>
          <w:rFonts w:ascii="Segoe UI" w:eastAsia="Times New Roman" w:hAnsi="Segoe UI" w:cs="Segoe UI"/>
          <w:sz w:val="20"/>
          <w:szCs w:val="20"/>
          <w:lang w:eastAsia="zh-CN"/>
        </w:rPr>
        <w:t xml:space="preserve"> </w:t>
      </w:r>
      <w:r w:rsidR="007D5770" w:rsidRPr="00CD7FBC">
        <w:rPr>
          <w:rFonts w:ascii="Segoe UI" w:eastAsia="Times New Roman" w:hAnsi="Segoe UI" w:cs="Segoe UI"/>
          <w:color w:val="FF0000"/>
          <w:sz w:val="20"/>
          <w:szCs w:val="20"/>
          <w:lang w:eastAsia="zh-CN"/>
        </w:rPr>
        <w:t>(zaznaczyć „X” właściwe)</w:t>
      </w:r>
      <w:r w:rsidR="007D5770" w:rsidRPr="00CD7FBC">
        <w:rPr>
          <w:rFonts w:ascii="Segoe UI" w:eastAsia="Times New Roman" w:hAnsi="Segoe UI" w:cs="Segoe UI"/>
          <w:sz w:val="20"/>
          <w:szCs w:val="20"/>
          <w:lang w:eastAsia="zh-CN"/>
        </w:rPr>
        <w:t>:</w:t>
      </w:r>
    </w:p>
    <w:p w:rsidR="007D5770" w:rsidRPr="00766559" w:rsidRDefault="00D27379" w:rsidP="007D5770">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766559" w:rsidRPr="00766559">
            <w:rPr>
              <w:rFonts w:ascii="Segoe UI Symbol" w:eastAsia="MS Gothic" w:hAnsi="Segoe UI Symbol" w:cs="Segoe UI Symbol"/>
              <w:sz w:val="20"/>
              <w:szCs w:val="20"/>
              <w:lang w:eastAsia="zh-CN"/>
            </w:rPr>
            <w:t>☐</w:t>
          </w:r>
        </w:sdtContent>
      </w:sdt>
      <w:r w:rsidR="00FF5582" w:rsidRPr="00766559">
        <w:rPr>
          <w:rFonts w:ascii="Segoe UI" w:eastAsia="Times New Roman" w:hAnsi="Segoe UI" w:cs="Segoe UI"/>
          <w:sz w:val="20"/>
          <w:szCs w:val="20"/>
          <w:lang w:eastAsia="zh-CN"/>
        </w:rPr>
        <w:t xml:space="preserve"> </w:t>
      </w:r>
      <w:r w:rsidR="007D5770" w:rsidRPr="00766559">
        <w:rPr>
          <w:rFonts w:ascii="Segoe UI" w:eastAsia="Times New Roman" w:hAnsi="Segoe UI" w:cs="Segoe UI"/>
          <w:sz w:val="20"/>
          <w:szCs w:val="20"/>
          <w:lang w:eastAsia="zh-CN"/>
        </w:rPr>
        <w:t xml:space="preserve"> </w:t>
      </w:r>
      <w:proofErr w:type="spellStart"/>
      <w:r w:rsidR="007D5770" w:rsidRPr="00766559">
        <w:rPr>
          <w:rFonts w:ascii="Segoe UI" w:eastAsia="Times New Roman" w:hAnsi="Segoe UI" w:cs="Segoe UI"/>
          <w:sz w:val="20"/>
          <w:szCs w:val="20"/>
          <w:lang w:eastAsia="zh-CN"/>
        </w:rPr>
        <w:t>ppkt</w:t>
      </w:r>
      <w:proofErr w:type="spellEnd"/>
      <w:r w:rsidR="007D5770" w:rsidRPr="00766559">
        <w:rPr>
          <w:rFonts w:ascii="Segoe UI" w:eastAsia="Times New Roman" w:hAnsi="Segoe UI" w:cs="Segoe UI"/>
          <w:sz w:val="20"/>
          <w:szCs w:val="20"/>
          <w:lang w:eastAsia="zh-CN"/>
        </w:rPr>
        <w:t xml:space="preserve"> 2.1 SWZ</w:t>
      </w:r>
    </w:p>
    <w:p w:rsidR="007D5770" w:rsidRPr="00766559" w:rsidRDefault="00D27379" w:rsidP="007D5770">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7D5770" w:rsidRPr="00766559">
            <w:rPr>
              <w:rFonts w:ascii="Segoe UI Symbol" w:eastAsia="MS Gothic" w:hAnsi="Segoe UI Symbol" w:cs="Segoe UI Symbol"/>
              <w:sz w:val="20"/>
              <w:szCs w:val="20"/>
              <w:lang w:eastAsia="zh-CN"/>
            </w:rPr>
            <w:t>☐</w:t>
          </w:r>
        </w:sdtContent>
      </w:sdt>
      <w:r w:rsidR="00766559" w:rsidRPr="00766559">
        <w:rPr>
          <w:rFonts w:ascii="Segoe UI" w:eastAsia="Times New Roman" w:hAnsi="Segoe UI" w:cs="Segoe UI"/>
          <w:sz w:val="20"/>
          <w:szCs w:val="20"/>
          <w:lang w:eastAsia="zh-CN"/>
        </w:rPr>
        <w:t xml:space="preserve"> </w:t>
      </w:r>
      <w:r w:rsidR="00766559">
        <w:rPr>
          <w:rFonts w:ascii="Segoe UI" w:eastAsia="Times New Roman" w:hAnsi="Segoe UI" w:cs="Segoe UI"/>
          <w:sz w:val="20"/>
          <w:szCs w:val="20"/>
          <w:lang w:eastAsia="zh-CN"/>
        </w:rPr>
        <w:t xml:space="preserve"> </w:t>
      </w:r>
      <w:proofErr w:type="spellStart"/>
      <w:r w:rsidR="00766559" w:rsidRPr="00766559">
        <w:rPr>
          <w:rFonts w:ascii="Segoe UI" w:eastAsia="Times New Roman" w:hAnsi="Segoe UI" w:cs="Segoe UI"/>
          <w:sz w:val="20"/>
          <w:szCs w:val="20"/>
          <w:lang w:eastAsia="zh-CN"/>
        </w:rPr>
        <w:t>ppkt</w:t>
      </w:r>
      <w:proofErr w:type="spellEnd"/>
      <w:r w:rsidR="00766559" w:rsidRPr="00766559">
        <w:rPr>
          <w:rFonts w:ascii="Segoe UI" w:eastAsia="Times New Roman" w:hAnsi="Segoe UI" w:cs="Segoe UI"/>
          <w:sz w:val="20"/>
          <w:szCs w:val="20"/>
          <w:lang w:eastAsia="zh-CN"/>
        </w:rPr>
        <w:t xml:space="preserve"> 2.2</w:t>
      </w:r>
      <w:r w:rsidR="007D5770" w:rsidRPr="00766559">
        <w:rPr>
          <w:rFonts w:ascii="Segoe UI" w:eastAsia="Times New Roman" w:hAnsi="Segoe UI" w:cs="Segoe UI"/>
          <w:sz w:val="20"/>
          <w:szCs w:val="20"/>
          <w:lang w:eastAsia="zh-CN"/>
        </w:rPr>
        <w:t xml:space="preserve"> SWZ</w:t>
      </w:r>
    </w:p>
    <w:p w:rsidR="007D5770" w:rsidRPr="00CD7FBC" w:rsidRDefault="007D5770" w:rsidP="00766559">
      <w:pPr>
        <w:tabs>
          <w:tab w:val="left" w:pos="1853"/>
        </w:tabs>
        <w:suppressAutoHyphens/>
        <w:spacing w:before="100" w:after="100"/>
        <w:ind w:left="425" w:firstLine="0"/>
        <w:jc w:val="left"/>
        <w:rPr>
          <w:rFonts w:ascii="Segoe UI" w:eastAsia="Times New Roman" w:hAnsi="Segoe UI" w:cs="Segoe UI"/>
          <w:sz w:val="20"/>
          <w:szCs w:val="20"/>
          <w:lang w:eastAsia="zh-CN"/>
        </w:rPr>
      </w:pPr>
    </w:p>
    <w:p w:rsidR="000910F7" w:rsidRPr="00B049BE" w:rsidRDefault="000910F7" w:rsidP="000910F7">
      <w:pPr>
        <w:suppressAutoHyphens/>
        <w:spacing w:after="200" w:line="276" w:lineRule="auto"/>
        <w:ind w:left="426" w:firstLine="0"/>
        <w:contextualSpacing/>
        <w:jc w:val="right"/>
        <w:rPr>
          <w:rFonts w:ascii="Segoe UI" w:eastAsia="Times New Roman" w:hAnsi="Segoe UI" w:cs="Segoe UI"/>
          <w:i/>
          <w:sz w:val="14"/>
          <w:szCs w:val="14"/>
          <w:lang w:eastAsia="zh-CN"/>
        </w:rPr>
      </w:pPr>
    </w:p>
    <w:p w:rsidR="000910F7" w:rsidRPr="000910F7" w:rsidRDefault="000910F7" w:rsidP="000910F7">
      <w:pPr>
        <w:suppressAutoHyphens/>
        <w:spacing w:after="200" w:line="276" w:lineRule="auto"/>
        <w:ind w:left="426" w:firstLine="0"/>
        <w:contextualSpacing/>
        <w:jc w:val="right"/>
        <w:rPr>
          <w:rFonts w:ascii="Segoe UI" w:eastAsia="Times New Roman" w:hAnsi="Segoe UI" w:cs="Segoe UI"/>
          <w:sz w:val="14"/>
          <w:szCs w:val="14"/>
          <w:lang w:eastAsia="zh-CN"/>
        </w:rPr>
      </w:pPr>
    </w:p>
    <w:p w:rsidR="000910F7" w:rsidRDefault="000910F7" w:rsidP="004E33F2">
      <w:pPr>
        <w:numPr>
          <w:ilvl w:val="0"/>
          <w:numId w:val="10"/>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4E33F2">
      <w:pPr>
        <w:numPr>
          <w:ilvl w:val="0"/>
          <w:numId w:val="10"/>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3AC" w:rsidRDefault="00497B19" w:rsidP="00497B19">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101970" w:rsidRPr="000910F7" w:rsidRDefault="00101970" w:rsidP="00101970">
            <w:pPr>
              <w:suppressAutoHyphens/>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w:t>
            </w:r>
          </w:p>
          <w:p w:rsidR="000910F7" w:rsidRPr="00CD73AC" w:rsidRDefault="000910F7" w:rsidP="00101970">
            <w:pPr>
              <w:suppressAutoHyphens/>
              <w:ind w:left="0" w:right="-51" w:firstLine="0"/>
              <w:jc w:val="center"/>
              <w:rPr>
                <w:rFonts w:ascii="Segoe UI" w:eastAsia="Times New Roman" w:hAnsi="Segoe UI" w:cs="Segoe UI"/>
                <w:i/>
                <w:sz w:val="14"/>
                <w:szCs w:val="14"/>
                <w:lang w:eastAsia="zh-CN"/>
              </w:rPr>
            </w:pPr>
            <w:r w:rsidRPr="00CD73AC">
              <w:rPr>
                <w:rFonts w:ascii="Segoe UI" w:eastAsia="Times New Roman" w:hAnsi="Segoe UI" w:cs="Segoe UI"/>
                <w: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3AC" w:rsidRDefault="00101970" w:rsidP="000910F7">
            <w:pPr>
              <w:suppressAutoHyphens/>
              <w:ind w:left="0" w:right="-51" w:firstLine="0"/>
              <w:jc w:val="left"/>
              <w:rPr>
                <w:rFonts w:ascii="Segoe UI" w:eastAsia="Times New Roman" w:hAnsi="Segoe UI" w:cs="Segoe UI"/>
                <w:b/>
                <w:i/>
                <w:sz w:val="14"/>
                <w:szCs w:val="14"/>
                <w:u w:val="single"/>
                <w:lang w:eastAsia="zh-CN"/>
              </w:rPr>
            </w:pPr>
            <w:r w:rsidRPr="00CD73AC">
              <w:rPr>
                <w:rFonts w:ascii="Segoe UI" w:eastAsia="Times New Roman" w:hAnsi="Segoe UI" w:cs="Segoe UI"/>
                <w:i/>
                <w:sz w:val="14"/>
                <w:szCs w:val="14"/>
                <w:lang w:eastAsia="zh-CN"/>
              </w:rPr>
              <w:t xml:space="preserve">                                 </w:t>
            </w:r>
            <w:r w:rsidR="000910F7" w:rsidRPr="00CD73AC">
              <w:rPr>
                <w:rFonts w:ascii="Segoe UI" w:eastAsia="Times New Roman" w:hAnsi="Segoe UI" w:cs="Segoe UI"/>
                <w: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0910F7" w:rsidRDefault="000910F7" w:rsidP="000910F7">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r w:rsidRPr="000910F7">
        <w:rPr>
          <w:rFonts w:ascii="Segoe UI" w:eastAsia="Times New Roman" w:hAnsi="Segoe UI" w:cs="Segoe UI"/>
          <w:b/>
          <w:sz w:val="20"/>
          <w:szCs w:val="20"/>
          <w:lang w:eastAsia="zh-CN"/>
        </w:rPr>
        <w:t xml:space="preserve">składane przez Podmiot udostępniający zasoby na podstawie art. 125 ust. 5 </w:t>
      </w:r>
    </w:p>
    <w:p w:rsidR="0033435D" w:rsidRDefault="000910F7" w:rsidP="002A1C3C">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lang w:eastAsia="zh-CN"/>
        </w:rPr>
        <w:t xml:space="preserve">ustawy z dnia </w:t>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p>
    <w:p w:rsidR="000910F7" w:rsidRPr="000910F7" w:rsidRDefault="000910F7" w:rsidP="002A1C3C">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33435D">
        <w:rPr>
          <w:rFonts w:ascii="Segoe UI" w:eastAsia="Times New Roman" w:hAnsi="Segoe UI" w:cs="Segoe UI"/>
          <w:b/>
          <w:sz w:val="20"/>
          <w:szCs w:val="20"/>
        </w:rPr>
        <w:t xml:space="preserve"> z </w:t>
      </w:r>
      <w:proofErr w:type="spellStart"/>
      <w:r w:rsidR="0033435D">
        <w:rPr>
          <w:rFonts w:ascii="Segoe UI" w:eastAsia="Times New Roman" w:hAnsi="Segoe UI" w:cs="Segoe UI"/>
          <w:b/>
          <w:sz w:val="20"/>
          <w:szCs w:val="20"/>
        </w:rPr>
        <w:t>późn</w:t>
      </w:r>
      <w:proofErr w:type="spellEnd"/>
      <w:r w:rsidR="0033435D">
        <w:rPr>
          <w:rFonts w:ascii="Segoe UI" w:eastAsia="Times New Roman" w:hAnsi="Segoe UI" w:cs="Segoe UI"/>
          <w:b/>
          <w:sz w:val="20"/>
          <w:szCs w:val="20"/>
        </w:rPr>
        <w:t>. zm.</w:t>
      </w:r>
      <w:r w:rsidRPr="000910F7">
        <w:rPr>
          <w:rFonts w:ascii="Segoe UI" w:eastAsia="Times New Roman" w:hAnsi="Segoe UI" w:cs="Segoe UI"/>
          <w:b/>
          <w:sz w:val="20"/>
          <w:szCs w:val="20"/>
        </w:rPr>
        <w:t xml:space="preserve">) </w:t>
      </w:r>
    </w:p>
    <w:p w:rsidR="000910F7" w:rsidRPr="000910F7" w:rsidRDefault="000910F7" w:rsidP="000910F7">
      <w:pPr>
        <w:suppressAutoHyphens/>
        <w:ind w:left="0" w:firstLine="0"/>
        <w:jc w:val="center"/>
        <w:rPr>
          <w:rFonts w:ascii="Segoe UI" w:eastAsia="Times New Roman" w:hAnsi="Segoe UI" w:cs="Segoe UI"/>
          <w:b/>
          <w:sz w:val="20"/>
          <w:szCs w:val="20"/>
        </w:rPr>
      </w:pP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766559" w:rsidRPr="00766559" w:rsidRDefault="00766559" w:rsidP="00766559">
      <w:pPr>
        <w:suppressAutoHyphens/>
        <w:ind w:left="215" w:hanging="215"/>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 xml:space="preserve">Modernizacja – remont pomieszczeń WC na poziomie I </w:t>
      </w:r>
      <w:proofErr w:type="spellStart"/>
      <w:r w:rsidRPr="00766559">
        <w:rPr>
          <w:rFonts w:ascii="Segoe UI" w:eastAsia="Times New Roman" w:hAnsi="Segoe UI" w:cs="Segoe UI"/>
          <w:b/>
          <w:sz w:val="20"/>
          <w:szCs w:val="20"/>
          <w:lang w:eastAsia="pl-PL"/>
        </w:rPr>
        <w:t>i</w:t>
      </w:r>
      <w:proofErr w:type="spellEnd"/>
      <w:r w:rsidRPr="00766559">
        <w:rPr>
          <w:rFonts w:ascii="Segoe UI" w:eastAsia="Times New Roman" w:hAnsi="Segoe UI" w:cs="Segoe UI"/>
          <w:b/>
          <w:sz w:val="20"/>
          <w:szCs w:val="20"/>
          <w:lang w:eastAsia="pl-PL"/>
        </w:rPr>
        <w:t xml:space="preserve"> II piętra</w:t>
      </w:r>
    </w:p>
    <w:p w:rsidR="00766559" w:rsidRPr="00766559" w:rsidRDefault="00766559" w:rsidP="00766559">
      <w:pPr>
        <w:suppressAutoHyphens/>
        <w:ind w:left="215" w:hanging="215"/>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w budynku przy ul. Mickiewicza 26 w Koszalinie – w ramach zadania</w:t>
      </w:r>
    </w:p>
    <w:p w:rsidR="00063016" w:rsidRDefault="00766559" w:rsidP="00766559">
      <w:pPr>
        <w:suppressAutoHyphens/>
        <w:ind w:left="215" w:hanging="215"/>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inwestycyjnego pn.: Modernizacja budynków Urzędu Miejskiego</w:t>
      </w:r>
    </w:p>
    <w:p w:rsidR="00766559" w:rsidRDefault="00766559" w:rsidP="00766559">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E925BD" w:rsidRPr="007D5770" w:rsidRDefault="00101970" w:rsidP="004E33F2">
      <w:pPr>
        <w:numPr>
          <w:ilvl w:val="0"/>
          <w:numId w:val="10"/>
        </w:numPr>
        <w:suppressAutoHyphens/>
        <w:spacing w:after="200" w:line="276" w:lineRule="auto"/>
        <w:contextualSpacing/>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Pr="00101970">
        <w:rPr>
          <w:rFonts w:ascii="Segoe UI" w:eastAsia="Times New Roman" w:hAnsi="Segoe UI" w:cs="Segoe UI"/>
          <w:sz w:val="20"/>
          <w:szCs w:val="20"/>
          <w:lang w:eastAsia="zh-CN"/>
        </w:rPr>
        <w:t>przez Zamawiającego w</w:t>
      </w:r>
      <w:r w:rsidR="00E925BD">
        <w:rPr>
          <w:rFonts w:ascii="Segoe UI" w:eastAsia="Times New Roman" w:hAnsi="Segoe UI" w:cs="Segoe UI"/>
          <w:sz w:val="20"/>
          <w:szCs w:val="20"/>
          <w:lang w:eastAsia="zh-CN"/>
        </w:rPr>
        <w:t xml:space="preserve"> </w:t>
      </w:r>
      <w:r w:rsidR="00E925BD" w:rsidRPr="00CD7FBC">
        <w:rPr>
          <w:rFonts w:ascii="Segoe UI" w:eastAsia="Times New Roman" w:hAnsi="Segoe UI" w:cs="Segoe UI"/>
          <w:sz w:val="20"/>
          <w:szCs w:val="20"/>
          <w:lang w:eastAsia="zh-CN"/>
        </w:rPr>
        <w:t xml:space="preserve">Rozdziale I </w:t>
      </w:r>
      <w:r w:rsidR="00E925BD">
        <w:rPr>
          <w:rFonts w:ascii="Segoe UI" w:eastAsia="Times New Roman" w:hAnsi="Segoe UI" w:cs="Segoe UI"/>
          <w:sz w:val="20"/>
          <w:szCs w:val="20"/>
          <w:lang w:eastAsia="zh-CN"/>
        </w:rPr>
        <w:t xml:space="preserve">w </w:t>
      </w:r>
      <w:r w:rsidR="00E925BD" w:rsidRPr="00CD7FBC">
        <w:rPr>
          <w:rFonts w:ascii="Segoe UI" w:eastAsia="Times New Roman" w:hAnsi="Segoe UI" w:cs="Segoe UI"/>
          <w:sz w:val="20"/>
          <w:szCs w:val="20"/>
          <w:lang w:eastAsia="zh-CN"/>
        </w:rPr>
        <w:t>pkt 5</w:t>
      </w:r>
      <w:r w:rsidR="00E925BD">
        <w:rPr>
          <w:rFonts w:ascii="Segoe UI" w:eastAsia="Times New Roman" w:hAnsi="Segoe UI" w:cs="Segoe UI"/>
          <w:sz w:val="20"/>
          <w:szCs w:val="20"/>
          <w:lang w:eastAsia="zh-CN"/>
        </w:rPr>
        <w:t xml:space="preserve"> w</w:t>
      </w:r>
      <w:r w:rsidR="00E925BD" w:rsidRPr="00CD7FBC">
        <w:rPr>
          <w:rFonts w:ascii="Segoe UI" w:eastAsia="Times New Roman" w:hAnsi="Segoe UI" w:cs="Segoe UI"/>
          <w:sz w:val="20"/>
          <w:szCs w:val="20"/>
          <w:lang w:eastAsia="zh-CN"/>
        </w:rPr>
        <w:t xml:space="preserve"> </w:t>
      </w:r>
      <w:r w:rsidR="00E925BD" w:rsidRPr="00CD7FBC">
        <w:rPr>
          <w:rFonts w:ascii="Segoe UI" w:eastAsia="Times New Roman" w:hAnsi="Segoe UI" w:cs="Segoe UI"/>
          <w:color w:val="FF0000"/>
          <w:sz w:val="20"/>
          <w:szCs w:val="20"/>
          <w:lang w:eastAsia="zh-CN"/>
        </w:rPr>
        <w:t>(zaznaczyć „X” właściwe)</w:t>
      </w:r>
      <w:r w:rsidR="00E925BD" w:rsidRPr="00CD7FBC">
        <w:rPr>
          <w:rFonts w:ascii="Segoe UI" w:eastAsia="Times New Roman" w:hAnsi="Segoe UI" w:cs="Segoe UI"/>
          <w:sz w:val="20"/>
          <w:szCs w:val="20"/>
          <w:lang w:eastAsia="zh-CN"/>
        </w:rPr>
        <w:t>:</w:t>
      </w:r>
    </w:p>
    <w:p w:rsidR="00E925BD" w:rsidRPr="00CD7FBC" w:rsidRDefault="00D27379" w:rsidP="00E925BD">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742251753"/>
          <w14:checkbox>
            <w14:checked w14:val="0"/>
            <w14:checkedState w14:val="2612" w14:font="MS Gothic"/>
            <w14:uncheckedState w14:val="2610" w14:font="MS Gothic"/>
          </w14:checkbox>
        </w:sdtPr>
        <w:sdtEndPr/>
        <w:sdtContent>
          <w:r w:rsidR="0050093A">
            <w:rPr>
              <w:rFonts w:ascii="MS Gothic" w:eastAsia="MS Gothic" w:hAnsi="MS Gothic" w:cs="Segoe UI" w:hint="eastAsia"/>
              <w:sz w:val="20"/>
              <w:szCs w:val="20"/>
              <w:lang w:eastAsia="zh-CN"/>
            </w:rPr>
            <w:t>☐</w:t>
          </w:r>
        </w:sdtContent>
      </w:sdt>
      <w:r w:rsidR="00E925BD">
        <w:rPr>
          <w:rFonts w:ascii="Segoe UI" w:eastAsia="Times New Roman" w:hAnsi="Segoe UI" w:cs="Segoe UI"/>
          <w:sz w:val="20"/>
          <w:szCs w:val="20"/>
          <w:lang w:eastAsia="zh-CN"/>
        </w:rPr>
        <w:t xml:space="preserve"> </w:t>
      </w:r>
      <w:r w:rsidR="00E925BD" w:rsidRPr="00CD7FBC">
        <w:rPr>
          <w:rFonts w:ascii="Segoe UI" w:eastAsia="Times New Roman" w:hAnsi="Segoe UI" w:cs="Segoe UI"/>
          <w:sz w:val="20"/>
          <w:szCs w:val="20"/>
          <w:lang w:eastAsia="zh-CN"/>
        </w:rPr>
        <w:t xml:space="preserve"> </w:t>
      </w:r>
      <w:proofErr w:type="spellStart"/>
      <w:r w:rsidR="00E925BD" w:rsidRPr="00CD7FBC">
        <w:rPr>
          <w:rFonts w:ascii="Segoe UI" w:eastAsia="Times New Roman" w:hAnsi="Segoe UI" w:cs="Segoe UI"/>
          <w:sz w:val="20"/>
          <w:szCs w:val="20"/>
          <w:lang w:eastAsia="zh-CN"/>
        </w:rPr>
        <w:t>ppkt</w:t>
      </w:r>
      <w:proofErr w:type="spellEnd"/>
      <w:r w:rsidR="00E925BD" w:rsidRPr="00CD7FBC">
        <w:rPr>
          <w:rFonts w:ascii="Segoe UI" w:eastAsia="Times New Roman" w:hAnsi="Segoe UI" w:cs="Segoe UI"/>
          <w:sz w:val="20"/>
          <w:szCs w:val="20"/>
          <w:lang w:eastAsia="zh-CN"/>
        </w:rPr>
        <w:t xml:space="preserve"> 2.1</w:t>
      </w:r>
      <w:r w:rsidR="00E925BD">
        <w:rPr>
          <w:rFonts w:ascii="Segoe UI" w:eastAsia="Times New Roman" w:hAnsi="Segoe UI" w:cs="Segoe UI"/>
          <w:sz w:val="20"/>
          <w:szCs w:val="20"/>
          <w:lang w:eastAsia="zh-CN"/>
        </w:rPr>
        <w:t xml:space="preserve"> SWZ</w:t>
      </w:r>
    </w:p>
    <w:p w:rsidR="00101970" w:rsidRPr="00E925BD" w:rsidRDefault="00D27379" w:rsidP="0050093A">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09751807"/>
          <w14:checkbox>
            <w14:checked w14:val="0"/>
            <w14:checkedState w14:val="2612" w14:font="MS Gothic"/>
            <w14:uncheckedState w14:val="2610" w14:font="MS Gothic"/>
          </w14:checkbox>
        </w:sdtPr>
        <w:sdtEndPr/>
        <w:sdtContent>
          <w:r w:rsidR="0050093A">
            <w:rPr>
              <w:rFonts w:ascii="MS Gothic" w:eastAsia="MS Gothic" w:hAnsi="MS Gothic" w:cs="Segoe UI" w:hint="eastAsia"/>
              <w:sz w:val="20"/>
              <w:szCs w:val="20"/>
              <w:lang w:eastAsia="zh-CN"/>
            </w:rPr>
            <w:t>☐</w:t>
          </w:r>
        </w:sdtContent>
      </w:sdt>
      <w:r w:rsidR="0050093A">
        <w:rPr>
          <w:rFonts w:ascii="Segoe UI" w:eastAsia="Times New Roman" w:hAnsi="Segoe UI" w:cs="Segoe UI"/>
          <w:sz w:val="20"/>
          <w:szCs w:val="20"/>
          <w:lang w:eastAsia="zh-CN"/>
        </w:rPr>
        <w:t xml:space="preserve">  </w:t>
      </w:r>
      <w:proofErr w:type="spellStart"/>
      <w:r w:rsidR="0050093A">
        <w:rPr>
          <w:rFonts w:ascii="Segoe UI" w:eastAsia="Times New Roman" w:hAnsi="Segoe UI" w:cs="Segoe UI"/>
          <w:sz w:val="20"/>
          <w:szCs w:val="20"/>
          <w:lang w:eastAsia="zh-CN"/>
        </w:rPr>
        <w:t>ppkt</w:t>
      </w:r>
      <w:proofErr w:type="spellEnd"/>
      <w:r w:rsidR="0050093A">
        <w:rPr>
          <w:rFonts w:ascii="Segoe UI" w:eastAsia="Times New Roman" w:hAnsi="Segoe UI" w:cs="Segoe UI"/>
          <w:sz w:val="20"/>
          <w:szCs w:val="20"/>
          <w:lang w:eastAsia="zh-CN"/>
        </w:rPr>
        <w:t xml:space="preserve"> 2.2</w:t>
      </w:r>
      <w:r w:rsidR="00E925BD">
        <w:rPr>
          <w:rFonts w:ascii="Segoe UI" w:eastAsia="Times New Roman" w:hAnsi="Segoe UI" w:cs="Segoe UI"/>
          <w:sz w:val="20"/>
          <w:szCs w:val="20"/>
          <w:lang w:eastAsia="zh-CN"/>
        </w:rPr>
        <w:t xml:space="preserve"> SWZ</w:t>
      </w:r>
    </w:p>
    <w:p w:rsidR="00101970" w:rsidRPr="00CD73AC" w:rsidRDefault="00101970" w:rsidP="004E33F2">
      <w:pPr>
        <w:pStyle w:val="Akapitzlist"/>
        <w:numPr>
          <w:ilvl w:val="0"/>
          <w:numId w:val="8"/>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4E33F2">
      <w:pPr>
        <w:numPr>
          <w:ilvl w:val="0"/>
          <w:numId w:val="8"/>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CD73AC" w:rsidRDefault="00101970" w:rsidP="00101970">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lastRenderedPageBreak/>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C42B6A" w:rsidRDefault="003330A9" w:rsidP="003330A9">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42B6A">
        <w:rPr>
          <w:rFonts w:ascii="Segoe UI" w:hAnsi="Segoe UI" w:cs="Segoe UI"/>
          <w: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33435D">
        <w:rPr>
          <w:rFonts w:ascii="Segoe UI" w:hAnsi="Segoe UI" w:cs="Segoe UI"/>
          <w:b/>
          <w:sz w:val="20"/>
          <w:szCs w:val="20"/>
        </w:rPr>
        <w:t xml:space="preserve"> z </w:t>
      </w:r>
      <w:proofErr w:type="spellStart"/>
      <w:r w:rsidR="0033435D">
        <w:rPr>
          <w:rFonts w:ascii="Segoe UI" w:hAnsi="Segoe UI" w:cs="Segoe UI"/>
          <w:b/>
          <w:sz w:val="20"/>
          <w:szCs w:val="20"/>
        </w:rPr>
        <w:t>późn</w:t>
      </w:r>
      <w:proofErr w:type="spellEnd"/>
      <w:r w:rsidR="0033435D">
        <w:rPr>
          <w:rFonts w:ascii="Segoe UI" w:hAnsi="Segoe UI" w:cs="Segoe UI"/>
          <w:b/>
          <w:sz w:val="20"/>
          <w:szCs w:val="20"/>
        </w:rPr>
        <w:t>.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306554" w:rsidRDefault="00306554" w:rsidP="003330A9">
      <w:pPr>
        <w:rPr>
          <w:rFonts w:ascii="Segoe UI" w:hAnsi="Segoe UI" w:cs="Segoe UI"/>
          <w:bCs/>
          <w:iCs/>
          <w:sz w:val="20"/>
          <w:szCs w:val="20"/>
        </w:rPr>
      </w:pPr>
    </w:p>
    <w:p w:rsidR="00FF5582" w:rsidRPr="003330A9" w:rsidRDefault="00FF5582" w:rsidP="003330A9">
      <w:pPr>
        <w:rPr>
          <w:rFonts w:ascii="Segoe UI" w:hAnsi="Segoe UI" w:cs="Segoe UI"/>
          <w:bCs/>
          <w:iCs/>
          <w:sz w:val="20"/>
          <w:szCs w:val="20"/>
        </w:rPr>
      </w:pPr>
    </w:p>
    <w:p w:rsidR="00766559" w:rsidRPr="00766559" w:rsidRDefault="00766559" w:rsidP="00766559">
      <w:pPr>
        <w:ind w:left="0" w:firstLine="0"/>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 xml:space="preserve">Modernizacja – remont pomieszczeń WC na poziomie I </w:t>
      </w:r>
      <w:proofErr w:type="spellStart"/>
      <w:r w:rsidRPr="00766559">
        <w:rPr>
          <w:rFonts w:ascii="Segoe UI" w:eastAsia="Times New Roman" w:hAnsi="Segoe UI" w:cs="Segoe UI"/>
          <w:b/>
          <w:sz w:val="20"/>
          <w:szCs w:val="20"/>
          <w:lang w:eastAsia="pl-PL"/>
        </w:rPr>
        <w:t>i</w:t>
      </w:r>
      <w:proofErr w:type="spellEnd"/>
      <w:r w:rsidRPr="00766559">
        <w:rPr>
          <w:rFonts w:ascii="Segoe UI" w:eastAsia="Times New Roman" w:hAnsi="Segoe UI" w:cs="Segoe UI"/>
          <w:b/>
          <w:sz w:val="20"/>
          <w:szCs w:val="20"/>
          <w:lang w:eastAsia="pl-PL"/>
        </w:rPr>
        <w:t xml:space="preserve"> II piętra</w:t>
      </w:r>
    </w:p>
    <w:p w:rsidR="00766559" w:rsidRPr="00766559" w:rsidRDefault="00766559" w:rsidP="00766559">
      <w:pPr>
        <w:ind w:left="0" w:firstLine="0"/>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w budynku przy ul. Mickiewicza 26 w Koszalinie – w ramach zadania</w:t>
      </w:r>
    </w:p>
    <w:p w:rsidR="003330A9" w:rsidRDefault="00766559" w:rsidP="00766559">
      <w:pPr>
        <w:ind w:left="0" w:firstLine="0"/>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inwestycyjnego pn.: Modernizacja budynków Urzędu Miejskiego</w:t>
      </w:r>
    </w:p>
    <w:p w:rsidR="00766559" w:rsidRPr="003330A9" w:rsidRDefault="00766559" w:rsidP="00766559">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CD73AC" w:rsidRDefault="003330A9" w:rsidP="003330A9">
      <w:pPr>
        <w:ind w:right="-51"/>
        <w:rPr>
          <w:rFonts w:ascii="Segoe UI" w:hAnsi="Segoe UI" w:cs="Segoe UI"/>
          <w:sz w:val="14"/>
          <w:szCs w:val="14"/>
        </w:rPr>
      </w:pPr>
      <w:r w:rsidRPr="00CD73AC">
        <w:rPr>
          <w:rFonts w:ascii="Segoe UI" w:hAnsi="Segoe UI" w:cs="Segoe UI"/>
          <w: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4E33F2">
      <w:pPr>
        <w:pStyle w:val="Akapitzlist"/>
        <w:numPr>
          <w:ilvl w:val="0"/>
          <w:numId w:val="11"/>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306554" w:rsidRDefault="003330A9" w:rsidP="00306554">
      <w:pPr>
        <w:widowControl w:val="0"/>
        <w:tabs>
          <w:tab w:val="left" w:pos="708"/>
        </w:tabs>
        <w:suppressAutoHyphens/>
        <w:ind w:left="0" w:firstLine="0"/>
        <w:jc w:val="center"/>
        <w:rPr>
          <w:rFonts w:ascii="Segoe UI" w:eastAsia="Times New Roman" w:hAnsi="Segoe UI" w:cs="Segoe UI"/>
          <w:i/>
          <w:sz w:val="18"/>
          <w:szCs w:val="18"/>
          <w:lang w:eastAsia="zh-CN"/>
        </w:rPr>
      </w:pPr>
      <w:r w:rsidRPr="00306554">
        <w:rPr>
          <w:rFonts w:ascii="Segoe UI" w:hAnsi="Segoe UI" w:cs="Segoe UI"/>
          <w:i/>
          <w:iCs/>
          <w:color w:val="FF0000"/>
          <w:sz w:val="18"/>
          <w:szCs w:val="18"/>
        </w:rPr>
        <w:t xml:space="preserve">Niniejsze oświadczenie należy opatrzyć </w:t>
      </w:r>
      <w:r w:rsidR="00306554" w:rsidRPr="00306554">
        <w:rPr>
          <w:rFonts w:ascii="Segoe UI" w:eastAsia="Times New Roman" w:hAnsi="Segoe UI" w:cs="Segoe UI"/>
          <w:i/>
          <w:iCs/>
          <w:color w:val="FF0000"/>
          <w:sz w:val="18"/>
          <w:szCs w:val="18"/>
          <w:lang w:eastAsia="zh-CN"/>
        </w:rPr>
        <w:t xml:space="preserve">kwalifikowanym podpisem elektronicznym lub podpisem zaufanym </w:t>
      </w:r>
      <w:r w:rsidR="00306554" w:rsidRPr="00306554">
        <w:rPr>
          <w:rFonts w:ascii="Segoe UI" w:eastAsia="Times New Roman" w:hAnsi="Segoe UI" w:cs="Segoe UI"/>
          <w: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CD73AC"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D73AC">
        <w:rPr>
          <w:rFonts w:ascii="Segoe UI" w:hAnsi="Segoe UI" w:cs="Segoe UI"/>
          <w: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766559" w:rsidRPr="0050093A" w:rsidRDefault="00766559" w:rsidP="00766559">
      <w:pPr>
        <w:suppressAutoHyphens/>
        <w:ind w:left="0" w:firstLine="0"/>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Modernizacja</w:t>
      </w:r>
      <w:r w:rsidRPr="0050093A">
        <w:rPr>
          <w:rFonts w:ascii="Segoe UI" w:eastAsia="Times New Roman" w:hAnsi="Segoe UI" w:cs="Segoe UI"/>
          <w:b/>
          <w:sz w:val="20"/>
          <w:szCs w:val="20"/>
          <w:lang w:eastAsia="pl-PL"/>
        </w:rPr>
        <w:t xml:space="preserve"> – remont pomieszczeń WC na poziomie I </w:t>
      </w:r>
      <w:proofErr w:type="spellStart"/>
      <w:r w:rsidRPr="0050093A">
        <w:rPr>
          <w:rFonts w:ascii="Segoe UI" w:eastAsia="Times New Roman" w:hAnsi="Segoe UI" w:cs="Segoe UI"/>
          <w:b/>
          <w:sz w:val="20"/>
          <w:szCs w:val="20"/>
          <w:lang w:eastAsia="pl-PL"/>
        </w:rPr>
        <w:t>i</w:t>
      </w:r>
      <w:proofErr w:type="spellEnd"/>
      <w:r w:rsidRPr="0050093A">
        <w:rPr>
          <w:rFonts w:ascii="Segoe UI" w:eastAsia="Times New Roman" w:hAnsi="Segoe UI" w:cs="Segoe UI"/>
          <w:b/>
          <w:sz w:val="20"/>
          <w:szCs w:val="20"/>
          <w:lang w:eastAsia="pl-PL"/>
        </w:rPr>
        <w:t xml:space="preserve"> II piętra</w:t>
      </w:r>
    </w:p>
    <w:p w:rsidR="00766559" w:rsidRPr="0050093A" w:rsidRDefault="00766559" w:rsidP="00766559">
      <w:pPr>
        <w:suppressAutoHyphens/>
        <w:ind w:left="0" w:firstLine="0"/>
        <w:jc w:val="center"/>
        <w:rPr>
          <w:rFonts w:ascii="Segoe UI" w:eastAsia="Times New Roman" w:hAnsi="Segoe UI" w:cs="Segoe UI"/>
          <w:b/>
          <w:sz w:val="20"/>
          <w:szCs w:val="20"/>
          <w:lang w:eastAsia="pl-PL"/>
        </w:rPr>
      </w:pPr>
      <w:r w:rsidRPr="0050093A">
        <w:rPr>
          <w:rFonts w:ascii="Segoe UI" w:eastAsia="Times New Roman" w:hAnsi="Segoe UI" w:cs="Segoe UI"/>
          <w:b/>
          <w:sz w:val="20"/>
          <w:szCs w:val="20"/>
          <w:lang w:eastAsia="pl-PL"/>
        </w:rPr>
        <w:t>w budynku przy ul. Mickiewicza 26 w Koszalinie – w ramach zadania</w:t>
      </w:r>
    </w:p>
    <w:p w:rsidR="00766559" w:rsidRPr="0050093A" w:rsidRDefault="00766559" w:rsidP="00766559">
      <w:pPr>
        <w:suppressAutoHyphens/>
        <w:ind w:left="0" w:firstLine="0"/>
        <w:jc w:val="center"/>
        <w:rPr>
          <w:rFonts w:ascii="Segoe UI" w:eastAsia="Times New Roman" w:hAnsi="Segoe UI" w:cs="Segoe UI"/>
          <w:b/>
          <w:sz w:val="20"/>
          <w:szCs w:val="20"/>
          <w:lang w:eastAsia="pl-PL"/>
        </w:rPr>
      </w:pPr>
      <w:r w:rsidRPr="0050093A">
        <w:rPr>
          <w:rFonts w:ascii="Segoe UI" w:eastAsia="Times New Roman" w:hAnsi="Segoe UI" w:cs="Segoe UI"/>
          <w:b/>
          <w:sz w:val="20"/>
          <w:szCs w:val="20"/>
          <w:lang w:eastAsia="pl-PL"/>
        </w:rPr>
        <w:t>inwestycyjnego pn.: Modernizacja budynków Urzędu Miejskiego</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C42B6A" w:rsidRDefault="00C42B6A" w:rsidP="00C42B6A">
            <w:pPr>
              <w:ind w:left="0" w:firstLine="0"/>
              <w:jc w:val="center"/>
              <w:rPr>
                <w:rFonts w:ascii="Segoe UI" w:eastAsia="Times New Roman" w:hAnsi="Segoe UI" w:cs="Segoe UI"/>
                <w:i/>
                <w:sz w:val="14"/>
                <w:szCs w:val="14"/>
                <w:lang w:eastAsia="zh-CN"/>
              </w:rPr>
            </w:pPr>
            <w:r>
              <w:rPr>
                <w:rFonts w:ascii="Segoe UI" w:eastAsia="Times New Roman" w:hAnsi="Segoe UI" w:cs="Segoe UI"/>
                <w:i/>
                <w:sz w:val="14"/>
                <w:szCs w:val="14"/>
                <w:lang w:eastAsia="zh-CN"/>
              </w:rPr>
              <w:t xml:space="preserve">(należy szczegółowo </w:t>
            </w:r>
            <w:r w:rsidR="00306554" w:rsidRPr="00C42B6A">
              <w:rPr>
                <w:rFonts w:ascii="Segoe UI" w:eastAsia="Times New Roman" w:hAnsi="Segoe UI" w:cs="Segoe UI"/>
                <w:i/>
                <w:sz w:val="14"/>
                <w:szCs w:val="14"/>
                <w:lang w:eastAsia="zh-CN"/>
              </w:rPr>
              <w:t xml:space="preserve">rozpisać posiadane </w:t>
            </w:r>
            <w:r w:rsidR="00306554" w:rsidRPr="00C42B6A">
              <w:rPr>
                <w:rFonts w:ascii="Segoe UI" w:eastAsia="Times New Roman" w:hAnsi="Segoe UI" w:cs="Segoe UI"/>
                <w:i/>
                <w:sz w:val="14"/>
                <w:szCs w:val="14"/>
                <w:lang w:eastAsia="zh-CN"/>
              </w:rPr>
              <w:b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C42B6A"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C42B6A">
              <w:rPr>
                <w:rFonts w:ascii="Segoe UI" w:eastAsia="Times New Roman" w:hAnsi="Segoe UI" w:cs="Segoe UI"/>
                <w: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b/>
          <w:i/>
          <w:color w:val="FF0000"/>
          <w:sz w:val="20"/>
          <w:szCs w:val="20"/>
          <w:lang w:eastAsia="zh-CN"/>
        </w:rPr>
      </w:pPr>
      <w:r w:rsidRPr="00306554">
        <w:rPr>
          <w:rFonts w:ascii="Segoe UI" w:eastAsia="Times New Roman" w:hAnsi="Segoe UI" w:cs="Segoe UI"/>
          <w:b/>
          <w:i/>
          <w:color w:val="FF0000"/>
          <w:sz w:val="20"/>
          <w:szCs w:val="20"/>
          <w:lang w:eastAsia="zh-CN"/>
        </w:rPr>
        <w:t>Uwaga!</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i/>
          <w:color w:val="FF0000"/>
          <w:sz w:val="20"/>
          <w:szCs w:val="20"/>
          <w:lang w:eastAsia="zh-CN"/>
        </w:rPr>
        <w:t xml:space="preserve">Rodzaj roboty budowlanej wykazany w tabeli powinien być opisany precyzyjnie </w:t>
      </w:r>
      <w:r w:rsidRPr="00306554">
        <w:rPr>
          <w:rFonts w:ascii="Segoe UI" w:eastAsia="Times New Roman" w:hAnsi="Segoe UI" w:cs="Segoe UI"/>
          <w:b/>
          <w:i/>
          <w:color w:val="FF0000"/>
          <w:sz w:val="20"/>
          <w:szCs w:val="20"/>
          <w:lang w:eastAsia="zh-CN"/>
        </w:rPr>
        <w:br/>
        <w:t xml:space="preserve">i jednoznacznie odpowiadać warunkom postawionym przez Zamawiającego w SWZ </w:t>
      </w:r>
      <w:r w:rsidRPr="00306554">
        <w:rPr>
          <w:rFonts w:ascii="Segoe UI" w:eastAsia="Times New Roman" w:hAnsi="Segoe UI" w:cs="Segoe UI"/>
          <w:b/>
          <w:i/>
          <w:color w:val="FF0000"/>
          <w:sz w:val="20"/>
          <w:szCs w:val="20"/>
          <w:lang w:eastAsia="zh-CN"/>
        </w:rPr>
        <w:br/>
      </w:r>
      <w:r w:rsidRPr="0007701D">
        <w:rPr>
          <w:rFonts w:ascii="Segoe UI" w:eastAsia="Times New Roman" w:hAnsi="Segoe UI" w:cs="Segoe UI"/>
          <w:b/>
          <w:i/>
          <w:color w:val="FF0000"/>
          <w:sz w:val="20"/>
          <w:szCs w:val="20"/>
          <w:lang w:eastAsia="zh-CN"/>
        </w:rPr>
        <w:t xml:space="preserve">w Rozdziale I </w:t>
      </w:r>
      <w:r w:rsidR="0007701D" w:rsidRPr="0007701D">
        <w:rPr>
          <w:rFonts w:ascii="Segoe UI" w:eastAsia="Times New Roman" w:hAnsi="Segoe UI" w:cs="Segoe UI"/>
          <w:b/>
          <w:bCs/>
          <w:i/>
          <w:color w:val="FF0000"/>
          <w:sz w:val="20"/>
          <w:szCs w:val="20"/>
          <w:lang w:eastAsia="zh-CN"/>
        </w:rPr>
        <w:t>pkt 5 ppkt 2.1</w:t>
      </w:r>
      <w:r w:rsidR="009529E8">
        <w:rPr>
          <w:rFonts w:ascii="Segoe UI" w:eastAsia="Times New Roman" w:hAnsi="Segoe UI" w:cs="Segoe UI"/>
          <w:b/>
          <w:bCs/>
          <w:i/>
          <w:color w:val="FF0000"/>
          <w:sz w:val="20"/>
          <w:szCs w:val="20"/>
          <w:lang w:eastAsia="zh-CN"/>
        </w:rPr>
        <w:t>.</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C42B6A" w:rsidRDefault="00306554" w:rsidP="00306554">
      <w:pPr>
        <w:tabs>
          <w:tab w:val="left" w:pos="708"/>
        </w:tabs>
        <w:suppressAutoHyphens/>
        <w:ind w:left="0" w:firstLine="0"/>
        <w:jc w:val="center"/>
        <w:rPr>
          <w:rFonts w:ascii="Segoe UI" w:eastAsia="Times New Roman" w:hAnsi="Segoe UI" w:cs="Segoe UI"/>
          <w:i/>
          <w:iCs/>
          <w:color w:val="FF0000"/>
          <w:sz w:val="18"/>
          <w:szCs w:val="18"/>
          <w:lang w:eastAsia="zh-CN"/>
        </w:rPr>
      </w:pPr>
      <w:r w:rsidRPr="00C42B6A">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306554" w:rsidRPr="00C42B6A" w:rsidRDefault="00306554" w:rsidP="00306554">
      <w:pPr>
        <w:tabs>
          <w:tab w:val="left" w:pos="708"/>
        </w:tabs>
        <w:suppressAutoHyphens/>
        <w:ind w:left="0" w:firstLine="0"/>
        <w:jc w:val="center"/>
        <w:rPr>
          <w:rFonts w:ascii="Segoe UI" w:eastAsia="Segoe UI" w:hAnsi="Segoe UI" w:cs="Segoe UI"/>
          <w:b/>
          <w:i/>
          <w:sz w:val="18"/>
          <w:szCs w:val="18"/>
          <w:lang w:eastAsia="zh-CN"/>
        </w:rPr>
      </w:pPr>
      <w:r w:rsidRPr="00C42B6A">
        <w:rPr>
          <w:rFonts w:ascii="Segoe UI" w:eastAsia="Times New Roman" w:hAnsi="Segoe UI" w:cs="Segoe UI"/>
          <w:i/>
          <w:iCs/>
          <w:color w:val="FF0000"/>
          <w:sz w:val="18"/>
          <w:szCs w:val="18"/>
          <w:lang w:eastAsia="zh-CN"/>
        </w:rPr>
        <w:t>lub podpisem osobistym właściwej, umocowanej osoby / właściwych, umocowanych osób</w:t>
      </w:r>
    </w:p>
    <w:p w:rsidR="00306554" w:rsidRPr="00C42B6A" w:rsidRDefault="00306554" w:rsidP="00F01D05">
      <w:pPr>
        <w:rPr>
          <w:rFonts w:ascii="Segoe UI" w:hAnsi="Segoe UI" w:cs="Segoe UI"/>
          <w:sz w:val="18"/>
          <w:szCs w:val="18"/>
        </w:rPr>
      </w:pPr>
      <w:r w:rsidRPr="00C42B6A">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C42B6A" w:rsidRDefault="00306554" w:rsidP="00306554">
      <w:pPr>
        <w:widowControl w:val="0"/>
        <w:suppressAutoHyphens/>
        <w:autoSpaceDE w:val="0"/>
        <w:spacing w:line="100" w:lineRule="atLeast"/>
        <w:ind w:left="0" w:firstLine="0"/>
        <w:jc w:val="left"/>
        <w:rPr>
          <w:rFonts w:ascii="Segoe UI" w:eastAsia="Times New Roman" w:hAnsi="Segoe UI" w:cs="Segoe UI"/>
          <w:bCs/>
          <w:i/>
          <w:iCs/>
          <w:sz w:val="14"/>
          <w:szCs w:val="14"/>
          <w:lang w:eastAsia="zh-CN"/>
        </w:rPr>
      </w:pPr>
      <w:r w:rsidRPr="00306554">
        <w:rPr>
          <w:rFonts w:ascii="Segoe UI" w:eastAsia="Segoe UI" w:hAnsi="Segoe UI" w:cs="Segoe UI"/>
          <w:sz w:val="20"/>
          <w:szCs w:val="20"/>
          <w:lang w:eastAsia="zh-CN"/>
        </w:rPr>
        <w:t xml:space="preserve">  </w:t>
      </w:r>
      <w:r w:rsidRPr="00C42B6A">
        <w:rPr>
          <w:rFonts w:ascii="Segoe UI" w:eastAsia="Times New Roman" w:hAnsi="Segoe UI" w:cs="Segoe UI"/>
          <w: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766559" w:rsidRPr="00766559" w:rsidRDefault="00766559" w:rsidP="00766559">
      <w:pPr>
        <w:suppressAutoHyphens/>
        <w:ind w:left="0" w:firstLine="0"/>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 xml:space="preserve">Modernizacja – remont pomieszczeń WC na poziomie I </w:t>
      </w:r>
      <w:proofErr w:type="spellStart"/>
      <w:r w:rsidRPr="00766559">
        <w:rPr>
          <w:rFonts w:ascii="Segoe UI" w:eastAsia="Times New Roman" w:hAnsi="Segoe UI" w:cs="Segoe UI"/>
          <w:b/>
          <w:sz w:val="20"/>
          <w:szCs w:val="20"/>
          <w:lang w:eastAsia="pl-PL"/>
        </w:rPr>
        <w:t>i</w:t>
      </w:r>
      <w:proofErr w:type="spellEnd"/>
      <w:r w:rsidRPr="00766559">
        <w:rPr>
          <w:rFonts w:ascii="Segoe UI" w:eastAsia="Times New Roman" w:hAnsi="Segoe UI" w:cs="Segoe UI"/>
          <w:b/>
          <w:sz w:val="20"/>
          <w:szCs w:val="20"/>
          <w:lang w:eastAsia="pl-PL"/>
        </w:rPr>
        <w:t xml:space="preserve"> II piętra</w:t>
      </w:r>
    </w:p>
    <w:p w:rsidR="00766559" w:rsidRPr="00766559" w:rsidRDefault="00766559" w:rsidP="00766559">
      <w:pPr>
        <w:suppressAutoHyphens/>
        <w:ind w:left="0" w:firstLine="0"/>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w budynku przy ul. Mickiewicza 26 w Koszalinie – w ramach zadania</w:t>
      </w:r>
    </w:p>
    <w:p w:rsidR="00063016" w:rsidRDefault="00766559" w:rsidP="00766559">
      <w:pPr>
        <w:suppressAutoHyphens/>
        <w:ind w:left="0" w:firstLine="0"/>
        <w:jc w:val="center"/>
        <w:rPr>
          <w:rFonts w:ascii="Segoe UI" w:eastAsia="Times New Roman" w:hAnsi="Segoe UI" w:cs="Segoe UI"/>
          <w:b/>
          <w:sz w:val="24"/>
          <w:szCs w:val="24"/>
          <w:lang w:eastAsia="zh-CN"/>
        </w:rPr>
      </w:pPr>
      <w:r w:rsidRPr="00766559">
        <w:rPr>
          <w:rFonts w:ascii="Segoe UI" w:eastAsia="Times New Roman" w:hAnsi="Segoe UI" w:cs="Segoe UI"/>
          <w:b/>
          <w:sz w:val="20"/>
          <w:szCs w:val="20"/>
          <w:lang w:eastAsia="pl-PL"/>
        </w:rPr>
        <w:t>inwestycyjnego pn.: Modernizacja budynków Urzędu Miejskiego</w:t>
      </w: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306554"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306554">
              <w:rPr>
                <w:rFonts w:ascii="Segoe UI" w:eastAsia="Times New Roman" w:hAnsi="Segoe UI" w:cs="Segoe UI"/>
                <w:bCs/>
                <w:i/>
                <w:iCs/>
                <w:sz w:val="14"/>
                <w:szCs w:val="14"/>
                <w:lang w:eastAsia="zh-CN"/>
              </w:rPr>
              <w:t xml:space="preserve">(należy wpisać posiadane: </w:t>
            </w:r>
            <w:r w:rsidRPr="00306554">
              <w:rPr>
                <w:rFonts w:ascii="Segoe UI" w:eastAsia="Times New Roman" w:hAnsi="Segoe UI" w:cs="Segoe UI"/>
                <w:bCs/>
                <w:i/>
                <w:iCs/>
                <w:sz w:val="14"/>
                <w:szCs w:val="14"/>
                <w:lang w:eastAsia="zh-CN"/>
              </w:rPr>
              <w:br/>
              <w:t>kwalifikacje zawodo</w:t>
            </w:r>
            <w:r w:rsidR="00C54BD5">
              <w:rPr>
                <w:rFonts w:ascii="Segoe UI" w:eastAsia="Times New Roman" w:hAnsi="Segoe UI" w:cs="Segoe UI"/>
                <w:bCs/>
                <w:i/>
                <w:iCs/>
                <w:sz w:val="14"/>
                <w:szCs w:val="14"/>
                <w:lang w:eastAsia="zh-CN"/>
              </w:rPr>
              <w:t xml:space="preserve">we, uprawnienia </w:t>
            </w:r>
            <w:r w:rsidR="00C54BD5">
              <w:rPr>
                <w:rFonts w:ascii="Segoe UI" w:eastAsia="Times New Roman" w:hAnsi="Segoe UI" w:cs="Segoe UI"/>
                <w:bCs/>
                <w:i/>
                <w:iCs/>
                <w:sz w:val="14"/>
                <w:szCs w:val="14"/>
                <w:lang w:eastAsia="zh-CN"/>
              </w:rPr>
              <w:br/>
            </w:r>
            <w:r w:rsidRPr="00306554">
              <w:rPr>
                <w:rFonts w:ascii="Segoe UI" w:eastAsia="Times New Roman" w:hAnsi="Segoe UI" w:cs="Segoe UI"/>
                <w:bCs/>
                <w:i/>
                <w:iCs/>
                <w:sz w:val="14"/>
                <w:szCs w:val="14"/>
                <w:lang w:eastAsia="zh-CN"/>
              </w:rPr>
              <w:t xml:space="preserve"> w </w:t>
            </w:r>
            <w:r w:rsidR="0063171F">
              <w:rPr>
                <w:rFonts w:ascii="Segoe UI" w:eastAsia="Times New Roman" w:hAnsi="Segoe UI" w:cs="Segoe UI"/>
                <w:bCs/>
                <w:i/>
                <w:iCs/>
                <w:sz w:val="14"/>
                <w:szCs w:val="14"/>
                <w:lang w:eastAsia="zh-CN"/>
              </w:rPr>
              <w:t xml:space="preserve">wymaganym </w:t>
            </w:r>
            <w:r w:rsidR="00CD73AC">
              <w:rPr>
                <w:rFonts w:ascii="Segoe UI" w:eastAsia="Times New Roman" w:hAnsi="Segoe UI" w:cs="Segoe UI"/>
                <w:bCs/>
                <w:i/>
                <w:iCs/>
                <w:sz w:val="14"/>
                <w:szCs w:val="14"/>
                <w:lang w:eastAsia="zh-CN"/>
              </w:rPr>
              <w:t>przez Zamawiającego</w:t>
            </w:r>
            <w:r w:rsidR="0063171F">
              <w:rPr>
                <w:rFonts w:ascii="Segoe UI" w:eastAsia="Times New Roman" w:hAnsi="Segoe UI" w:cs="Segoe UI"/>
                <w:bCs/>
                <w:i/>
                <w:iCs/>
                <w:sz w:val="14"/>
                <w:szCs w:val="14"/>
                <w:lang w:eastAsia="zh-CN"/>
              </w:rPr>
              <w:br/>
            </w:r>
            <w:r w:rsidR="00CD73AC">
              <w:rPr>
                <w:rFonts w:ascii="Segoe UI" w:eastAsia="Times New Roman" w:hAnsi="Segoe UI" w:cs="Segoe UI"/>
                <w:bCs/>
                <w:i/>
                <w:iCs/>
                <w:sz w:val="14"/>
                <w:szCs w:val="14"/>
                <w:lang w:eastAsia="zh-CN"/>
              </w:rPr>
              <w:t xml:space="preserve"> </w:t>
            </w:r>
            <w:r w:rsidRPr="00306554">
              <w:rPr>
                <w:rFonts w:ascii="Segoe UI" w:eastAsia="Times New Roman" w:hAnsi="Segoe UI" w:cs="Segoe UI"/>
                <w:bCs/>
                <w:i/>
                <w:iCs/>
                <w:sz w:val="14"/>
                <w:szCs w:val="14"/>
                <w:lang w:eastAsia="zh-CN"/>
              </w:rPr>
              <w:t xml:space="preserve">w SWZ w </w:t>
            </w:r>
            <w:r w:rsidR="0007701D" w:rsidRPr="0007701D">
              <w:rPr>
                <w:rFonts w:ascii="Segoe UI" w:eastAsia="Times New Roman" w:hAnsi="Segoe UI" w:cs="Segoe UI"/>
                <w:bCs/>
                <w:i/>
                <w:iCs/>
                <w:sz w:val="14"/>
                <w:szCs w:val="14"/>
                <w:lang w:eastAsia="zh-CN"/>
              </w:rPr>
              <w:t>Rozdziale I pkt 5 ppkt 2.2</w:t>
            </w:r>
            <w:r w:rsidRPr="00306554">
              <w:rPr>
                <w:rFonts w:ascii="Segoe UI" w:eastAsia="Times New Roman" w:hAnsi="Segoe UI" w:cs="Segoe UI"/>
                <w:bCs/>
                <w:i/>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4E33F2">
            <w:pPr>
              <w:numPr>
                <w:ilvl w:val="0"/>
                <w:numId w:val="12"/>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C42B6A">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(branża konstrukcyjno-budowlana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Uwaga!</w:t>
      </w: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Posiadane kwalifikacje zawodo</w:t>
      </w:r>
      <w:r w:rsidR="0063171F">
        <w:rPr>
          <w:rFonts w:ascii="Segoe UI" w:eastAsia="Times New Roman" w:hAnsi="Segoe UI" w:cs="Segoe UI"/>
          <w:b/>
          <w:bCs/>
          <w:i/>
          <w:color w:val="FF0000"/>
          <w:sz w:val="20"/>
          <w:szCs w:val="20"/>
          <w:lang w:eastAsia="zh-CN"/>
        </w:rPr>
        <w:t xml:space="preserve">we, uprawnienia </w:t>
      </w:r>
      <w:r w:rsidRPr="00306554">
        <w:rPr>
          <w:rFonts w:ascii="Segoe UI" w:eastAsia="Times New Roman" w:hAnsi="Segoe UI" w:cs="Segoe UI"/>
          <w:b/>
          <w:bCs/>
          <w:i/>
          <w:color w:val="FF0000"/>
          <w:sz w:val="20"/>
          <w:szCs w:val="20"/>
          <w:lang w:eastAsia="zh-CN"/>
        </w:rPr>
        <w:t xml:space="preserve">(kolumna Nr 5 w tabeli) muszą dokładnie odpowiadać wymaganiom postawionym przez Zamawiającego w SWZ w </w:t>
      </w:r>
      <w:r w:rsidRPr="00306554">
        <w:rPr>
          <w:rFonts w:ascii="Segoe UI" w:eastAsia="Times New Roman" w:hAnsi="Segoe UI" w:cs="Segoe UI"/>
          <w:b/>
          <w:i/>
          <w:color w:val="FF0000"/>
          <w:sz w:val="20"/>
          <w:szCs w:val="20"/>
          <w:lang w:eastAsia="zh-CN"/>
        </w:rPr>
        <w:t xml:space="preserve">Rozdziale I </w:t>
      </w:r>
      <w:r w:rsidRPr="0007701D">
        <w:rPr>
          <w:rFonts w:ascii="Segoe UI" w:eastAsia="Times New Roman" w:hAnsi="Segoe UI" w:cs="Segoe UI"/>
          <w:b/>
          <w:bCs/>
          <w:i/>
          <w:color w:val="FF0000"/>
          <w:sz w:val="20"/>
          <w:szCs w:val="20"/>
          <w:lang w:eastAsia="zh-CN"/>
        </w:rPr>
        <w:t>pkt 5 ppkt 2.2</w:t>
      </w:r>
      <w:r w:rsidR="009529E8">
        <w:rPr>
          <w:rFonts w:ascii="Segoe UI" w:eastAsia="Times New Roman" w:hAnsi="Segoe UI" w:cs="Segoe UI"/>
          <w:b/>
          <w:bCs/>
          <w:i/>
          <w:color w:val="FF0000"/>
          <w:sz w:val="20"/>
          <w:szCs w:val="20"/>
          <w:lang w:eastAsia="zh-CN"/>
        </w:rPr>
        <w:t>.</w:t>
      </w:r>
    </w:p>
    <w:p w:rsidR="00306554"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306554"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9529E8" w:rsidRDefault="00FD3DB5" w:rsidP="00FD3DB5">
      <w:pPr>
        <w:tabs>
          <w:tab w:val="left" w:pos="708"/>
        </w:tabs>
        <w:suppressAutoHyphens/>
        <w:ind w:left="0" w:firstLine="0"/>
        <w:jc w:val="center"/>
        <w:rPr>
          <w:rFonts w:ascii="Segoe UI" w:eastAsia="Times New Roman" w:hAnsi="Segoe UI" w:cs="Segoe UI"/>
          <w:i/>
          <w:iCs/>
          <w:color w:val="FF0000"/>
          <w:sz w:val="18"/>
          <w:szCs w:val="18"/>
          <w:lang w:eastAsia="zh-CN"/>
        </w:rPr>
      </w:pPr>
      <w:r w:rsidRPr="009529E8">
        <w:rPr>
          <w:rFonts w:ascii="Segoe UI" w:eastAsia="Times New Roman" w:hAnsi="Segoe UI" w:cs="Segoe UI"/>
          <w:i/>
          <w:iCs/>
          <w:color w:val="FF0000"/>
          <w:sz w:val="18"/>
          <w:szCs w:val="18"/>
          <w:lang w:eastAsia="zh-CN"/>
        </w:rPr>
        <w:t xml:space="preserve">Niniejszy wykaz należy opatrzyć kwalifikowanym podpisem elektronicznym lub podpisem zaufanym </w:t>
      </w:r>
    </w:p>
    <w:p w:rsidR="00FD3DB5" w:rsidRPr="009529E8" w:rsidRDefault="00FD3DB5" w:rsidP="00FD3DB5">
      <w:pPr>
        <w:tabs>
          <w:tab w:val="left" w:pos="708"/>
        </w:tabs>
        <w:suppressAutoHyphens/>
        <w:ind w:left="0" w:firstLine="0"/>
        <w:jc w:val="center"/>
        <w:rPr>
          <w:rFonts w:ascii="Segoe UI" w:eastAsia="Segoe UI" w:hAnsi="Segoe UI" w:cs="Segoe UI"/>
          <w:b/>
          <w:i/>
          <w:sz w:val="18"/>
          <w:szCs w:val="18"/>
          <w:lang w:eastAsia="zh-CN"/>
        </w:rPr>
      </w:pPr>
      <w:r w:rsidRPr="009529E8">
        <w:rPr>
          <w:rFonts w:ascii="Segoe UI" w:eastAsia="Times New Roman" w:hAnsi="Segoe UI" w:cs="Segoe UI"/>
          <w: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90D18" w:rsidRDefault="00090D18" w:rsidP="00090D18">
            <w:pPr>
              <w:suppressAutoHyphens/>
              <w:ind w:left="0" w:right="-51" w:firstLine="0"/>
              <w:jc w:val="center"/>
              <w:rPr>
                <w:rFonts w:ascii="Segoe UI" w:eastAsia="Times New Roman" w:hAnsi="Segoe UI" w:cs="Segoe UI"/>
                <w:i/>
                <w:sz w:val="14"/>
                <w:szCs w:val="14"/>
                <w:lang w:eastAsia="zh-CN"/>
              </w:rPr>
            </w:pPr>
            <w:r w:rsidRPr="00090D18">
              <w:rPr>
                <w:rFonts w:ascii="Segoe UI" w:eastAsia="Times New Roman" w:hAnsi="Segoe UI" w:cs="Segoe UI"/>
                <w: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BC077E" w:rsidRDefault="00090D18" w:rsidP="00090D18">
            <w:pPr>
              <w:suppressAutoHyphens/>
              <w:spacing w:line="276" w:lineRule="auto"/>
              <w:ind w:left="100" w:right="1"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BC077E">
              <w:rPr>
                <w:rFonts w:ascii="Segoe UI" w:eastAsia="Times New Roman" w:hAnsi="Segoe UI" w:cs="Segoe UI"/>
                <w:b/>
                <w:i/>
                <w:sz w:val="16"/>
                <w:szCs w:val="16"/>
                <w:lang w:val="de-DE" w:eastAsia="zh-CN"/>
              </w:rPr>
              <w:t xml:space="preserve">powyższe powtórzyć </w:t>
            </w:r>
            <w:r w:rsidR="00BC077E">
              <w:rPr>
                <w:rFonts w:ascii="Segoe UI" w:eastAsia="Times New Roman" w:hAnsi="Segoe UI" w:cs="Segoe UI"/>
                <w:b/>
                <w:i/>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4E33F2">
      <w:pPr>
        <w:numPr>
          <w:ilvl w:val="0"/>
          <w:numId w:val="13"/>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766559" w:rsidRDefault="00090D18" w:rsidP="00090D18">
      <w:pPr>
        <w:suppressAutoHyphens/>
        <w:ind w:left="0" w:firstLine="0"/>
        <w:jc w:val="center"/>
        <w:rPr>
          <w:rFonts w:ascii="Segoe UI" w:eastAsia="Times New Roman" w:hAnsi="Segoe UI" w:cs="Segoe UI"/>
          <w:b/>
          <w:bCs/>
          <w:i/>
          <w:sz w:val="10"/>
          <w:szCs w:val="10"/>
          <w:lang w:eastAsia="zh-CN"/>
        </w:rPr>
      </w:pPr>
    </w:p>
    <w:p w:rsidR="00766559" w:rsidRPr="00766559" w:rsidRDefault="00766559" w:rsidP="00766559">
      <w:pPr>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Modernizację</w:t>
      </w:r>
      <w:r w:rsidRPr="00766559">
        <w:rPr>
          <w:rFonts w:ascii="Segoe UI" w:eastAsia="Times New Roman" w:hAnsi="Segoe UI" w:cs="Segoe UI"/>
          <w:b/>
          <w:sz w:val="20"/>
          <w:szCs w:val="20"/>
          <w:lang w:eastAsia="pl-PL"/>
        </w:rPr>
        <w:t xml:space="preserve"> – remont pomieszczeń WC na poziomie I </w:t>
      </w:r>
      <w:proofErr w:type="spellStart"/>
      <w:r w:rsidRPr="00766559">
        <w:rPr>
          <w:rFonts w:ascii="Segoe UI" w:eastAsia="Times New Roman" w:hAnsi="Segoe UI" w:cs="Segoe UI"/>
          <w:b/>
          <w:sz w:val="20"/>
          <w:szCs w:val="20"/>
          <w:lang w:eastAsia="pl-PL"/>
        </w:rPr>
        <w:t>i</w:t>
      </w:r>
      <w:proofErr w:type="spellEnd"/>
      <w:r w:rsidRPr="00766559">
        <w:rPr>
          <w:rFonts w:ascii="Segoe UI" w:eastAsia="Times New Roman" w:hAnsi="Segoe UI" w:cs="Segoe UI"/>
          <w:b/>
          <w:sz w:val="20"/>
          <w:szCs w:val="20"/>
          <w:lang w:eastAsia="pl-PL"/>
        </w:rPr>
        <w:t xml:space="preserve"> II piętra</w:t>
      </w:r>
    </w:p>
    <w:p w:rsidR="00766559" w:rsidRPr="00766559" w:rsidRDefault="00766559" w:rsidP="00766559">
      <w:pPr>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w budynku przy ul. Mickiewicza 26 w Koszalinie – w ramach zadania</w:t>
      </w:r>
    </w:p>
    <w:p w:rsidR="00063016" w:rsidRDefault="00766559" w:rsidP="00766559">
      <w:pPr>
        <w:jc w:val="center"/>
        <w:rPr>
          <w:rFonts w:ascii="Segoe UI" w:eastAsia="Times New Roman" w:hAnsi="Segoe UI" w:cs="Segoe UI"/>
          <w:b/>
          <w:sz w:val="20"/>
          <w:szCs w:val="20"/>
          <w:lang w:eastAsia="pl-PL"/>
        </w:rPr>
      </w:pPr>
      <w:r w:rsidRPr="00766559">
        <w:rPr>
          <w:rFonts w:ascii="Segoe UI" w:eastAsia="Times New Roman" w:hAnsi="Segoe UI" w:cs="Segoe UI"/>
          <w:b/>
          <w:sz w:val="20"/>
          <w:szCs w:val="20"/>
          <w:lang w:eastAsia="pl-PL"/>
        </w:rPr>
        <w:t>inwestycyjnego pn.: Modernizacja budynków Urzędu Miejskiego</w:t>
      </w:r>
    </w:p>
    <w:p w:rsidR="00766559" w:rsidRPr="00766559" w:rsidRDefault="00766559" w:rsidP="00766559">
      <w:pPr>
        <w:jc w:val="center"/>
        <w:rPr>
          <w:rFonts w:ascii="Segoe UI" w:hAnsi="Segoe UI" w:cs="Segoe UI"/>
          <w:b/>
          <w:sz w:val="10"/>
          <w:szCs w:val="1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615064" w:rsidRPr="00BC077E" w:rsidRDefault="00F26DF7" w:rsidP="00BC077E">
      <w:pPr>
        <w:widowControl w:val="0"/>
        <w:tabs>
          <w:tab w:val="left" w:pos="0"/>
        </w:tabs>
        <w:suppressAutoHyphens/>
        <w:spacing w:after="120"/>
        <w:ind w:left="0" w:firstLine="0"/>
        <w:rPr>
          <w:rFonts w:ascii="Segoe UI" w:eastAsia="Times New Roman" w:hAnsi="Segoe UI" w:cs="Segoe UI"/>
          <w:bCs/>
          <w:i/>
          <w:iCs/>
          <w:sz w:val="16"/>
          <w:szCs w:val="16"/>
          <w:lang w:eastAsia="zh-CN"/>
        </w:rPr>
      </w:pPr>
      <w:r>
        <w:rPr>
          <w:rFonts w:ascii="Segoe UI" w:eastAsia="Times New Roman" w:hAnsi="Segoe UI" w:cs="Segoe UI"/>
          <w:bCs/>
          <w:iCs/>
          <w:sz w:val="16"/>
          <w:szCs w:val="16"/>
          <w:lang w:eastAsia="zh-CN"/>
        </w:rPr>
        <w:t>*</w:t>
      </w:r>
      <w:r w:rsidRPr="00CD73AC">
        <w:rPr>
          <w:rFonts w:ascii="Segoe UI" w:eastAsia="Times New Roman" w:hAnsi="Segoe UI" w:cs="Segoe UI"/>
          <w:bCs/>
          <w:i/>
          <w:iCs/>
          <w:sz w:val="14"/>
          <w:szCs w:val="14"/>
          <w:lang w:eastAsia="zh-CN"/>
        </w:rPr>
        <w:t>cena obe</w:t>
      </w:r>
      <w:r w:rsidR="00615064" w:rsidRPr="00CD73AC">
        <w:rPr>
          <w:rFonts w:ascii="Segoe UI" w:eastAsia="Times New Roman" w:hAnsi="Segoe UI" w:cs="Segoe UI"/>
          <w:bCs/>
          <w:i/>
          <w:iCs/>
          <w:sz w:val="14"/>
          <w:szCs w:val="14"/>
          <w:lang w:eastAsia="zh-CN"/>
        </w:rPr>
        <w:t xml:space="preserve">jmuje wszystkie należne podatki, </w:t>
      </w:r>
      <w:r w:rsidRPr="00CD73AC">
        <w:rPr>
          <w:rFonts w:ascii="Segoe UI" w:eastAsia="Times New Roman" w:hAnsi="Segoe UI" w:cs="Segoe UI"/>
          <w:bCs/>
          <w:i/>
          <w:iCs/>
          <w:sz w:val="14"/>
          <w:szCs w:val="14"/>
          <w:lang w:eastAsia="zh-CN"/>
        </w:rPr>
        <w:t>w tym podatek VAT</w:t>
      </w:r>
    </w:p>
    <w:p w:rsidR="0007701D" w:rsidRDefault="002E3548" w:rsidP="004E33F2">
      <w:pPr>
        <w:numPr>
          <w:ilvl w:val="0"/>
          <w:numId w:val="13"/>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BC077E" w:rsidRDefault="002E3548" w:rsidP="00BC077E">
      <w:pPr>
        <w:spacing w:before="40" w:after="120"/>
        <w:ind w:left="284" w:firstLine="0"/>
        <w:rPr>
          <w:rFonts w:ascii="Segoe UI" w:hAnsi="Segoe UI" w:cs="Segoe UI"/>
          <w:b/>
          <w:i/>
          <w:sz w:val="14"/>
          <w:szCs w:val="14"/>
        </w:rPr>
      </w:pPr>
      <w:r w:rsidRPr="00170883">
        <w:rPr>
          <w:rFonts w:ascii="Segoe UI" w:hAnsi="Segoe UI" w:cs="Segoe UI"/>
          <w:b/>
          <w:bCs/>
          <w:i/>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C54BD5">
        <w:rPr>
          <w:rFonts w:ascii="Segoe UI" w:hAnsi="Segoe UI" w:cs="Segoe UI"/>
          <w:b/>
          <w:noProof/>
          <w:sz w:val="20"/>
          <w:szCs w:val="20"/>
          <w:lang w:eastAsia="pl-PL"/>
        </w:rPr>
        <w:t>8 tygodni</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D00707" w:rsidRDefault="00BC077E" w:rsidP="00F0591C">
      <w:pPr>
        <w:spacing w:before="40" w:after="40"/>
        <w:ind w:left="640" w:firstLine="211"/>
        <w:rPr>
          <w:rFonts w:ascii="Segoe UI" w:hAnsi="Segoe UI" w:cs="Segoe UI"/>
          <w:b/>
          <w:i/>
          <w:sz w:val="20"/>
          <w:szCs w:val="20"/>
        </w:rPr>
      </w:pPr>
      <w:r>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D00707">
        <w:rPr>
          <w:rFonts w:ascii="Segoe UI" w:hAnsi="Segoe UI" w:cs="Segoe UI"/>
          <w: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C54BD5">
        <w:rPr>
          <w:rFonts w:ascii="Segoe UI" w:hAnsi="Segoe UI" w:cs="Segoe UI"/>
          <w:sz w:val="20"/>
          <w:szCs w:val="20"/>
        </w:rPr>
        <w:t>1 tydzień</w:t>
      </w:r>
      <w:r>
        <w:rPr>
          <w:rFonts w:ascii="Segoe UI" w:hAnsi="Segoe UI" w:cs="Segoe UI"/>
          <w:sz w:val="20"/>
          <w:szCs w:val="20"/>
        </w:rPr>
        <w:t xml:space="preserve">, tj. </w:t>
      </w:r>
      <w:r w:rsidR="00C54BD5">
        <w:rPr>
          <w:rFonts w:ascii="Segoe UI" w:hAnsi="Segoe UI" w:cs="Segoe UI"/>
          <w:b/>
          <w:sz w:val="20"/>
          <w:szCs w:val="20"/>
        </w:rPr>
        <w:t>7 tygodni</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Default="00BC077E" w:rsidP="00F0591C">
      <w:pPr>
        <w:spacing w:before="40" w:after="40"/>
        <w:ind w:left="567" w:firstLine="284"/>
        <w:rPr>
          <w:rFonts w:ascii="Segoe UI" w:hAnsi="Segoe UI" w:cs="Segoe UI"/>
          <w:i/>
          <w:sz w:val="20"/>
          <w:szCs w:val="20"/>
        </w:rPr>
      </w:pPr>
      <w:r w:rsidRPr="002E3548">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2E3548">
        <w:rPr>
          <w:rFonts w:ascii="Segoe UI" w:hAnsi="Segoe UI" w:cs="Segoe UI"/>
          <w: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54BD5">
        <w:rPr>
          <w:rFonts w:ascii="Segoe UI" w:eastAsia="Arial Unicode MS" w:hAnsi="Segoe UI" w:cs="Segoe UI"/>
          <w:sz w:val="20"/>
          <w:szCs w:val="20"/>
          <w:shd w:val="clear" w:color="auto" w:fill="FFFFFF"/>
          <w:lang w:eastAsia="ar-SA"/>
        </w:rPr>
        <w:t>2 tygodnie</w:t>
      </w:r>
      <w:r w:rsidRPr="002E3548">
        <w:rPr>
          <w:rFonts w:ascii="Segoe UI" w:eastAsia="Arial Unicode MS" w:hAnsi="Segoe UI" w:cs="Segoe UI"/>
          <w:sz w:val="20"/>
          <w:szCs w:val="20"/>
          <w:shd w:val="clear" w:color="auto" w:fill="FFFFFF"/>
          <w:lang w:eastAsia="ar-SA"/>
        </w:rPr>
        <w:t xml:space="preserve">, tj. </w:t>
      </w:r>
      <w:r w:rsidR="00C54BD5">
        <w:rPr>
          <w:rFonts w:ascii="Segoe UI" w:eastAsia="Arial Unicode MS" w:hAnsi="Segoe UI" w:cs="Segoe UI"/>
          <w:b/>
          <w:sz w:val="20"/>
          <w:szCs w:val="20"/>
          <w:shd w:val="clear" w:color="auto" w:fill="FFFFFF"/>
          <w:lang w:eastAsia="ar-SA"/>
        </w:rPr>
        <w:t xml:space="preserve">6 tygodni </w:t>
      </w:r>
      <w:r w:rsidR="0078464E">
        <w:rPr>
          <w:rFonts w:ascii="Segoe UI" w:eastAsia="Arial Unicode MS" w:hAnsi="Segoe UI" w:cs="Segoe UI"/>
          <w:sz w:val="20"/>
          <w:szCs w:val="20"/>
          <w:shd w:val="clear" w:color="auto" w:fill="FFFFFF"/>
          <w:lang w:eastAsia="ar-SA"/>
        </w:rPr>
        <w:t>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F0591C" w:rsidRDefault="00CD73AC" w:rsidP="00D00707">
      <w:pPr>
        <w:widowControl w:val="0"/>
        <w:ind w:left="0" w:firstLine="0"/>
        <w:rPr>
          <w:rFonts w:ascii="Segoe UI" w:eastAsia="Times New Roman" w:hAnsi="Segoe UI" w:cs="Segoe UI"/>
          <w:b/>
          <w:sz w:val="14"/>
          <w:szCs w:val="14"/>
          <w:lang w:eastAsia="pl-PL"/>
        </w:rPr>
      </w:pPr>
      <w:r w:rsidRPr="00F0591C">
        <w:rPr>
          <w:rFonts w:ascii="Segoe UI" w:eastAsia="Times New Roman" w:hAnsi="Segoe UI" w:cs="Segoe UI"/>
          <w:b/>
          <w:sz w:val="14"/>
          <w:szCs w:val="14"/>
          <w:lang w:eastAsia="pl-PL"/>
        </w:rPr>
        <w:t>Uwaga!</w:t>
      </w:r>
    </w:p>
    <w:p w:rsidR="00170883" w:rsidRPr="00F0591C"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F0591C">
        <w:rPr>
          <w:rFonts w:ascii="Segoe UI" w:eastAsia="Times New Roman" w:hAnsi="Segoe UI" w:cs="Segoe UI"/>
          <w:bCs/>
          <w:i/>
          <w:sz w:val="14"/>
          <w:szCs w:val="14"/>
          <w:lang w:eastAsia="pl-PL"/>
        </w:rPr>
        <w:t xml:space="preserve">Skrócenie terminu realizacji </w:t>
      </w:r>
      <w:r w:rsidR="00D846D3" w:rsidRPr="00F0591C">
        <w:rPr>
          <w:rFonts w:ascii="Segoe UI" w:eastAsia="Times New Roman" w:hAnsi="Segoe UI" w:cs="Segoe UI"/>
          <w:bCs/>
          <w:i/>
          <w:sz w:val="14"/>
          <w:szCs w:val="14"/>
          <w:lang w:eastAsia="pl-PL"/>
        </w:rPr>
        <w:t xml:space="preserve">przedmiotu </w:t>
      </w:r>
      <w:r w:rsidRPr="00F0591C">
        <w:rPr>
          <w:rFonts w:ascii="Segoe UI" w:eastAsia="Times New Roman" w:hAnsi="Segoe UI" w:cs="Segoe UI"/>
          <w:bCs/>
          <w:i/>
          <w:sz w:val="14"/>
          <w:szCs w:val="14"/>
          <w:lang w:eastAsia="pl-PL"/>
        </w:rPr>
        <w:t>zamówienia</w:t>
      </w:r>
      <w:r w:rsidRPr="00F0591C">
        <w:rPr>
          <w:rFonts w:ascii="Segoe UI" w:eastAsia="Arial Unicode MS" w:hAnsi="Segoe UI" w:cs="Segoe UI"/>
          <w:i/>
          <w:sz w:val="14"/>
          <w:szCs w:val="14"/>
          <w:lang w:eastAsia="zh-CN"/>
        </w:rPr>
        <w:t xml:space="preserve"> stanowi kryterium oceny ofert, które szczegółowo opisane zostało w Rozdziale I pkt 1</w:t>
      </w:r>
      <w:r w:rsidR="0007701D" w:rsidRPr="00F0591C">
        <w:rPr>
          <w:rFonts w:ascii="Segoe UI" w:eastAsia="Arial Unicode MS" w:hAnsi="Segoe UI" w:cs="Segoe UI"/>
          <w:i/>
          <w:sz w:val="14"/>
          <w:szCs w:val="14"/>
          <w:lang w:eastAsia="zh-CN"/>
        </w:rPr>
        <w:t xml:space="preserve">6 </w:t>
      </w:r>
      <w:r w:rsidRPr="00F0591C">
        <w:rPr>
          <w:rFonts w:ascii="Segoe UI" w:eastAsia="Arial Unicode MS" w:hAnsi="Segoe UI" w:cs="Segoe UI"/>
          <w:i/>
          <w:sz w:val="14"/>
          <w:szCs w:val="14"/>
          <w:lang w:eastAsia="zh-CN"/>
        </w:rPr>
        <w:t>SWZ</w:t>
      </w:r>
      <w:r w:rsidR="009529E8" w:rsidRPr="00F0591C">
        <w:rPr>
          <w:rFonts w:ascii="Segoe UI" w:eastAsia="Arial Unicode MS" w:hAnsi="Segoe UI" w:cs="Segoe UI"/>
          <w:i/>
          <w:sz w:val="14"/>
          <w:szCs w:val="14"/>
          <w:lang w:eastAsia="zh-CN"/>
        </w:rPr>
        <w:t>.</w:t>
      </w:r>
    </w:p>
    <w:p w:rsidR="00170883" w:rsidRPr="00170883" w:rsidRDefault="00170883" w:rsidP="004E33F2">
      <w:pPr>
        <w:numPr>
          <w:ilvl w:val="0"/>
          <w:numId w:val="13"/>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BC077E"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170883">
        <w:rPr>
          <w:rFonts w:ascii="Segoe UI" w:eastAsia="Times New Roman" w:hAnsi="Segoe UI" w:cs="Segoe UI"/>
          <w:b/>
          <w:bCs/>
          <w:i/>
          <w:iCs/>
          <w:color w:val="FF0000"/>
          <w:sz w:val="14"/>
          <w:szCs w:val="14"/>
          <w:lang w:eastAsia="zh-CN"/>
        </w:rPr>
        <w:t>(należy zaznaczyć „X” proponowany okres gwarancji i rękojmi za wady</w:t>
      </w:r>
      <w:r w:rsidR="00FF5582">
        <w:rPr>
          <w:rFonts w:ascii="Segoe UI" w:eastAsia="Times New Roman" w:hAnsi="Segoe UI" w:cs="Segoe UI"/>
          <w:b/>
          <w:bCs/>
          <w:i/>
          <w:iCs/>
          <w:color w:val="FF0000"/>
          <w:sz w:val="14"/>
          <w:szCs w:val="14"/>
          <w:lang w:eastAsia="zh-CN"/>
        </w:rPr>
        <w:t xml:space="preserve"> na cały przedmiot zamówienia</w:t>
      </w:r>
      <w:r w:rsidR="00170883" w:rsidRPr="00170883">
        <w:rPr>
          <w:rFonts w:ascii="Segoe UI" w:eastAsia="Times New Roman" w:hAnsi="Segoe UI" w:cs="Segoe UI"/>
          <w:b/>
          <w:bCs/>
          <w:i/>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BC077E"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170883">
        <w:rPr>
          <w:rFonts w:ascii="Segoe UI" w:eastAsia="Times New Roman" w:hAnsi="Segoe UI" w:cs="Segoe UI"/>
          <w:i/>
          <w:iCs/>
          <w:sz w:val="20"/>
          <w:szCs w:val="20"/>
          <w:lang w:eastAsia="zh-CN"/>
        </w:rPr>
        <w:t xml:space="preserve">albo </w:t>
      </w:r>
      <w:r w:rsidR="00BC077E">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6 miesięcy</w:t>
      </w:r>
      <w:r w:rsidRPr="00170883">
        <w:rPr>
          <w:rFonts w:ascii="Segoe UI" w:eastAsia="Times New Roman" w:hAnsi="Segoe UI" w:cs="Segoe UI"/>
          <w:bCs/>
          <w:sz w:val="20"/>
          <w:szCs w:val="20"/>
          <w:lang w:eastAsia="zh-CN"/>
        </w:rPr>
        <w:t xml:space="preserve">, czyli na okres </w:t>
      </w:r>
      <w:r w:rsidRPr="00170883">
        <w:rPr>
          <w:rFonts w:ascii="Segoe UI" w:eastAsia="Times New Roman" w:hAnsi="Segoe UI" w:cs="Segoe UI"/>
          <w:b/>
          <w:bCs/>
          <w:sz w:val="20"/>
          <w:szCs w:val="20"/>
          <w:lang w:eastAsia="zh-CN"/>
        </w:rPr>
        <w:t>66 miesięcy</w:t>
      </w:r>
    </w:p>
    <w:p w:rsidR="00170883" w:rsidRPr="00BC077E"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170883">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170883">
        <w:rPr>
          <w:rFonts w:ascii="Segoe UI" w:eastAsia="Times New Roman" w:hAnsi="Segoe UI" w:cs="Segoe UI"/>
          <w:bCs/>
          <w:i/>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Pr="00170883">
        <w:rPr>
          <w:rFonts w:ascii="Segoe UI" w:eastAsia="Times New Roman" w:hAnsi="Segoe UI" w:cs="Segoe UI"/>
          <w:bCs/>
          <w:sz w:val="20"/>
          <w:szCs w:val="20"/>
          <w:u w:val="single"/>
          <w:lang w:eastAsia="zh-CN"/>
        </w:rPr>
        <w:t>12 miesięcy</w:t>
      </w:r>
      <w:r w:rsidRPr="00170883">
        <w:rPr>
          <w:rFonts w:ascii="Segoe UI" w:eastAsia="Times New Roman" w:hAnsi="Segoe UI" w:cs="Segoe UI"/>
          <w:bCs/>
          <w:sz w:val="20"/>
          <w:szCs w:val="20"/>
          <w:lang w:eastAsia="zh-CN"/>
        </w:rPr>
        <w:t xml:space="preserve">, czyli na okres </w:t>
      </w:r>
      <w:r w:rsidR="00F0591C">
        <w:rPr>
          <w:rFonts w:ascii="Segoe UI" w:eastAsia="Times New Roman" w:hAnsi="Segoe UI" w:cs="Segoe UI"/>
          <w:b/>
          <w:bCs/>
          <w:sz w:val="20"/>
          <w:szCs w:val="20"/>
          <w:lang w:eastAsia="zh-CN"/>
        </w:rPr>
        <w:t>72 miesięcy</w:t>
      </w:r>
    </w:p>
    <w:p w:rsidR="00170883" w:rsidRPr="007002C7" w:rsidRDefault="00170883" w:rsidP="00F0591C">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170883" w:rsidRPr="00F0591C" w:rsidRDefault="00170883" w:rsidP="00F0591C">
      <w:pPr>
        <w:widowControl w:val="0"/>
        <w:spacing w:before="240"/>
        <w:ind w:left="0" w:firstLine="0"/>
        <w:rPr>
          <w:rFonts w:ascii="Segoe UI" w:eastAsia="Times New Roman" w:hAnsi="Segoe UI" w:cs="Segoe UI"/>
          <w:b/>
          <w:sz w:val="14"/>
          <w:szCs w:val="14"/>
          <w:lang w:eastAsia="pl-PL"/>
        </w:rPr>
      </w:pPr>
      <w:r w:rsidRPr="00F0591C">
        <w:rPr>
          <w:rFonts w:ascii="Segoe UI" w:eastAsia="Times New Roman" w:hAnsi="Segoe UI" w:cs="Segoe UI"/>
          <w:b/>
          <w:sz w:val="14"/>
          <w:szCs w:val="14"/>
          <w:lang w:eastAsia="pl-PL"/>
        </w:rPr>
        <w:t>Uwaga!</w:t>
      </w:r>
    </w:p>
    <w:p w:rsidR="00170883" w:rsidRDefault="00170883" w:rsidP="00F0591C">
      <w:pPr>
        <w:widowControl w:val="0"/>
        <w:ind w:left="0" w:firstLine="0"/>
        <w:rPr>
          <w:rFonts w:ascii="Segoe UI" w:eastAsia="Arial Unicode MS" w:hAnsi="Segoe UI" w:cs="Segoe UI"/>
          <w:i/>
          <w:sz w:val="14"/>
          <w:szCs w:val="14"/>
          <w:lang w:eastAsia="zh-CN"/>
        </w:rPr>
      </w:pPr>
      <w:r w:rsidRPr="00F0591C">
        <w:rPr>
          <w:rFonts w:ascii="Segoe UI" w:eastAsia="Times New Roman" w:hAnsi="Segoe UI" w:cs="Segoe UI"/>
          <w:bCs/>
          <w:i/>
          <w:sz w:val="14"/>
          <w:szCs w:val="14"/>
          <w:lang w:eastAsia="pl-PL"/>
        </w:rPr>
        <w:t>Przedłużenie okresu gwarancji</w:t>
      </w:r>
      <w:r w:rsidRPr="00F0591C">
        <w:rPr>
          <w:rFonts w:ascii="Segoe UI" w:eastAsia="Arial Unicode MS" w:hAnsi="Segoe UI" w:cs="Segoe UI"/>
          <w:i/>
          <w:sz w:val="14"/>
          <w:szCs w:val="14"/>
          <w:lang w:eastAsia="zh-CN"/>
        </w:rPr>
        <w:t xml:space="preserve"> i rękojmi za wady na cały przedmiot zamówienia stanowi kryterium oceny ofert, które szczegółowo opisane zostało </w:t>
      </w:r>
      <w:r w:rsidR="00F0591C">
        <w:rPr>
          <w:rFonts w:ascii="Segoe UI" w:eastAsia="Arial Unicode MS" w:hAnsi="Segoe UI" w:cs="Segoe UI"/>
          <w:i/>
          <w:sz w:val="14"/>
          <w:szCs w:val="14"/>
          <w:lang w:eastAsia="zh-CN"/>
        </w:rPr>
        <w:br/>
      </w:r>
      <w:r w:rsidRPr="00F0591C">
        <w:rPr>
          <w:rFonts w:ascii="Segoe UI" w:eastAsia="Arial Unicode MS" w:hAnsi="Segoe UI" w:cs="Segoe UI"/>
          <w:i/>
          <w:sz w:val="14"/>
          <w:szCs w:val="14"/>
          <w:lang w:eastAsia="zh-CN"/>
        </w:rPr>
        <w:t>w Rozdziale I pkt 1</w:t>
      </w:r>
      <w:r w:rsidR="00FF5582" w:rsidRPr="00F0591C">
        <w:rPr>
          <w:rFonts w:ascii="Segoe UI" w:eastAsia="Arial Unicode MS" w:hAnsi="Segoe UI" w:cs="Segoe UI"/>
          <w:i/>
          <w:sz w:val="14"/>
          <w:szCs w:val="14"/>
          <w:lang w:eastAsia="zh-CN"/>
        </w:rPr>
        <w:t>6</w:t>
      </w:r>
      <w:r w:rsidRPr="00F0591C">
        <w:rPr>
          <w:rFonts w:ascii="Segoe UI" w:eastAsia="Arial Unicode MS" w:hAnsi="Segoe UI" w:cs="Segoe UI"/>
          <w:i/>
          <w:sz w:val="14"/>
          <w:szCs w:val="14"/>
          <w:lang w:eastAsia="zh-CN"/>
        </w:rPr>
        <w:t xml:space="preserve"> SWZ.</w:t>
      </w:r>
    </w:p>
    <w:p w:rsidR="00766559" w:rsidRPr="00F0591C" w:rsidRDefault="00766559" w:rsidP="00F0591C">
      <w:pPr>
        <w:widowControl w:val="0"/>
        <w:ind w:left="0" w:firstLine="0"/>
        <w:rPr>
          <w:rFonts w:ascii="Segoe UI" w:eastAsia="Times New Roman" w:hAnsi="Segoe UI" w:cs="Segoe UI"/>
          <w:i/>
          <w:sz w:val="14"/>
          <w:szCs w:val="14"/>
          <w:lang w:eastAsia="pl-PL"/>
        </w:rPr>
      </w:pPr>
    </w:p>
    <w:p w:rsidR="00870EA2" w:rsidRPr="00870EA2" w:rsidRDefault="00870EA2" w:rsidP="004E33F2">
      <w:pPr>
        <w:widowControl w:val="0"/>
        <w:numPr>
          <w:ilvl w:val="0"/>
          <w:numId w:val="13"/>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766559" w:rsidRPr="00766559" w:rsidRDefault="00766559" w:rsidP="004E33F2">
      <w:pPr>
        <w:pStyle w:val="Akapitzlist"/>
        <w:widowControl w:val="0"/>
        <w:numPr>
          <w:ilvl w:val="1"/>
          <w:numId w:val="13"/>
        </w:numPr>
        <w:autoSpaceDE w:val="0"/>
        <w:rPr>
          <w:rFonts w:cs="Segoe UI"/>
          <w:szCs w:val="20"/>
          <w:lang w:eastAsia="pl-PL"/>
        </w:rPr>
      </w:pPr>
      <w:r w:rsidRPr="00766559">
        <w:rPr>
          <w:rFonts w:cs="Segoe UI"/>
          <w:szCs w:val="20"/>
          <w:lang w:eastAsia="pl-PL"/>
        </w:rPr>
        <w:t>wykonanie robót posadzkarskich i okładzinowych,</w:t>
      </w:r>
    </w:p>
    <w:p w:rsidR="00766559" w:rsidRPr="00766559" w:rsidRDefault="00766559" w:rsidP="004E33F2">
      <w:pPr>
        <w:pStyle w:val="Akapitzlist"/>
        <w:widowControl w:val="0"/>
        <w:numPr>
          <w:ilvl w:val="1"/>
          <w:numId w:val="13"/>
        </w:numPr>
        <w:autoSpaceDE w:val="0"/>
        <w:rPr>
          <w:rFonts w:cs="Segoe UI"/>
          <w:szCs w:val="20"/>
          <w:lang w:eastAsia="pl-PL"/>
        </w:rPr>
      </w:pPr>
      <w:r w:rsidRPr="00766559">
        <w:rPr>
          <w:rFonts w:cs="Segoe UI"/>
          <w:szCs w:val="20"/>
          <w:lang w:eastAsia="pl-PL"/>
        </w:rPr>
        <w:t>wykonanie robót malarskich,</w:t>
      </w:r>
    </w:p>
    <w:p w:rsidR="00766559" w:rsidRPr="001725C1" w:rsidRDefault="00766559" w:rsidP="004E33F2">
      <w:pPr>
        <w:pStyle w:val="Akapitzlist"/>
        <w:widowControl w:val="0"/>
        <w:numPr>
          <w:ilvl w:val="1"/>
          <w:numId w:val="13"/>
        </w:numPr>
        <w:autoSpaceDE w:val="0"/>
        <w:rPr>
          <w:rFonts w:cs="Segoe UI"/>
          <w:szCs w:val="20"/>
          <w:lang w:eastAsia="pl-PL"/>
        </w:rPr>
      </w:pPr>
      <w:r w:rsidRPr="001725C1">
        <w:rPr>
          <w:rFonts w:cs="Segoe UI"/>
          <w:szCs w:val="20"/>
          <w:lang w:eastAsia="pl-PL"/>
        </w:rPr>
        <w:t>wykonywanie robót instalacyjnych sanitarnych,</w:t>
      </w:r>
    </w:p>
    <w:p w:rsidR="00766559" w:rsidRPr="001725C1" w:rsidRDefault="00766559" w:rsidP="004E33F2">
      <w:pPr>
        <w:pStyle w:val="Akapitzlist"/>
        <w:widowControl w:val="0"/>
        <w:numPr>
          <w:ilvl w:val="1"/>
          <w:numId w:val="13"/>
        </w:numPr>
        <w:autoSpaceDE w:val="0"/>
        <w:rPr>
          <w:rFonts w:cs="Segoe UI"/>
          <w:szCs w:val="20"/>
          <w:lang w:eastAsia="pl-PL"/>
        </w:rPr>
      </w:pPr>
      <w:r w:rsidRPr="001725C1">
        <w:rPr>
          <w:rFonts w:cs="Segoe UI"/>
          <w:szCs w:val="20"/>
          <w:lang w:eastAsia="pl-PL"/>
        </w:rPr>
        <w:t>wykonywanie rob</w:t>
      </w:r>
      <w:r w:rsidR="00C54BD5">
        <w:rPr>
          <w:rFonts w:cs="Segoe UI"/>
          <w:szCs w:val="20"/>
          <w:lang w:eastAsia="pl-PL"/>
        </w:rPr>
        <w:t>ót instalacyjnych elektrycznych</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4E33F2">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4E33F2">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4E33F2">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4E33F2">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4E33F2">
      <w:pPr>
        <w:pStyle w:val="Akapitzlist"/>
        <w:numPr>
          <w:ilvl w:val="0"/>
          <w:numId w:val="13"/>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 xml:space="preserve">orzystania z systemu </w:t>
      </w:r>
      <w:proofErr w:type="spellStart"/>
      <w:r>
        <w:rPr>
          <w:rFonts w:ascii="Segoe UI" w:hAnsi="Segoe UI" w:cs="Segoe UI"/>
          <w:sz w:val="20"/>
        </w:rPr>
        <w:t>miniPorta</w:t>
      </w:r>
      <w:r w:rsidRPr="00001998">
        <w:rPr>
          <w:rFonts w:ascii="Segoe UI" w:hAnsi="Segoe UI" w:cs="Segoe UI"/>
          <w:sz w:val="20"/>
        </w:rPr>
        <w:t>l</w:t>
      </w:r>
      <w:proofErr w:type="spellEnd"/>
      <w:r w:rsidRPr="00001998">
        <w:rPr>
          <w:rFonts w:ascii="Segoe UI" w:hAnsi="Segoe UI" w:cs="Segoe UI"/>
          <w:sz w:val="20"/>
        </w:rPr>
        <w:t>,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w:t>
      </w:r>
      <w:proofErr w:type="spellStart"/>
      <w:r w:rsidRPr="00001998">
        <w:rPr>
          <w:rFonts w:ascii="Segoe UI" w:hAnsi="Segoe UI" w:cs="Segoe UI"/>
          <w:sz w:val="20"/>
        </w:rPr>
        <w:t>ePUAP</w:t>
      </w:r>
      <w:proofErr w:type="spellEnd"/>
      <w:r w:rsidRPr="00001998">
        <w:rPr>
          <w:rFonts w:ascii="Segoe UI" w:hAnsi="Segoe UI" w:cs="Segoe UI"/>
          <w:sz w:val="20"/>
        </w:rPr>
        <w:t>)</w:t>
      </w:r>
      <w:r>
        <w:rPr>
          <w:rFonts w:ascii="Segoe UI" w:hAnsi="Segoe UI" w:cs="Segoe UI"/>
        </w:rPr>
        <w:t xml:space="preserve"> </w:t>
      </w:r>
      <w:r w:rsidRPr="00001998">
        <w:rPr>
          <w:rFonts w:ascii="Segoe UI" w:hAnsi="Segoe UI" w:cs="Segoe UI"/>
          <w:sz w:val="20"/>
        </w:rPr>
        <w:t xml:space="preserve">oraz Instrukcji użytkownika systemu </w:t>
      </w:r>
      <w:proofErr w:type="spellStart"/>
      <w:r w:rsidRPr="00001998">
        <w:rPr>
          <w:rFonts w:ascii="Segoe UI" w:hAnsi="Segoe UI" w:cs="Segoe UI"/>
          <w:sz w:val="20"/>
        </w:rPr>
        <w:t>miniPortal-ePUAP</w:t>
      </w:r>
      <w:proofErr w:type="spellEnd"/>
      <w:r w:rsidRPr="00001998">
        <w:rPr>
          <w:rFonts w:ascii="Segoe UI" w:hAnsi="Segoe UI" w:cs="Segoe UI"/>
          <w:sz w:val="20"/>
        </w:rPr>
        <w:t>.</w:t>
      </w:r>
    </w:p>
    <w:p w:rsidR="00870EA2" w:rsidRDefault="00870EA2" w:rsidP="004E33F2">
      <w:pPr>
        <w:numPr>
          <w:ilvl w:val="0"/>
          <w:numId w:val="13"/>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4E33F2">
      <w:pPr>
        <w:numPr>
          <w:ilvl w:val="0"/>
          <w:numId w:val="13"/>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4E33F2">
      <w:pPr>
        <w:widowControl w:val="0"/>
        <w:numPr>
          <w:ilvl w:val="0"/>
          <w:numId w:val="13"/>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BC077E" w:rsidRDefault="00BC077E" w:rsidP="00BC077E">
      <w:pPr>
        <w:widowControl w:val="0"/>
        <w:suppressAutoHyphens/>
        <w:spacing w:after="60"/>
        <w:ind w:left="284" w:firstLine="0"/>
        <w:rPr>
          <w:rFonts w:ascii="Segoe UI" w:eastAsia="Times New Roman" w:hAnsi="Segoe UI" w:cs="Segoe UI"/>
          <w:b/>
          <w:i/>
          <w:color w:val="FF0000"/>
          <w:sz w:val="14"/>
          <w:szCs w:val="14"/>
          <w:lang w:eastAsia="zh-CN"/>
        </w:rPr>
      </w:pPr>
      <w:r w:rsidRPr="00F0591C">
        <w:rPr>
          <w:rFonts w:ascii="Segoe UI" w:eastAsia="Times New Roman" w:hAnsi="Segoe UI" w:cs="Segoe UI"/>
          <w:b/>
          <w:i/>
          <w:color w:val="FF0000"/>
          <w:sz w:val="14"/>
          <w:szCs w:val="14"/>
          <w:lang w:eastAsia="zh-CN"/>
        </w:rPr>
        <w:t>(wypełnić</w:t>
      </w:r>
      <w:r w:rsidR="00F0591C">
        <w:rPr>
          <w:rFonts w:ascii="Segoe UI" w:eastAsia="Times New Roman" w:hAnsi="Segoe UI" w:cs="Segoe UI"/>
          <w:b/>
          <w:i/>
          <w:color w:val="FF0000"/>
          <w:sz w:val="14"/>
          <w:szCs w:val="14"/>
          <w:lang w:eastAsia="zh-CN"/>
        </w:rPr>
        <w:t>,</w:t>
      </w:r>
      <w:r w:rsidRPr="00F0591C">
        <w:rPr>
          <w:rFonts w:ascii="Segoe UI" w:eastAsia="Times New Roman" w:hAnsi="Segoe UI" w:cs="Segoe UI"/>
          <w:b/>
          <w:i/>
          <w:color w:val="FF0000"/>
          <w:sz w:val="14"/>
          <w:szCs w:val="14"/>
          <w:lang w:eastAsia="zh-CN"/>
        </w:rPr>
        <w:t xml:space="preserve"> jeżeli dotyczy, czyli tylko w przypadku oferowania przez Wykonawcę rozwiązań równoważnych do opisanych </w:t>
      </w:r>
      <w:r w:rsidRPr="00F0591C">
        <w:rPr>
          <w:rFonts w:ascii="Segoe UI" w:eastAsia="Times New Roman" w:hAnsi="Segoe UI" w:cs="Segoe UI"/>
          <w:b/>
          <w:i/>
          <w:color w:val="FF0000"/>
          <w:sz w:val="14"/>
          <w:szCs w:val="14"/>
          <w:lang w:eastAsia="zh-CN"/>
        </w:rPr>
        <w:br/>
        <w:t>przez Zamawiającego)</w:t>
      </w:r>
    </w:p>
    <w:p w:rsidR="00BC077E" w:rsidRDefault="00BC077E" w:rsidP="00BC077E">
      <w:pPr>
        <w:widowControl w:val="0"/>
        <w:suppressAutoHyphens/>
        <w:spacing w:after="60"/>
        <w:ind w:left="284" w:firstLine="0"/>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BC077E">
        <w:rPr>
          <w:rFonts w:ascii="Segoe UI" w:eastAsia="Times New Roman" w:hAnsi="Segoe UI" w:cs="Segoe UI"/>
          <w:sz w:val="20"/>
          <w:szCs w:val="20"/>
          <w:lang w:eastAsia="zh-CN"/>
        </w:rPr>
        <w:t>…………..</w:t>
      </w:r>
    </w:p>
    <w:p w:rsidR="00301F1B" w:rsidRDefault="00301F1B" w:rsidP="00BC077E">
      <w:pPr>
        <w:widowControl w:val="0"/>
        <w:suppressAutoHyphens/>
        <w:spacing w:after="60"/>
        <w:ind w:left="284" w:firstLine="0"/>
        <w:rPr>
          <w:rFonts w:ascii="Segoe UI" w:eastAsia="Times New Roman" w:hAnsi="Segoe UI" w:cs="Segoe UI"/>
          <w:sz w:val="20"/>
          <w:szCs w:val="20"/>
          <w:lang w:eastAsia="zh-CN"/>
        </w:rPr>
      </w:pPr>
    </w:p>
    <w:p w:rsidR="00870EA2" w:rsidRPr="00870EA2" w:rsidRDefault="00301F1B" w:rsidP="004E33F2">
      <w:pPr>
        <w:widowControl w:val="0"/>
        <w:numPr>
          <w:ilvl w:val="0"/>
          <w:numId w:val="13"/>
        </w:numPr>
        <w:suppressAutoHyphens/>
        <w:ind w:left="284" w:hanging="284"/>
        <w:jc w:val="left"/>
        <w:rPr>
          <w:rFonts w:ascii="Segoe UI" w:eastAsia="Times New Roman" w:hAnsi="Segoe UI" w:cs="Segoe UI"/>
          <w:sz w:val="20"/>
          <w:szCs w:val="20"/>
          <w:lang w:eastAsia="zh-CN"/>
        </w:rPr>
      </w:pPr>
      <w:r>
        <w:rPr>
          <w:rFonts w:ascii="Segoe UI" w:eastAsia="Times New Roman" w:hAnsi="Segoe UI" w:cs="Segoe UI"/>
          <w:sz w:val="20"/>
          <w:szCs w:val="20"/>
          <w:lang w:eastAsia="zh-CN"/>
        </w:rPr>
        <w:t xml:space="preserve"> </w:t>
      </w:r>
      <w:r w:rsidR="00870EA2"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9A30D9" w:rsidRDefault="00221884" w:rsidP="009A30D9">
      <w:pPr>
        <w:suppressAutoHyphens/>
        <w:ind w:left="0" w:firstLine="0"/>
        <w:jc w:val="center"/>
        <w:rPr>
          <w:rFonts w:ascii="Segoe UI" w:eastAsia="Times New Roman" w:hAnsi="Segoe UI" w:cs="Segoe UI"/>
          <w:i/>
          <w:color w:val="FF0000"/>
          <w:sz w:val="18"/>
          <w:szCs w:val="18"/>
          <w:lang w:eastAsia="zh-CN"/>
        </w:rPr>
      </w:pPr>
      <w:r w:rsidRPr="009529E8">
        <w:rPr>
          <w:rFonts w:ascii="Segoe UI" w:eastAsia="Times New Roman" w:hAnsi="Segoe UI" w:cs="Segoe UI"/>
          <w:i/>
          <w:color w:val="FF0000"/>
          <w:sz w:val="18"/>
          <w:szCs w:val="18"/>
          <w:lang w:eastAsia="zh-CN"/>
        </w:rPr>
        <w:t xml:space="preserve">Niniejszy </w:t>
      </w:r>
      <w:r w:rsidR="002A1C3C">
        <w:rPr>
          <w:rFonts w:ascii="Segoe UI" w:eastAsia="Times New Roman" w:hAnsi="Segoe UI" w:cs="Segoe UI"/>
          <w:i/>
          <w:color w:val="FF0000"/>
          <w:sz w:val="18"/>
          <w:szCs w:val="18"/>
          <w:lang w:eastAsia="zh-CN"/>
        </w:rPr>
        <w:t>formularz</w:t>
      </w:r>
      <w:r w:rsidRPr="009529E8">
        <w:rPr>
          <w:rFonts w:ascii="Segoe UI" w:eastAsia="Times New Roman" w:hAnsi="Segoe UI" w:cs="Segoe UI"/>
          <w:i/>
          <w:color w:val="FF0000"/>
          <w:sz w:val="18"/>
          <w:szCs w:val="18"/>
          <w:lang w:eastAsia="zh-CN"/>
        </w:rPr>
        <w:t xml:space="preserve"> należy opatrzyć kwalifikowanym podpisem elektronicznym lub podpisem zaufanym lub podpisem osobistym właściwej, umocowanej osoby </w:t>
      </w:r>
      <w:r w:rsidR="00535799" w:rsidRPr="009529E8">
        <w:rPr>
          <w:rFonts w:ascii="Segoe UI" w:eastAsia="Times New Roman" w:hAnsi="Segoe UI" w:cs="Segoe UI"/>
          <w:i/>
          <w:color w:val="FF0000"/>
          <w:sz w:val="18"/>
          <w:szCs w:val="18"/>
          <w:lang w:eastAsia="zh-CN"/>
        </w:rPr>
        <w:t>/</w:t>
      </w:r>
      <w:r w:rsidRPr="009529E8">
        <w:rPr>
          <w:rFonts w:ascii="Segoe UI" w:eastAsia="Times New Roman" w:hAnsi="Segoe UI" w:cs="Segoe UI"/>
          <w:i/>
          <w:color w:val="FF0000"/>
          <w:sz w:val="18"/>
          <w:szCs w:val="18"/>
          <w:lang w:eastAsia="zh-CN"/>
        </w:rPr>
        <w:t xml:space="preserve"> właściwych, umocowanych osób</w:t>
      </w:r>
    </w:p>
    <w:p w:rsidR="007002C7" w:rsidRDefault="007002C7"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301F1B" w:rsidRDefault="00301F1B" w:rsidP="00F01D05">
      <w:pPr>
        <w:rPr>
          <w:rFonts w:ascii="Segoe UI" w:hAnsi="Segoe UI" w:cs="Segoe UI"/>
          <w:b/>
          <w:sz w:val="20"/>
          <w:szCs w:val="20"/>
        </w:rPr>
      </w:pPr>
    </w:p>
    <w:p w:rsidR="00301F1B" w:rsidRDefault="00301F1B" w:rsidP="00F01D05">
      <w:pPr>
        <w:rPr>
          <w:rFonts w:ascii="Segoe UI" w:hAnsi="Segoe UI" w:cs="Segoe UI"/>
          <w:b/>
          <w:sz w:val="20"/>
          <w:szCs w:val="20"/>
        </w:rPr>
      </w:pPr>
      <w:r>
        <w:rPr>
          <w:rFonts w:ascii="Segoe UI" w:hAnsi="Segoe UI" w:cs="Segoe UI"/>
          <w:b/>
          <w:sz w:val="20"/>
          <w:szCs w:val="20"/>
        </w:rPr>
        <w:lastRenderedPageBreak/>
        <w:t>Rozdział V</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301F1B" w:rsidRDefault="00301F1B">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Pr="00DC283B" w:rsidRDefault="00DC283B" w:rsidP="00DC283B">
      <w:pPr>
        <w:jc w:val="right"/>
        <w:rPr>
          <w:rFonts w:ascii="Segoe UI" w:hAnsi="Segoe UI" w:cs="Segoe UI"/>
          <w:i/>
          <w:sz w:val="16"/>
          <w:szCs w:val="16"/>
        </w:rPr>
      </w:pPr>
      <w:r w:rsidRPr="00DC283B">
        <w:rPr>
          <w:rFonts w:ascii="Segoe UI" w:hAnsi="Segoe UI" w:cs="Segoe UI"/>
          <w:i/>
          <w:sz w:val="16"/>
          <w:szCs w:val="16"/>
        </w:rPr>
        <w:lastRenderedPageBreak/>
        <w:t>projekt umowy</w:t>
      </w:r>
    </w:p>
    <w:p w:rsidR="006B1571" w:rsidRDefault="006B1571">
      <w:pPr>
        <w:rPr>
          <w:rFonts w:ascii="Segoe UI" w:hAnsi="Segoe UI" w:cs="Segoe UI"/>
          <w:sz w:val="20"/>
          <w:szCs w:val="20"/>
        </w:rPr>
      </w:pPr>
    </w:p>
    <w:p w:rsidR="00DC283B" w:rsidRPr="00DC283B" w:rsidRDefault="00DC283B" w:rsidP="001D3FC2">
      <w:pPr>
        <w:keepNext/>
        <w:ind w:left="0" w:firstLine="0"/>
        <w:jc w:val="center"/>
        <w:outlineLvl w:val="2"/>
        <w:rPr>
          <w:rFonts w:ascii="Times New Roman" w:eastAsia="Times New Roman" w:hAnsi="Times New Roman" w:cs="Calibri"/>
          <w:bCs/>
          <w:i/>
          <w:sz w:val="18"/>
          <w:szCs w:val="18"/>
          <w:lang w:eastAsia="pl-PL"/>
        </w:rPr>
      </w:pPr>
      <w:r w:rsidRPr="00DC283B">
        <w:rPr>
          <w:rFonts w:ascii="Segoe UI" w:eastAsia="Times New Roman" w:hAnsi="Segoe UI" w:cs="Segoe UI"/>
          <w:b/>
          <w:bCs/>
          <w:sz w:val="20"/>
          <w:szCs w:val="20"/>
          <w:lang w:eastAsia="pl-PL"/>
        </w:rPr>
        <w:t>UMOWA NR ……/INW/2022</w:t>
      </w:r>
    </w:p>
    <w:p w:rsidR="001D3FC2" w:rsidRDefault="001D3FC2" w:rsidP="001D3FC2">
      <w:pPr>
        <w:ind w:left="0" w:firstLine="0"/>
        <w:rPr>
          <w:rFonts w:ascii="Segoe UI" w:eastAsia="Times New Roman" w:hAnsi="Segoe UI" w:cs="Segoe UI"/>
          <w:sz w:val="20"/>
          <w:szCs w:val="20"/>
          <w:lang w:eastAsia="pl-PL"/>
        </w:rPr>
      </w:pPr>
    </w:p>
    <w:p w:rsidR="00DC283B" w:rsidRP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dniu ……………………………… 2022 roku w Koszalinie</w:t>
      </w:r>
    </w:p>
    <w:p w:rsidR="00DC283B" w:rsidRP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 xml:space="preserve">pomiędzy </w:t>
      </w:r>
      <w:r w:rsidRPr="00DC283B">
        <w:rPr>
          <w:rFonts w:ascii="Segoe UI" w:eastAsia="Times New Roman" w:hAnsi="Segoe UI" w:cs="Segoe UI"/>
          <w:b/>
          <w:bCs/>
          <w:sz w:val="20"/>
          <w:szCs w:val="20"/>
          <w:lang w:eastAsia="pl-PL"/>
        </w:rPr>
        <w:t>Gminą Miasto Koszalin</w:t>
      </w:r>
      <w:r w:rsidRPr="00DC283B">
        <w:rPr>
          <w:rFonts w:ascii="Segoe UI" w:eastAsia="Times New Roman" w:hAnsi="Segoe UI" w:cs="Segoe UI"/>
          <w:sz w:val="20"/>
          <w:szCs w:val="20"/>
          <w:lang w:eastAsia="pl-PL"/>
        </w:rPr>
        <w:t>, ul. Rynek Staromiejski 6-7, 75–007 Koszalin, NIP 669 23 85 366, zwaną dalej ZAMAWIAJĄCYM,</w:t>
      </w:r>
    </w:p>
    <w:p w:rsidR="00DC283B" w:rsidRP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reprezentowaną przez:</w:t>
      </w:r>
    </w:p>
    <w:p w:rsidR="00DC283B" w:rsidRPr="00DC283B" w:rsidRDefault="00DC283B" w:rsidP="001D3FC2">
      <w:pPr>
        <w:ind w:left="0" w:firstLine="0"/>
        <w:rPr>
          <w:rFonts w:ascii="Segoe UI" w:eastAsia="Times New Roman" w:hAnsi="Segoe UI" w:cs="Segoe UI"/>
          <w:i/>
          <w:sz w:val="20"/>
          <w:szCs w:val="20"/>
          <w:lang w:eastAsia="pl-PL"/>
        </w:rPr>
      </w:pPr>
      <w:r w:rsidRPr="00DC283B">
        <w:rPr>
          <w:rFonts w:ascii="Segoe UI" w:eastAsia="Times New Roman" w:hAnsi="Segoe UI" w:cs="Segoe UI"/>
          <w:sz w:val="20"/>
          <w:szCs w:val="20"/>
          <w:lang w:eastAsia="pl-PL"/>
        </w:rPr>
        <w:t>………………………………………</w:t>
      </w:r>
    </w:p>
    <w:p w:rsidR="00DC283B" w:rsidRPr="00DC283B" w:rsidRDefault="00DC283B" w:rsidP="001D3FC2">
      <w:pPr>
        <w:ind w:left="0" w:firstLine="0"/>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a</w:t>
      </w:r>
    </w:p>
    <w:p w:rsidR="00DC283B" w:rsidRPr="00DC283B" w:rsidRDefault="00DC283B" w:rsidP="001D3FC2">
      <w:pPr>
        <w:ind w:left="0" w:firstLine="0"/>
        <w:rPr>
          <w:rFonts w:ascii="Segoe UI" w:eastAsia="Times New Roman" w:hAnsi="Segoe UI" w:cs="Segoe UI"/>
          <w:bCs/>
          <w:sz w:val="20"/>
          <w:szCs w:val="20"/>
          <w:lang w:eastAsia="pl-PL"/>
        </w:rPr>
      </w:pPr>
      <w:r w:rsidRPr="00DC283B">
        <w:rPr>
          <w:rFonts w:ascii="Segoe UI" w:eastAsia="Times New Roman" w:hAnsi="Segoe UI" w:cs="Segoe UI"/>
          <w:sz w:val="20"/>
          <w:szCs w:val="20"/>
          <w:lang w:eastAsia="pl-PL"/>
        </w:rPr>
        <w:t>………………………………………</w:t>
      </w:r>
    </w:p>
    <w:p w:rsidR="00DC283B" w:rsidRPr="00DC283B" w:rsidRDefault="00DC283B" w:rsidP="001D3FC2">
      <w:pPr>
        <w:ind w:left="0" w:firstLine="0"/>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 xml:space="preserve">NIP </w:t>
      </w:r>
      <w:r w:rsidRPr="00DC283B">
        <w:rPr>
          <w:rFonts w:ascii="Segoe UI" w:eastAsia="Times New Roman" w:hAnsi="Segoe UI" w:cs="Segoe UI"/>
          <w:sz w:val="20"/>
          <w:szCs w:val="20"/>
          <w:lang w:eastAsia="pl-PL"/>
        </w:rPr>
        <w:t>…………………………</w:t>
      </w:r>
      <w:r w:rsidRPr="00DC283B">
        <w:rPr>
          <w:rFonts w:ascii="Segoe UI" w:eastAsia="Times New Roman" w:hAnsi="Segoe UI" w:cs="Segoe UI"/>
          <w:bCs/>
          <w:sz w:val="20"/>
          <w:szCs w:val="20"/>
          <w:lang w:eastAsia="pl-PL"/>
        </w:rPr>
        <w:t xml:space="preserve">, REGON </w:t>
      </w:r>
      <w:r w:rsidRPr="00DC283B">
        <w:rPr>
          <w:rFonts w:ascii="Segoe UI" w:eastAsia="Times New Roman" w:hAnsi="Segoe UI" w:cs="Segoe UI"/>
          <w:sz w:val="20"/>
          <w:szCs w:val="20"/>
          <w:lang w:eastAsia="pl-PL"/>
        </w:rPr>
        <w:t>…………………………</w:t>
      </w:r>
    </w:p>
    <w:p w:rsidR="00DC283B" w:rsidRPr="00DC283B" w:rsidRDefault="00DC283B" w:rsidP="001D3FC2">
      <w:pPr>
        <w:ind w:left="0" w:firstLine="0"/>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reprezentowaną/</w:t>
      </w:r>
      <w:proofErr w:type="spellStart"/>
      <w:r w:rsidRPr="00DC283B">
        <w:rPr>
          <w:rFonts w:ascii="Segoe UI" w:eastAsia="Times New Roman" w:hAnsi="Segoe UI" w:cs="Segoe UI"/>
          <w:bCs/>
          <w:sz w:val="20"/>
          <w:szCs w:val="20"/>
          <w:lang w:eastAsia="pl-PL"/>
        </w:rPr>
        <w:t>ym</w:t>
      </w:r>
      <w:proofErr w:type="spellEnd"/>
      <w:r w:rsidRPr="00DC283B">
        <w:rPr>
          <w:rFonts w:ascii="Segoe UI" w:eastAsia="Times New Roman" w:hAnsi="Segoe UI" w:cs="Segoe UI"/>
          <w:bCs/>
          <w:sz w:val="20"/>
          <w:szCs w:val="20"/>
          <w:lang w:eastAsia="pl-PL"/>
        </w:rPr>
        <w:t xml:space="preserve"> przez:</w:t>
      </w:r>
    </w:p>
    <w:p w:rsidR="00DC283B" w:rsidRP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t>
      </w:r>
    </w:p>
    <w:p w:rsidR="00DC283B" w:rsidRP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zwaną/</w:t>
      </w:r>
      <w:proofErr w:type="spellStart"/>
      <w:r w:rsidRPr="00DC283B">
        <w:rPr>
          <w:rFonts w:ascii="Segoe UI" w:eastAsia="Times New Roman" w:hAnsi="Segoe UI" w:cs="Segoe UI"/>
          <w:sz w:val="20"/>
          <w:szCs w:val="20"/>
          <w:lang w:eastAsia="pl-PL"/>
        </w:rPr>
        <w:t>ym</w:t>
      </w:r>
      <w:proofErr w:type="spellEnd"/>
      <w:r w:rsidRPr="00DC283B">
        <w:rPr>
          <w:rFonts w:ascii="Segoe UI" w:eastAsia="Times New Roman" w:hAnsi="Segoe UI" w:cs="Segoe UI"/>
          <w:sz w:val="20"/>
          <w:szCs w:val="20"/>
          <w:lang w:eastAsia="pl-PL"/>
        </w:rPr>
        <w:t xml:space="preserve"> dalej WYKONAWCĄ</w:t>
      </w:r>
    </w:p>
    <w:p w:rsid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została zawarta umowa następującej treści:</w:t>
      </w:r>
    </w:p>
    <w:p w:rsidR="001D3FC2" w:rsidRPr="00DC283B" w:rsidRDefault="001D3FC2" w:rsidP="001D3FC2">
      <w:pPr>
        <w:ind w:left="0" w:firstLine="0"/>
        <w:rPr>
          <w:rFonts w:ascii="Segoe UI" w:eastAsia="Times New Roman" w:hAnsi="Segoe UI" w:cs="Segoe UI"/>
          <w:sz w:val="20"/>
          <w:szCs w:val="20"/>
          <w:lang w:eastAsia="pl-PL"/>
        </w:rPr>
      </w:pPr>
    </w:p>
    <w:p w:rsidR="00DC283B" w:rsidRDefault="00DC283B" w:rsidP="001D3FC2">
      <w:pPr>
        <w:ind w:left="0" w:firstLine="0"/>
        <w:rPr>
          <w:rFonts w:ascii="Segoe UI" w:eastAsia="Calibri" w:hAnsi="Segoe UI" w:cs="Segoe UI"/>
          <w:b/>
          <w:sz w:val="20"/>
          <w:szCs w:val="20"/>
        </w:rPr>
      </w:pPr>
      <w:r w:rsidRPr="00DC283B">
        <w:rPr>
          <w:rFonts w:ascii="Segoe UI" w:eastAsia="Calibri" w:hAnsi="Segoe UI" w:cs="Segoe UI"/>
          <w:sz w:val="20"/>
          <w:szCs w:val="20"/>
        </w:rPr>
        <w:t xml:space="preserve">Podstawę zawarcia umowy stanowi wybór WYKONAWCY wyłonionego w przeprowadzonym postępowaniu o udzielenie zamówienia publicznego w trybie podstawowym na podstawie art. 275 pkt 1) ustawy Prawo zamówień publicznych z dnia 11 września 2019 r. (Dz. U. z 2021 r. poz. 1129 z późniejszymi zmianami) na: </w:t>
      </w:r>
      <w:r w:rsidRPr="00DC283B">
        <w:rPr>
          <w:rFonts w:ascii="Segoe UI" w:eastAsia="Calibri" w:hAnsi="Segoe UI" w:cs="Segoe UI"/>
          <w:b/>
          <w:sz w:val="20"/>
          <w:szCs w:val="20"/>
        </w:rPr>
        <w:t xml:space="preserve">Modernizację – remont pomieszczeń WC na poziomie I </w:t>
      </w:r>
      <w:proofErr w:type="spellStart"/>
      <w:r w:rsidRPr="00DC283B">
        <w:rPr>
          <w:rFonts w:ascii="Segoe UI" w:eastAsia="Calibri" w:hAnsi="Segoe UI" w:cs="Segoe UI"/>
          <w:b/>
          <w:sz w:val="20"/>
          <w:szCs w:val="20"/>
        </w:rPr>
        <w:t>i</w:t>
      </w:r>
      <w:proofErr w:type="spellEnd"/>
      <w:r w:rsidRPr="00DC283B">
        <w:rPr>
          <w:rFonts w:ascii="Segoe UI" w:eastAsia="Calibri" w:hAnsi="Segoe UI" w:cs="Segoe UI"/>
          <w:b/>
          <w:sz w:val="20"/>
          <w:szCs w:val="20"/>
        </w:rPr>
        <w:t xml:space="preserve"> II piętra w budynku przy ul. Mickiewicza 26 w Koszalinie</w:t>
      </w:r>
      <w:r w:rsidRPr="00DC283B">
        <w:rPr>
          <w:rFonts w:ascii="Segoe UI" w:eastAsia="Calibri" w:hAnsi="Segoe UI" w:cs="Segoe UI"/>
          <w:sz w:val="20"/>
          <w:szCs w:val="20"/>
        </w:rPr>
        <w:t xml:space="preserve"> w ramach zadania inwestycyjnego pn.: </w:t>
      </w:r>
      <w:r w:rsidRPr="00DC283B">
        <w:rPr>
          <w:rFonts w:ascii="Segoe UI" w:eastAsia="Calibri" w:hAnsi="Segoe UI" w:cs="Segoe UI"/>
          <w:b/>
          <w:sz w:val="20"/>
          <w:szCs w:val="20"/>
        </w:rPr>
        <w:t>Modernizacja budynków Urzędu Miejskiego</w:t>
      </w:r>
      <w:r w:rsidR="001D3FC2">
        <w:rPr>
          <w:rFonts w:ascii="Segoe UI" w:eastAsia="Calibri" w:hAnsi="Segoe UI" w:cs="Segoe UI"/>
          <w:b/>
          <w:sz w:val="20"/>
          <w:szCs w:val="20"/>
        </w:rPr>
        <w:t>.</w:t>
      </w:r>
    </w:p>
    <w:p w:rsidR="001D3FC2" w:rsidRPr="00DC283B" w:rsidRDefault="001D3FC2" w:rsidP="001D3FC2">
      <w:pPr>
        <w:ind w:left="0" w:firstLine="0"/>
        <w:rPr>
          <w:rFonts w:ascii="Segoe UI" w:eastAsia="Times New Roman" w:hAnsi="Segoe UI" w:cs="Segoe UI"/>
          <w:b/>
          <w:bCs/>
          <w:sz w:val="20"/>
          <w:szCs w:val="20"/>
          <w:lang w:eastAsia="pl-PL"/>
        </w:rPr>
      </w:pPr>
    </w:p>
    <w:p w:rsidR="00DC283B" w:rsidRPr="00DC283B" w:rsidRDefault="00DC283B" w:rsidP="001D3FC2">
      <w:pPr>
        <w:snapToGrid w:val="0"/>
        <w:ind w:left="0" w:firstLine="0"/>
        <w:jc w:val="center"/>
        <w:rPr>
          <w:rFonts w:ascii="Segoe UI" w:eastAsia="Times New Roman" w:hAnsi="Segoe UI" w:cs="Segoe UI"/>
          <w:b/>
          <w:bCs/>
          <w:sz w:val="20"/>
          <w:szCs w:val="20"/>
          <w:lang w:eastAsia="pl-PL"/>
        </w:rPr>
      </w:pPr>
      <w:r w:rsidRPr="00DC283B">
        <w:rPr>
          <w:rFonts w:ascii="Segoe UI" w:eastAsia="Times New Roman" w:hAnsi="Segoe UI" w:cs="Segoe UI"/>
          <w:b/>
          <w:bCs/>
          <w:sz w:val="20"/>
          <w:szCs w:val="20"/>
          <w:lang w:eastAsia="pl-PL"/>
        </w:rPr>
        <w:t>§ 1</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 xml:space="preserve">ZAMAWIAJĄCY zleca a WYKONAWCA przyjmuje do wykonania zadanie pn.: </w:t>
      </w:r>
      <w:r w:rsidRPr="00DC283B">
        <w:rPr>
          <w:rFonts w:ascii="Segoe UI" w:eastAsia="Calibri" w:hAnsi="Segoe UI" w:cs="Segoe UI"/>
          <w:b/>
          <w:sz w:val="20"/>
          <w:szCs w:val="20"/>
        </w:rPr>
        <w:t xml:space="preserve">Modernizacja – remont pomieszczeń WC na poziomie I </w:t>
      </w:r>
      <w:proofErr w:type="spellStart"/>
      <w:r w:rsidRPr="00DC283B">
        <w:rPr>
          <w:rFonts w:ascii="Segoe UI" w:eastAsia="Calibri" w:hAnsi="Segoe UI" w:cs="Segoe UI"/>
          <w:b/>
          <w:sz w:val="20"/>
          <w:szCs w:val="20"/>
        </w:rPr>
        <w:t>i</w:t>
      </w:r>
      <w:proofErr w:type="spellEnd"/>
      <w:r w:rsidRPr="00DC283B">
        <w:rPr>
          <w:rFonts w:ascii="Segoe UI" w:eastAsia="Calibri" w:hAnsi="Segoe UI" w:cs="Segoe UI"/>
          <w:b/>
          <w:sz w:val="20"/>
          <w:szCs w:val="20"/>
        </w:rPr>
        <w:t xml:space="preserve"> II piętra w budynku przy ul. Mickiewicza 26 w Koszalinie</w:t>
      </w:r>
      <w:r w:rsidRPr="00DC283B">
        <w:rPr>
          <w:rFonts w:ascii="Segoe UI" w:eastAsia="Times New Roman" w:hAnsi="Segoe UI" w:cs="Segoe UI"/>
          <w:sz w:val="20"/>
          <w:szCs w:val="20"/>
          <w:lang w:eastAsia="pl-PL"/>
        </w:rPr>
        <w:t>.</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Szczegółowy zakres robót oraz szczegółowe warunki realizacji robót składających się na przedmiot umowy określa: dokumentacja projektowa, specyfikacja techniczna wykonania i odbioru robót, opis przedmiotu zamówienia zawarty w Specyfikacji Warunków Zamówienia (SWZ) – które stanowią integralną część niniejszej umowy.</w:t>
      </w:r>
    </w:p>
    <w:p w:rsidR="001D3FC2" w:rsidRDefault="001D3FC2" w:rsidP="001D3FC2">
      <w:pPr>
        <w:snapToGrid w:val="0"/>
        <w:ind w:left="0" w:firstLine="0"/>
        <w:jc w:val="center"/>
        <w:rPr>
          <w:rFonts w:ascii="Segoe UI" w:eastAsia="Times New Roman" w:hAnsi="Segoe UI" w:cs="Segoe UI"/>
          <w:b/>
          <w:bCs/>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bCs/>
          <w:sz w:val="20"/>
          <w:szCs w:val="20"/>
          <w:lang w:eastAsia="pl-PL"/>
        </w:rPr>
        <w:t>§ 2</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Termin rozpoczęcia ustalonego zakresu robót określa się na dzień przekazania terenu robót.</w:t>
      </w:r>
    </w:p>
    <w:p w:rsidR="00DC283B" w:rsidRPr="00DC283B" w:rsidRDefault="00DC283B" w:rsidP="001D3FC2">
      <w:pPr>
        <w:ind w:left="397"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Przekazanie terenu robót nastąpi w terminie 3 dni licząc od dnia podpisania niniejszej umowy.</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 xml:space="preserve">Termin wykonania przedmiotu zamówienia – </w:t>
      </w:r>
      <w:r w:rsidRPr="00DC283B">
        <w:rPr>
          <w:rFonts w:ascii="Segoe UI" w:eastAsia="Times New Roman" w:hAnsi="Segoe UI" w:cs="Segoe UI"/>
          <w:b/>
          <w:sz w:val="20"/>
          <w:szCs w:val="20"/>
          <w:lang w:eastAsia="pl-PL"/>
        </w:rPr>
        <w:t>…… tygodni od dnia zawarcia umowy</w:t>
      </w:r>
      <w:r w:rsidRPr="00DC283B">
        <w:rPr>
          <w:rFonts w:ascii="Segoe UI" w:eastAsia="Times New Roman" w:hAnsi="Segoe UI" w:cs="Segoe UI"/>
          <w:sz w:val="20"/>
          <w:szCs w:val="20"/>
          <w:lang w:eastAsia="pl-PL"/>
        </w:rPr>
        <w:t>.</w:t>
      </w:r>
    </w:p>
    <w:p w:rsidR="001D3FC2" w:rsidRDefault="001D3FC2" w:rsidP="001D3FC2">
      <w:pPr>
        <w:snapToGrid w:val="0"/>
        <w:ind w:left="0" w:firstLine="0"/>
        <w:jc w:val="center"/>
        <w:rPr>
          <w:rFonts w:ascii="Segoe UI" w:eastAsia="Times New Roman" w:hAnsi="Segoe UI" w:cs="Segoe UI"/>
          <w:b/>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3</w:t>
      </w:r>
    </w:p>
    <w:p w:rsidR="00DC283B" w:rsidRPr="00DC283B" w:rsidRDefault="00DC283B" w:rsidP="001D3FC2">
      <w:pPr>
        <w:ind w:left="397" w:hanging="397"/>
        <w:rPr>
          <w:rFonts w:ascii="Segoe UI" w:eastAsia="Times New Roman" w:hAnsi="Segoe UI" w:cs="Segoe UI"/>
          <w:bCs/>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Nadzór nad realizacją robót sprawować będzie inspektor nadzoru wyznaczony przez ZAMAWIAJĄCEGO.</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 xml:space="preserve">Ze strony WYKONAWCY – </w:t>
      </w:r>
      <w:r w:rsidRPr="00DC283B">
        <w:rPr>
          <w:rFonts w:ascii="Segoe UI" w:eastAsia="Calibri" w:hAnsi="Segoe UI" w:cs="Segoe UI"/>
          <w:bCs/>
          <w:sz w:val="20"/>
          <w:szCs w:val="20"/>
        </w:rPr>
        <w:t>kierownikiem robót</w:t>
      </w:r>
      <w:r w:rsidRPr="00DC283B">
        <w:rPr>
          <w:rFonts w:ascii="Segoe UI" w:eastAsia="Times New Roman" w:hAnsi="Segoe UI" w:cs="Segoe UI"/>
          <w:sz w:val="20"/>
          <w:szCs w:val="20"/>
          <w:lang w:eastAsia="pl-PL"/>
        </w:rPr>
        <w:t xml:space="preserve"> budowlanych będzie: ………………………………………</w:t>
      </w:r>
    </w:p>
    <w:p w:rsidR="001D3FC2" w:rsidRDefault="001D3FC2" w:rsidP="001D3FC2">
      <w:pPr>
        <w:snapToGrid w:val="0"/>
        <w:ind w:left="0" w:firstLine="0"/>
        <w:jc w:val="center"/>
        <w:rPr>
          <w:rFonts w:ascii="Segoe UI" w:eastAsia="Times New Roman" w:hAnsi="Segoe UI" w:cs="Segoe UI"/>
          <w:b/>
          <w:bCs/>
          <w:sz w:val="20"/>
          <w:szCs w:val="20"/>
          <w:lang w:eastAsia="pl-PL"/>
        </w:rPr>
      </w:pPr>
    </w:p>
    <w:p w:rsidR="00DC283B" w:rsidRPr="00DC283B" w:rsidRDefault="00DC283B" w:rsidP="001D3FC2">
      <w:pPr>
        <w:snapToGrid w:val="0"/>
        <w:ind w:left="0" w:firstLine="0"/>
        <w:jc w:val="center"/>
        <w:rPr>
          <w:rFonts w:ascii="Segoe UI" w:eastAsia="Times New Roman" w:hAnsi="Segoe UI" w:cs="Segoe UI"/>
          <w:b/>
          <w:bCs/>
          <w:sz w:val="20"/>
          <w:szCs w:val="20"/>
          <w:lang w:eastAsia="pl-PL"/>
        </w:rPr>
      </w:pPr>
      <w:r w:rsidRPr="00DC283B">
        <w:rPr>
          <w:rFonts w:ascii="Segoe UI" w:eastAsia="Times New Roman" w:hAnsi="Segoe UI" w:cs="Segoe UI"/>
          <w:b/>
          <w:bCs/>
          <w:sz w:val="20"/>
          <w:szCs w:val="20"/>
          <w:lang w:eastAsia="pl-PL"/>
        </w:rPr>
        <w:t>§ 4</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WYKONAWCA wykona na własny koszt tymczasowe doprowadzenie wody i energii elektrycznej dla potrzeb prowadzonych robót budowlanych oraz będzie ponosił koszty zużycia wody i energii w okresie realizacji robót.</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WYKONAWCA zobowiązuje się wykonać i utrzymać niezbędne zaplecze robót budowlanych, strzec mienia znajdującego się na terenie robót oraz wykonać niezbędne zabezpieczenia terenu robót.</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3.</w:t>
      </w:r>
      <w:r w:rsidRPr="00DC283B">
        <w:rPr>
          <w:rFonts w:ascii="Segoe UI" w:eastAsia="Times New Roman" w:hAnsi="Segoe UI" w:cs="Segoe UI"/>
          <w:sz w:val="20"/>
          <w:szCs w:val="20"/>
          <w:lang w:eastAsia="pl-PL"/>
        </w:rPr>
        <w:tab/>
        <w:t>WYKONAWCA zobowiązuje się utrzymywać teren robót budowlanych w stanie wolnym od przeszkód komunikacyjnych oraz składować wszelkie urządzenia pomocnicze i materiały w sposób nie powodujący kolizji.</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4.</w:t>
      </w:r>
      <w:r w:rsidRPr="00DC283B">
        <w:rPr>
          <w:rFonts w:ascii="Segoe UI" w:eastAsia="Times New Roman" w:hAnsi="Segoe UI" w:cs="Segoe UI"/>
          <w:sz w:val="20"/>
          <w:szCs w:val="20"/>
          <w:lang w:eastAsia="pl-PL"/>
        </w:rPr>
        <w:tab/>
        <w:t>WYKONAWCA na bieżąco będzie usuwał zanieczyszczenia powstałe w trakcie wykonywania prac montażowych i budowlanych.</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5.</w:t>
      </w:r>
      <w:r w:rsidRPr="00DC283B">
        <w:rPr>
          <w:rFonts w:ascii="Segoe UI" w:eastAsia="Times New Roman" w:hAnsi="Segoe UI" w:cs="Segoe UI"/>
          <w:sz w:val="20"/>
          <w:szCs w:val="20"/>
          <w:lang w:eastAsia="pl-PL"/>
        </w:rPr>
        <w:tab/>
        <w:t>WYKONAWCA wykona roboty zgodnie z obowiązującymi normami, przepisami prawa budowlanego, zasadami wiedzy technicznej, z należytą starannością, dobrą jakością i właściwą, organizacją robót oraz zgodnie z przepisami BHP.</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6.</w:t>
      </w:r>
      <w:r w:rsidRPr="00DC283B">
        <w:rPr>
          <w:rFonts w:ascii="Segoe UI" w:eastAsia="Times New Roman" w:hAnsi="Segoe UI" w:cs="Segoe UI"/>
          <w:sz w:val="20"/>
          <w:szCs w:val="20"/>
          <w:lang w:eastAsia="pl-PL"/>
        </w:rPr>
        <w:tab/>
        <w:t>WYKONAWCA zapewni do realizacji przedmiotu umowy wykwalifikowaną kadrę posiadającą wymagane uprawnienia.</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7.</w:t>
      </w:r>
      <w:r w:rsidRPr="00DC283B">
        <w:rPr>
          <w:rFonts w:ascii="Segoe UI" w:eastAsia="Times New Roman" w:hAnsi="Segoe UI" w:cs="Segoe UI"/>
          <w:sz w:val="20"/>
          <w:szCs w:val="20"/>
          <w:lang w:eastAsia="pl-PL"/>
        </w:rPr>
        <w:tab/>
        <w:t>Po zakończeniu robót WYKONAWCA zobowiązuje się uporządkować teren robót budowlanych, zaplecze robót, jak również tereny sąsiadujące zajęte lub użytkowane przez WYKONAWCĘ, w tym dokonać na własny koszt renowacji zniszczonych lub uszkodzonych w wyniku prowadzonych prac obiektów lub ich części i przekazać uporządkowane tereny ZAMAWIAJĄCEMU w terminie odbioru robót.</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8.</w:t>
      </w:r>
      <w:r w:rsidRPr="00DC283B">
        <w:rPr>
          <w:rFonts w:ascii="Segoe UI" w:eastAsia="Times New Roman" w:hAnsi="Segoe UI" w:cs="Segoe UI"/>
          <w:sz w:val="20"/>
          <w:szCs w:val="20"/>
          <w:lang w:eastAsia="pl-PL"/>
        </w:rPr>
        <w:tab/>
        <w:t>Realizacja robót objętych zamówieniem odbywać się będzie w czynnym obiekcie użyteczności publicznej. W związku z tym należy:</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przewidzieć ich realizację również w godzinach popołudniowych;</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uzgadniać na bieżąco z przedstawicielem ZAMAWIAJĄCEGO – kierownikiem Referatu Obsługi Urzędu Wydziału Organizacyjno-Administracyjnego kolejność wykonywania remontu poszczególnych pomieszczeń;</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3)</w:t>
      </w:r>
      <w:r w:rsidRPr="00DC283B">
        <w:rPr>
          <w:rFonts w:ascii="Segoe UI" w:eastAsia="Times New Roman" w:hAnsi="Segoe UI" w:cs="Segoe UI"/>
          <w:sz w:val="20"/>
          <w:szCs w:val="20"/>
          <w:lang w:eastAsia="pl-PL"/>
        </w:rPr>
        <w:tab/>
        <w:t>zabezpieczyć mienie ZAMIAWIAJĄCEGO przed zniszczeniem lub uszkodzeniem.</w:t>
      </w:r>
    </w:p>
    <w:p w:rsidR="001D3FC2" w:rsidRDefault="001D3FC2" w:rsidP="001D3FC2">
      <w:pPr>
        <w:snapToGrid w:val="0"/>
        <w:ind w:left="0" w:firstLine="0"/>
        <w:jc w:val="center"/>
        <w:rPr>
          <w:rFonts w:ascii="Segoe UI" w:eastAsia="Times New Roman" w:hAnsi="Segoe UI" w:cs="Segoe UI"/>
          <w:b/>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5</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Akceptacja przez ZAMAWIAJĄCEGO, o której mowa w ust. 1, nie zwalnia WYKONAWCY od odpowiedzialności za skutki wynikające z zastosowania niewłaściwych materiałów. Akceptacja wymaga formy pisemnej pod rygorem nieważności.</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3.</w:t>
      </w:r>
      <w:r w:rsidRPr="00DC283B">
        <w:rPr>
          <w:rFonts w:ascii="Segoe UI" w:eastAsia="Times New Roman" w:hAnsi="Segoe UI" w:cs="Segoe UI"/>
          <w:sz w:val="20"/>
          <w:szCs w:val="20"/>
          <w:lang w:eastAsia="pl-PL"/>
        </w:rPr>
        <w:tab/>
        <w:t>WYKONAWCA zobowiązany jest uzyskać niezbędne zgody i potwierdzenia oraz wykonać niezbędne badania i próby użytych do wykonania przedmiotu umowy materiałów i urządzeń, a wyniki przekazać ZAMAWIAJĄCEMU przed ich wbudowaniem.</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4.</w:t>
      </w:r>
      <w:r w:rsidRPr="00DC283B">
        <w:rPr>
          <w:rFonts w:ascii="Segoe UI" w:eastAsia="Times New Roman" w:hAnsi="Segoe UI" w:cs="Segoe UI"/>
          <w:sz w:val="20"/>
          <w:szCs w:val="20"/>
          <w:lang w:eastAsia="pl-PL"/>
        </w:rPr>
        <w:tab/>
        <w:t>Zastosowane przez WYKONAWCĘ do wykonania przedmiotu umowy materiały i urządzenia określone w dokumentacji projektowej powinny być zgodne z normami</w:t>
      </w:r>
      <w:r w:rsidRPr="00DC283B">
        <w:rPr>
          <w:rFonts w:ascii="Segoe UI" w:eastAsia="Times New Roman" w:hAnsi="Segoe UI" w:cs="Segoe UI"/>
          <w:strike/>
          <w:sz w:val="20"/>
          <w:szCs w:val="20"/>
          <w:lang w:eastAsia="pl-PL"/>
        </w:rPr>
        <w:t>,</w:t>
      </w:r>
      <w:r w:rsidRPr="00DC283B">
        <w:rPr>
          <w:rFonts w:ascii="Segoe UI" w:eastAsia="Times New Roman" w:hAnsi="Segoe UI" w:cs="Segoe UI"/>
          <w:sz w:val="20"/>
          <w:szCs w:val="20"/>
          <w:lang w:eastAsia="pl-PL"/>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Pr="00DC283B">
        <w:rPr>
          <w:rFonts w:ascii="Segoe UI" w:eastAsia="Times New Roman" w:hAnsi="Segoe UI" w:cs="Segoe UI"/>
          <w:bCs/>
          <w:sz w:val="20"/>
          <w:szCs w:val="20"/>
          <w:lang w:eastAsia="pl-PL"/>
        </w:rPr>
        <w:t>z 2021 r. poz. 1213</w:t>
      </w:r>
      <w:r w:rsidRPr="00DC283B">
        <w:rPr>
          <w:rFonts w:ascii="Segoe UI" w:eastAsia="Times New Roman" w:hAnsi="Segoe UI" w:cs="Segoe UI"/>
          <w:sz w:val="20"/>
          <w:szCs w:val="20"/>
          <w:lang w:eastAsia="pl-PL"/>
        </w:rPr>
        <w:t>) lub, w przypadku jej uchylenia, inną obowiązującą ustawą.</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5.</w:t>
      </w:r>
      <w:r w:rsidRPr="00DC283B">
        <w:rPr>
          <w:rFonts w:ascii="Segoe UI" w:eastAsia="Times New Roman" w:hAnsi="Segoe UI" w:cs="Segoe UI"/>
          <w:sz w:val="20"/>
          <w:szCs w:val="20"/>
          <w:lang w:eastAsia="pl-PL"/>
        </w:rPr>
        <w:tab/>
        <w:t>W przypadku zaistnienia konieczności wykonania przez ZAMAWIAJĄCEGO badań sprawdzających zastosowanych materiałów i wyrobów oraz w przypadku kiedy wyniki tych badań będą niezgodne z dokumentacją projektową i specyfikacją techniczną wykonania i odbioru robót budowlanych, WYKONAWCA zostanie obciążony kosztem wykonania tych badań.</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6.</w:t>
      </w:r>
      <w:r w:rsidRPr="00DC283B">
        <w:rPr>
          <w:rFonts w:ascii="Segoe UI" w:eastAsia="Times New Roman" w:hAnsi="Segoe UI" w:cs="Segoe UI"/>
          <w:sz w:val="20"/>
          <w:szCs w:val="20"/>
          <w:lang w:eastAsia="pl-PL"/>
        </w:rPr>
        <w:tab/>
        <w:t>Uzgodnienia dokonywane przez WYKONAWCĘ z inspektorem nadzoru wymagają formy pisemnej, pod rygorem nieważności.</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7.</w:t>
      </w:r>
      <w:r w:rsidRPr="00DC283B">
        <w:rPr>
          <w:rFonts w:ascii="Segoe UI" w:eastAsia="Times New Roman" w:hAnsi="Segoe UI" w:cs="Segoe UI"/>
          <w:sz w:val="20"/>
          <w:szCs w:val="20"/>
          <w:lang w:eastAsia="pl-PL"/>
        </w:rPr>
        <w:tab/>
        <w:t>Inspektor nadzoru może w czasie trwania robót polecić WYKONAWCY usunięcie z terenu robót budowlanych w ustalonym terminie materiałów, które nie są zgodne z dokumentacją projektową i zastąpienie ich materiałami odpowiednimi. Polecenie ma formę pisemną, pod rygorem nieważności.</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8.</w:t>
      </w:r>
      <w:r w:rsidRPr="00DC283B">
        <w:rPr>
          <w:rFonts w:ascii="Segoe UI" w:eastAsia="Times New Roman" w:hAnsi="Segoe UI" w:cs="Segoe UI"/>
          <w:sz w:val="20"/>
          <w:szCs w:val="20"/>
          <w:lang w:eastAsia="pl-PL"/>
        </w:rPr>
        <w:tab/>
        <w:t>Sprawdzanie robót przez inspektora nadzoru nie ma wpływu na odpowiedzialność WYKONAWCY z tytułu ujawnionych wad w późniejszym terminie.</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9.</w:t>
      </w:r>
      <w:r w:rsidRPr="00DC283B">
        <w:rPr>
          <w:rFonts w:ascii="Segoe UI" w:eastAsia="Times New Roman" w:hAnsi="Segoe UI" w:cs="Segoe UI"/>
          <w:sz w:val="20"/>
          <w:szCs w:val="20"/>
          <w:lang w:eastAsia="pl-PL"/>
        </w:rPr>
        <w:tab/>
        <w:t>Inspektor nadzoru ma prawo do wydawania poleceń o poddaniu testom i badaniom jakości użytych materiałów.</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10.</w:t>
      </w:r>
      <w:r w:rsidRPr="00DC283B">
        <w:rPr>
          <w:rFonts w:ascii="Segoe UI" w:eastAsia="Times New Roman" w:hAnsi="Segoe UI" w:cs="Segoe UI"/>
          <w:sz w:val="20"/>
          <w:szCs w:val="20"/>
          <w:lang w:eastAsia="pl-PL"/>
        </w:rPr>
        <w:tab/>
        <w:t>WYKONAWCA ponosi odpowiedzialność z tytułu wyrządzenia szkód osobom trzecim w trakcie realizacji umowy.</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11.</w:t>
      </w:r>
      <w:r w:rsidRPr="00DC283B">
        <w:rPr>
          <w:rFonts w:ascii="Segoe UI" w:eastAsia="Times New Roman" w:hAnsi="Segoe UI" w:cs="Segoe UI"/>
          <w:sz w:val="20"/>
          <w:szCs w:val="20"/>
          <w:lang w:eastAsia="pl-PL"/>
        </w:rPr>
        <w:tab/>
        <w:t>WYKONAWCA zobowiązany jest do ubezpieczenia prowadzonej działalności gospodarczej w zakresie realizowanym w ramach niniejszej umowy, przez okres co najmniej od daty zawarcia umowy</w:t>
      </w:r>
      <w:r w:rsidRPr="00DC283B">
        <w:rPr>
          <w:rFonts w:ascii="Segoe UI" w:eastAsia="Calibri" w:hAnsi="Segoe UI" w:cs="Segoe UI"/>
          <w:sz w:val="20"/>
          <w:szCs w:val="20"/>
        </w:rPr>
        <w:t xml:space="preserve"> </w:t>
      </w:r>
      <w:r w:rsidRPr="00DC283B">
        <w:rPr>
          <w:rFonts w:ascii="Segoe UI" w:eastAsia="Times New Roman" w:hAnsi="Segoe UI" w:cs="Segoe UI"/>
          <w:sz w:val="20"/>
          <w:szCs w:val="20"/>
          <w:lang w:eastAsia="pl-PL"/>
        </w:rPr>
        <w:t>do czasu odbioru końcowego, na sumę gwarancyjną nie mniejszą niż 100 000 zł. Na każde żądanie ZAMAWIAJĄCEGO WYKONAWCA jest obowiązany okazać aktualną opłaconą polisę ubezpieczeniową lub inny dokument potwierdzający posiadanie aktualnego ubezpieczenia.</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12.</w:t>
      </w:r>
      <w:r w:rsidRPr="00DC283B">
        <w:rPr>
          <w:rFonts w:ascii="Segoe UI" w:eastAsia="Times New Roman" w:hAnsi="Segoe UI" w:cs="Segoe UI"/>
          <w:sz w:val="20"/>
          <w:szCs w:val="20"/>
          <w:lang w:eastAsia="pl-PL"/>
        </w:rPr>
        <w:tab/>
        <w:t>WYKONAWCA lub Podwykonawca w czasie realizacji zamówienia zatrudni na podstawie umowy o pracę zgodnie z Kodeksem pracy osoby wykonujące następujące czynności:</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t>
      </w:r>
      <w:r w:rsidRPr="00DC283B">
        <w:rPr>
          <w:rFonts w:ascii="Segoe UI" w:eastAsia="Times New Roman" w:hAnsi="Segoe UI" w:cs="Segoe UI"/>
          <w:sz w:val="20"/>
          <w:szCs w:val="20"/>
          <w:lang w:eastAsia="pl-PL"/>
        </w:rPr>
        <w:tab/>
        <w:t>wykonanie robót posadzkarskich i okładzinowych,</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t>
      </w:r>
      <w:r w:rsidRPr="00DC283B">
        <w:rPr>
          <w:rFonts w:ascii="Segoe UI" w:eastAsia="Times New Roman" w:hAnsi="Segoe UI" w:cs="Segoe UI"/>
          <w:sz w:val="20"/>
          <w:szCs w:val="20"/>
          <w:lang w:eastAsia="pl-PL"/>
        </w:rPr>
        <w:tab/>
        <w:t>wykonanie robót malarskich,</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t>
      </w:r>
      <w:r w:rsidRPr="00DC283B">
        <w:rPr>
          <w:rFonts w:ascii="Segoe UI" w:eastAsia="Times New Roman" w:hAnsi="Segoe UI" w:cs="Segoe UI"/>
          <w:sz w:val="20"/>
          <w:szCs w:val="20"/>
          <w:lang w:eastAsia="pl-PL"/>
        </w:rPr>
        <w:tab/>
        <w:t>wykonywanie robót instalacyjnych sanitarnych,</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t>
      </w:r>
      <w:r w:rsidRPr="00DC283B">
        <w:rPr>
          <w:rFonts w:ascii="Segoe UI" w:eastAsia="Times New Roman" w:hAnsi="Segoe UI" w:cs="Segoe UI"/>
          <w:sz w:val="20"/>
          <w:szCs w:val="20"/>
          <w:lang w:eastAsia="pl-PL"/>
        </w:rPr>
        <w:tab/>
        <w:t>wykonywanie robót instalacyjnych elektrycznych.</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13.</w:t>
      </w:r>
      <w:r w:rsidRPr="00DC283B">
        <w:rPr>
          <w:rFonts w:ascii="Segoe UI" w:eastAsia="Times New Roman" w:hAnsi="Segoe UI" w:cs="Segoe UI"/>
          <w:sz w:val="20"/>
          <w:szCs w:val="20"/>
          <w:lang w:eastAsia="pl-PL"/>
        </w:rPr>
        <w:tab/>
        <w:t>WYKONAWCA zobowiązuje się, że pracownicy wykonujący roboty budowlane wskazane w ust. 12 będą zatrudnieni na podstawie umowy o pracę w rozumieniu przepisów ustawy z dnia 26 czerwca 1974 r. – Kodeks pracy (Dz. U. z 2020 r. poz. 1320 z późniejszymi zmianami).</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14.</w:t>
      </w:r>
      <w:r w:rsidRPr="00DC283B">
        <w:rPr>
          <w:rFonts w:ascii="Segoe UI" w:eastAsia="Times New Roman" w:hAnsi="Segoe UI" w:cs="Segoe UI"/>
          <w:sz w:val="20"/>
          <w:szCs w:val="20"/>
          <w:lang w:eastAsia="pl-PL"/>
        </w:rPr>
        <w:tab/>
        <w:t>Wymóg określony w ust. 12 nie obowiązuje w przypadku, gdy ww. czynności zostaną powierzone osobom fizycznym prowadzącym działalność gospodarczą, które ww. czynności będą wykonywać osobiście na podstawie łączącego je z WYKONAWCĄ lub Podwykonawcą stosunku cywilnoprawnego.</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15.</w:t>
      </w:r>
      <w:r w:rsidRPr="00DC283B">
        <w:rPr>
          <w:rFonts w:ascii="Segoe UI" w:eastAsia="Times New Roman" w:hAnsi="Segoe UI" w:cs="Segoe UI"/>
          <w:sz w:val="20"/>
          <w:szCs w:val="20"/>
          <w:lang w:eastAsia="pl-PL"/>
        </w:rPr>
        <w:tab/>
        <w:t>Każdorazowo na żądanie ZAMAWIAJĄCEGO, w terminie wskazanym przez ZAMAWIAJĄCEGO nie krótszym niż 4 dni robocze, WYKONAWCA zobowiązuje się przedłożyć:</w:t>
      </w:r>
    </w:p>
    <w:p w:rsidR="00DC283B" w:rsidRPr="00DC283B" w:rsidRDefault="00DC283B" w:rsidP="001D3FC2">
      <w:pPr>
        <w:numPr>
          <w:ilvl w:val="0"/>
          <w:numId w:val="25"/>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oświadczenie zatrudnionego pracownika lub</w:t>
      </w:r>
    </w:p>
    <w:p w:rsidR="00DC283B" w:rsidRPr="00DC283B" w:rsidRDefault="00DC283B" w:rsidP="001D3FC2">
      <w:pPr>
        <w:numPr>
          <w:ilvl w:val="0"/>
          <w:numId w:val="25"/>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oświadczenia WYKONAWCY lub Podwykonawcy o zatrudnieniu pracownika na podstawie umowy o pracę lub</w:t>
      </w:r>
    </w:p>
    <w:p w:rsidR="00DC283B" w:rsidRPr="00DC283B" w:rsidRDefault="00DC283B" w:rsidP="001D3FC2">
      <w:pPr>
        <w:numPr>
          <w:ilvl w:val="0"/>
          <w:numId w:val="25"/>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poświadczoną za zgodność z oryginałem kopię umowy o pracę zatrudnionego pracownika lub</w:t>
      </w:r>
    </w:p>
    <w:p w:rsidR="00DC283B" w:rsidRPr="00DC283B" w:rsidRDefault="00DC283B" w:rsidP="001D3FC2">
      <w:pPr>
        <w:numPr>
          <w:ilvl w:val="0"/>
          <w:numId w:val="25"/>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inne dokumenty</w:t>
      </w:r>
    </w:p>
    <w:p w:rsidR="00DC283B" w:rsidRPr="00DC283B" w:rsidRDefault="00DC283B" w:rsidP="001D3FC2">
      <w:pPr>
        <w:ind w:left="397" w:firstLine="0"/>
        <w:rPr>
          <w:rFonts w:ascii="Segoe UI" w:eastAsia="Times New Roman" w:hAnsi="Segoe UI" w:cs="Segoe UI"/>
          <w:i/>
          <w:iCs/>
          <w:sz w:val="20"/>
          <w:szCs w:val="20"/>
          <w:lang w:eastAsia="pl-PL"/>
        </w:rPr>
      </w:pPr>
      <w:r w:rsidRPr="00DC283B">
        <w:rPr>
          <w:rFonts w:ascii="Segoe UI" w:eastAsia="Times New Roman" w:hAnsi="Segoe UI" w:cs="Segoe UI"/>
          <w:sz w:val="20"/>
          <w:szCs w:val="20"/>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rsidR="00DC283B" w:rsidRPr="00DC283B" w:rsidRDefault="00DC283B" w:rsidP="001D3FC2">
      <w:pPr>
        <w:ind w:left="397" w:hanging="397"/>
        <w:rPr>
          <w:rFonts w:ascii="Segoe UI" w:eastAsia="Times New Roman" w:hAnsi="Segoe UI" w:cs="Segoe UI"/>
          <w:iCs/>
          <w:sz w:val="20"/>
          <w:szCs w:val="20"/>
          <w:lang w:eastAsia="pl-PL"/>
        </w:rPr>
      </w:pPr>
      <w:r w:rsidRPr="00DC283B">
        <w:rPr>
          <w:rFonts w:ascii="Segoe UI" w:eastAsia="Times New Roman" w:hAnsi="Segoe UI" w:cs="Segoe UI"/>
          <w:sz w:val="20"/>
          <w:szCs w:val="20"/>
          <w:lang w:eastAsia="pl-PL"/>
        </w:rPr>
        <w:t>16.</w:t>
      </w:r>
      <w:r w:rsidRPr="00DC283B">
        <w:rPr>
          <w:rFonts w:ascii="Segoe UI" w:eastAsia="Times New Roman" w:hAnsi="Segoe UI" w:cs="Segoe UI"/>
          <w:sz w:val="20"/>
          <w:szCs w:val="20"/>
          <w:lang w:eastAsia="pl-PL"/>
        </w:rPr>
        <w:tab/>
        <w:t>Nieprzedłożenie</w:t>
      </w:r>
      <w:r w:rsidRPr="00DC283B">
        <w:rPr>
          <w:rFonts w:ascii="Segoe UI" w:eastAsia="Times New Roman" w:hAnsi="Segoe UI" w:cs="Segoe UI"/>
          <w:iCs/>
          <w:sz w:val="20"/>
          <w:szCs w:val="20"/>
          <w:lang w:eastAsia="pl-PL"/>
        </w:rPr>
        <w:t xml:space="preserve"> przez WYKONAWCĘ dokumentów, o których mowa w ust. 15 pkt 1 i 2 w terminie wskazanym przez ZAMAWIAJĄCEGO zgodnie z ust. 15, będzie traktowane jako niewypełnienie obowiązku zatrudniania pracowników wykonujących roboty budowlane na podstawie umowy o pracę.</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17.</w:t>
      </w:r>
      <w:r w:rsidRPr="00DC283B">
        <w:rPr>
          <w:rFonts w:ascii="Segoe UI" w:eastAsia="Times New Roman" w:hAnsi="Segoe UI" w:cs="Segoe UI"/>
          <w:sz w:val="20"/>
          <w:szCs w:val="20"/>
          <w:lang w:eastAsia="pl-PL"/>
        </w:rPr>
        <w:tab/>
        <w:t>WYKONAWCA zobowiązany jest do zapewnienia udziału pojazdów elektrycznych lub pojazdów napędzanych gazem ziemnym w ilości nie mniejszej niż 10% ogólnej liczby pojazdów samochodowych (w rozumieniu art. 2 pkt 33 ustawy z dnia 20 czerwca 1997 r. – Prawo o ruchu drogowym – Dz. U. z 2021 r. poz. 450 z późniejszymi zmianami) używanych przy realizacji tego zamówienia.</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18.</w:t>
      </w:r>
      <w:r w:rsidRPr="00DC283B">
        <w:rPr>
          <w:rFonts w:ascii="Segoe UI" w:eastAsia="Times New Roman" w:hAnsi="Segoe UI" w:cs="Segoe UI"/>
          <w:sz w:val="20"/>
          <w:szCs w:val="20"/>
          <w:lang w:eastAsia="pl-PL"/>
        </w:rPr>
        <w:tab/>
        <w:t>Każdorazowo na żądanie ZAMAWIAJĄCEGO, w terminie wskazanym przez ZAMAWIAJĄCEGO nie krótszym niż 4 dni robocze, WYKONAWCA zobowiązuje się przedłożyć:</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oświadczenie w formie pisemnej o spełnieniu wymagań, określonych w ust. 17;</w:t>
      </w:r>
    </w:p>
    <w:p w:rsidR="00DC283B" w:rsidRPr="00DC283B" w:rsidRDefault="00DC283B" w:rsidP="001D3FC2">
      <w:p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inne dokumenty zawierające informacje niezbędne do weryfikacji spełnienia wymogu wskazanego w ust. 17.</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19.</w:t>
      </w:r>
      <w:r w:rsidRPr="00DC283B">
        <w:rPr>
          <w:rFonts w:ascii="Segoe UI" w:eastAsia="Times New Roman" w:hAnsi="Segoe UI" w:cs="Segoe UI"/>
          <w:sz w:val="20"/>
          <w:szCs w:val="20"/>
          <w:lang w:eastAsia="pl-PL"/>
        </w:rPr>
        <w:tab/>
        <w:t>Nieprzedłożenie przez WYKONAWCĘ dokumentów, o których mowa w ust. 18 w terminie wskazanym przez ZAMAWIAJĄCEGO zgodnie z ust. 18, będzie traktowane jako niewypełnienie obowiązku zapewnienia udziału pojazdów elektrycznych lub pojazdów napędzanych gazem ziemnym w ilości nie mniejszej niż 10% ogólnej liczby pojazdów samochodowych używanych przy realizacji tego zamówienia.</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20.</w:t>
      </w:r>
      <w:r w:rsidRPr="00DC283B">
        <w:rPr>
          <w:rFonts w:ascii="Segoe UI" w:eastAsia="Times New Roman" w:hAnsi="Segoe UI" w:cs="Segoe UI"/>
          <w:sz w:val="20"/>
          <w:szCs w:val="20"/>
          <w:lang w:eastAsia="pl-PL"/>
        </w:rPr>
        <w:tab/>
        <w:t>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 szczególności uprawniony jest do żądania oświadczenia i dokumentów w zakresie potwierdzenia spełniania wymogu wskazanego w ust. 17, żądania wyjaśnień, przeprowadzenia kontroli na miejscu wykonywania świadczenia.</w:t>
      </w:r>
    </w:p>
    <w:p w:rsidR="001D3FC2" w:rsidRDefault="001D3FC2" w:rsidP="001D3FC2">
      <w:pPr>
        <w:snapToGrid w:val="0"/>
        <w:ind w:left="0" w:firstLine="0"/>
        <w:jc w:val="center"/>
        <w:rPr>
          <w:rFonts w:ascii="Segoe UI" w:eastAsia="Arial Unicode MS" w:hAnsi="Segoe UI" w:cs="Segoe UI"/>
          <w:b/>
          <w:sz w:val="20"/>
          <w:szCs w:val="20"/>
          <w:lang w:eastAsia="pl-PL"/>
        </w:rPr>
      </w:pPr>
    </w:p>
    <w:p w:rsidR="00DC283B" w:rsidRPr="00DC283B" w:rsidRDefault="00DC283B" w:rsidP="001D3FC2">
      <w:pPr>
        <w:snapToGrid w:val="0"/>
        <w:ind w:left="0" w:firstLine="0"/>
        <w:jc w:val="center"/>
        <w:rPr>
          <w:rFonts w:ascii="Segoe UI" w:eastAsia="Arial Unicode MS" w:hAnsi="Segoe UI" w:cs="Segoe UI"/>
          <w:b/>
          <w:sz w:val="20"/>
          <w:szCs w:val="20"/>
          <w:lang w:eastAsia="pl-PL"/>
        </w:rPr>
      </w:pPr>
      <w:r w:rsidRPr="00DC283B">
        <w:rPr>
          <w:rFonts w:ascii="Segoe UI" w:eastAsia="Arial Unicode MS" w:hAnsi="Segoe UI" w:cs="Segoe UI"/>
          <w:b/>
          <w:sz w:val="20"/>
          <w:szCs w:val="20"/>
          <w:lang w:eastAsia="pl-PL"/>
        </w:rPr>
        <w:t>§ 6</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Zakończenie wykonania robót oraz gotowość do odbioru końcowego WYKONAWCA zobowiązany jest zgłosić w formie pisemnej bezpośrednio w siedzibie ZAMAWIAJĄCEGO.</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Podstawą do zgłoszenia przez WYKONAWCĘ gotowości odbioru końcowego robót jest faktyczne wykonanie robót, potwierdzone przez inspektora nadzoru inwestorskiego.</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3.</w:t>
      </w:r>
      <w:r w:rsidRPr="00DC283B">
        <w:rPr>
          <w:rFonts w:ascii="Segoe UI" w:eastAsia="Times New Roman" w:hAnsi="Segoe UI" w:cs="Segoe UI"/>
          <w:sz w:val="20"/>
          <w:szCs w:val="20"/>
          <w:lang w:eastAsia="pl-PL"/>
        </w:rPr>
        <w:tab/>
        <w:t>Na dzień zgłoszenia gotowości do odbioru końcowego WYKONAWCA dostarczy dokumenty odbiorowe, w tym:</w:t>
      </w:r>
    </w:p>
    <w:p w:rsidR="00DC283B" w:rsidRPr="00DC283B" w:rsidRDefault="00DC283B" w:rsidP="001D3FC2">
      <w:pPr>
        <w:numPr>
          <w:ilvl w:val="0"/>
          <w:numId w:val="19"/>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atesty i certyfikaty na wyroby budowlane i urządzenia;</w:t>
      </w:r>
    </w:p>
    <w:p w:rsidR="00DC283B" w:rsidRPr="00DC283B" w:rsidRDefault="00DC283B" w:rsidP="001D3FC2">
      <w:pPr>
        <w:numPr>
          <w:ilvl w:val="0"/>
          <w:numId w:val="19"/>
        </w:numPr>
        <w:ind w:left="794" w:hanging="397"/>
        <w:jc w:val="left"/>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wymagane prawem dokumenty, protokoły i zaświadczenia z przeprowadzonych przez WYKONAWCĘ robót, prób, sprawdzeń.</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4.</w:t>
      </w:r>
      <w:r w:rsidRPr="00DC283B">
        <w:rPr>
          <w:rFonts w:ascii="Segoe UI" w:eastAsia="Times New Roman" w:hAnsi="Segoe UI" w:cs="Segoe UI"/>
          <w:sz w:val="20"/>
          <w:szCs w:val="20"/>
          <w:lang w:eastAsia="pl-PL"/>
        </w:rPr>
        <w:tab/>
        <w:t>ZAMAWIAJĄCY zobowiązuje się przystąpić do odbioru wykonanych robót w terminie 14 dni od daty zgłoszenia ich zakończenia i dostarczenia dokumentów, o których mowa w ust. 3. ZAMAWIAJĄCY dokonuje odbioru z udziałem WYKONAWCY.</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5.</w:t>
      </w:r>
      <w:r w:rsidRPr="00DC283B">
        <w:rPr>
          <w:rFonts w:ascii="Segoe UI" w:eastAsia="Times New Roman" w:hAnsi="Segoe UI" w:cs="Segoe UI"/>
          <w:sz w:val="20"/>
          <w:szCs w:val="20"/>
          <w:lang w:eastAsia="pl-PL"/>
        </w:rPr>
        <w:tab/>
        <w:t>Jeżeli ZAMAWIAJĄCY nie stwierdzi wad istotnych lub niewykonania jakiejkolwiek części robót w przedmiocie umowy sporządza protokół odbioru. Protokół podpisują strony umowy oraz użytkownik wykonanego obiektu.</w:t>
      </w:r>
    </w:p>
    <w:p w:rsidR="00DC283B" w:rsidRPr="00DC283B" w:rsidRDefault="00DC283B" w:rsidP="001D3FC2">
      <w:pPr>
        <w:ind w:left="397" w:hanging="397"/>
        <w:rPr>
          <w:rFonts w:ascii="Segoe UI" w:eastAsia="Times New Roman" w:hAnsi="Segoe UI" w:cs="Segoe UI"/>
          <w:sz w:val="20"/>
          <w:szCs w:val="20"/>
          <w:u w:val="single"/>
          <w:lang w:eastAsia="pl-PL"/>
        </w:rPr>
      </w:pPr>
      <w:r w:rsidRPr="00DC283B">
        <w:rPr>
          <w:rFonts w:ascii="Segoe UI" w:eastAsia="Times New Roman" w:hAnsi="Segoe UI" w:cs="Segoe UI"/>
          <w:sz w:val="20"/>
          <w:szCs w:val="20"/>
          <w:lang w:eastAsia="pl-PL"/>
        </w:rPr>
        <w:t>6.</w:t>
      </w:r>
      <w:r w:rsidRPr="00DC283B">
        <w:rPr>
          <w:rFonts w:ascii="Segoe UI" w:eastAsia="Times New Roman" w:hAnsi="Segoe UI" w:cs="Segoe UI"/>
          <w:sz w:val="20"/>
          <w:szCs w:val="20"/>
          <w:lang w:eastAsia="pl-PL"/>
        </w:rPr>
        <w:tab/>
        <w:t>W przypadku stwierdzenia przez ZAMAWIAJĄCEGO podczas odbioru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do odbioru końcowego. Postanowienia ust. 2-5 stosuje się odpowiednio.</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7.</w:t>
      </w:r>
      <w:r w:rsidRPr="00DC283B">
        <w:rPr>
          <w:rFonts w:ascii="Segoe UI" w:eastAsia="Times New Roman" w:hAnsi="Segoe UI" w:cs="Segoe UI"/>
          <w:sz w:val="20"/>
          <w:szCs w:val="20"/>
          <w:lang w:eastAsia="pl-PL"/>
        </w:rPr>
        <w:tab/>
        <w:t>W przypadku stwierdzenia przez ZAMAWIAJĄCEGO podczas odbioru istnienia wad nieistotnych, które nadają się do usunięcia – WYKONAWCA zobowiązany jest do ich usunięcia w terminie nie dłuższym niż 7 dni chyba, że ZAMAWAJĄCY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Protokół podpisują strony umowy oraz użytkownik wykonanego obiektu.</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8.</w:t>
      </w:r>
      <w:r w:rsidRPr="00DC283B">
        <w:rPr>
          <w:rFonts w:ascii="Segoe UI" w:eastAsia="Times New Roman" w:hAnsi="Segoe UI" w:cs="Segoe UI"/>
          <w:sz w:val="20"/>
          <w:szCs w:val="20"/>
          <w:lang w:eastAsia="pl-PL"/>
        </w:rPr>
        <w:tab/>
        <w:t>W przypadku stwierdzenia podczas odbioru robót wad nieistotnych, które nie nadają się do usunięcia – ZAMAWIAJĄCY może dokonać obniżenia wynagrodzenia.</w:t>
      </w:r>
    </w:p>
    <w:p w:rsidR="001D3FC2" w:rsidRDefault="001D3FC2" w:rsidP="001D3FC2">
      <w:pPr>
        <w:ind w:left="340" w:hanging="340"/>
        <w:jc w:val="center"/>
        <w:rPr>
          <w:rFonts w:ascii="Segoe UI" w:eastAsia="Times New Roman" w:hAnsi="Segoe UI" w:cs="Segoe UI"/>
          <w:b/>
          <w:sz w:val="20"/>
          <w:szCs w:val="20"/>
          <w:lang w:eastAsia="pl-PL"/>
        </w:rPr>
      </w:pPr>
    </w:p>
    <w:p w:rsidR="00DC283B" w:rsidRPr="00DC283B" w:rsidRDefault="00DC283B" w:rsidP="001D3FC2">
      <w:pPr>
        <w:ind w:left="340" w:hanging="34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7</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Na cały przedmiot zamówienia WYKONAWCA udziela gwarancji na okres ………. miesięcy od dnia dokonania odbioru końcowego robót.</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W ramach gwarancji WYKONAWCA zobowiązuje się do usunięcia wad w terminie wyznaczonym przez ZAMAWIAJĄCEGO.</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lastRenderedPageBreak/>
        <w:t>Jeżeli WYKONAWCA nie usunie wad w terminie wskazanym w ust. 3 ZAMAWIAJĄCY może usunąć stwierdzone wady na koszt WYKONAWCY bez utraty uprawnień wynikających z gwarancji.</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Okres gwarancyjny dla elementów naprawianych lub wymienianych biegnie na nowo od daty ich odbioru przez ZAMAWIAJĄCEGO.</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Na cały przedmiot zamówienia okres rękojmi za wady wynosi ………… miesiące od dnia dokonania odbioru końcowego robót.</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DC283B" w:rsidRPr="00DC283B" w:rsidRDefault="00DC283B" w:rsidP="001D3FC2">
      <w:pPr>
        <w:numPr>
          <w:ilvl w:val="0"/>
          <w:numId w:val="38"/>
        </w:numPr>
        <w:ind w:left="397" w:hanging="397"/>
        <w:rPr>
          <w:rFonts w:ascii="Segoe UI" w:eastAsia="Calibri" w:hAnsi="Segoe UI" w:cs="Segoe UI"/>
          <w:sz w:val="20"/>
          <w:szCs w:val="20"/>
        </w:rPr>
      </w:pPr>
      <w:r w:rsidRPr="00DC283B">
        <w:rPr>
          <w:rFonts w:ascii="Segoe UI" w:eastAsia="Calibri" w:hAnsi="Segoe UI" w:cs="Segoe UI"/>
          <w:sz w:val="20"/>
          <w:szCs w:val="20"/>
        </w:rPr>
        <w:t>Termin wykonania robót polegających na usunięciu wad w okresie rękojmi za wady będzie każdorazowo określany przez ZAMAWIAJĄCEGO z uwzględnieniem technologicznych możliwości usunięcia wady.</w:t>
      </w:r>
    </w:p>
    <w:p w:rsidR="00DC283B" w:rsidRPr="00DC283B" w:rsidRDefault="00DC283B" w:rsidP="001D3FC2">
      <w:pPr>
        <w:numPr>
          <w:ilvl w:val="0"/>
          <w:numId w:val="38"/>
        </w:numPr>
        <w:ind w:left="397" w:hanging="397"/>
        <w:rPr>
          <w:rFonts w:ascii="Segoe UI" w:eastAsia="Times New Roman" w:hAnsi="Segoe UI" w:cs="Segoe UI"/>
          <w:sz w:val="20"/>
          <w:szCs w:val="20"/>
          <w:lang w:eastAsia="pl-PL"/>
        </w:rPr>
      </w:pPr>
      <w:r w:rsidRPr="00DC283B">
        <w:rPr>
          <w:rFonts w:ascii="Segoe UI" w:eastAsia="Calibri" w:hAnsi="Segoe UI" w:cs="Segoe UI"/>
          <w:sz w:val="20"/>
          <w:szCs w:val="20"/>
        </w:rPr>
        <w:t>ZAMAWIAJĄCY nie dopuszcza przeniesienia gwarancji i rękojmi za wady na podmiot trzeci.</w:t>
      </w:r>
    </w:p>
    <w:p w:rsidR="00DC283B" w:rsidRPr="00DC283B" w:rsidRDefault="00DC283B" w:rsidP="001D3FC2">
      <w:pPr>
        <w:numPr>
          <w:ilvl w:val="0"/>
          <w:numId w:val="38"/>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w:t>
      </w:r>
      <w:r w:rsidRPr="00DC283B">
        <w:rPr>
          <w:rFonts w:ascii="Segoe UI" w:eastAsia="Calibri" w:hAnsi="Segoe UI" w:cs="Segoe UI"/>
          <w:sz w:val="20"/>
          <w:szCs w:val="20"/>
        </w:rPr>
        <w:t>okresie</w:t>
      </w:r>
      <w:r w:rsidRPr="00DC283B">
        <w:rPr>
          <w:rFonts w:ascii="Segoe UI" w:eastAsia="Times New Roman" w:hAnsi="Segoe UI" w:cs="Segoe UI"/>
          <w:sz w:val="20"/>
          <w:szCs w:val="20"/>
          <w:lang w:eastAsia="pl-PL"/>
        </w:rPr>
        <w:t xml:space="preserve"> gwarancji i rękojmi za wady WYKONAWCA ma obowiązek udostępnienia terenu objętego zamówieniem podmiotom trzecim na określonych przez siebie warunkach.</w:t>
      </w:r>
    </w:p>
    <w:p w:rsidR="001D3FC2" w:rsidRDefault="001D3FC2" w:rsidP="001D3FC2">
      <w:pPr>
        <w:snapToGrid w:val="0"/>
        <w:ind w:left="0" w:firstLine="0"/>
        <w:jc w:val="center"/>
        <w:rPr>
          <w:rFonts w:ascii="Segoe UI" w:eastAsia="Times New Roman" w:hAnsi="Segoe UI" w:cs="Segoe UI"/>
          <w:b/>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8</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 xml:space="preserve">Za wykonanie przedmiotu umowy ZAMAWIAJĄCY zapłaci WYKONAWCY wynagrodzenie ryczałtowe w wysokości brutto </w:t>
      </w:r>
      <w:r w:rsidRPr="00DC283B">
        <w:rPr>
          <w:rFonts w:ascii="Segoe UI" w:eastAsia="Times New Roman" w:hAnsi="Segoe UI" w:cs="Segoe UI"/>
          <w:b/>
          <w:sz w:val="20"/>
          <w:szCs w:val="20"/>
          <w:lang w:eastAsia="pl-PL"/>
        </w:rPr>
        <w:t>………………………… zł,</w:t>
      </w:r>
      <w:r w:rsidRPr="00DC283B">
        <w:rPr>
          <w:rFonts w:ascii="Segoe UI" w:eastAsia="Times New Roman" w:hAnsi="Segoe UI" w:cs="Segoe UI"/>
          <w:sz w:val="20"/>
          <w:szCs w:val="20"/>
          <w:lang w:eastAsia="pl-PL"/>
        </w:rPr>
        <w:t xml:space="preserve"> słownie: ………………………………………</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3.</w:t>
      </w:r>
      <w:r w:rsidRPr="00DC283B">
        <w:rPr>
          <w:rFonts w:ascii="Segoe UI" w:eastAsia="Times New Roman" w:hAnsi="Segoe UI" w:cs="Segoe UI"/>
          <w:sz w:val="20"/>
          <w:szCs w:val="20"/>
          <w:lang w:eastAsia="pl-PL"/>
        </w:rPr>
        <w:tab/>
        <w:t>Należności będą regulowane przelewem z konta ZAMAWIAJĄCEGO na konto WYKONAWCY.</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4.</w:t>
      </w:r>
      <w:r w:rsidRPr="00DC283B">
        <w:rPr>
          <w:rFonts w:ascii="Segoe UI" w:eastAsia="Times New Roman" w:hAnsi="Segoe UI" w:cs="Segoe UI"/>
          <w:sz w:val="20"/>
          <w:szCs w:val="20"/>
          <w:lang w:eastAsia="pl-PL"/>
        </w:rPr>
        <w:tab/>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5.</w:t>
      </w:r>
      <w:r w:rsidRPr="00DC283B">
        <w:rPr>
          <w:rFonts w:ascii="Segoe UI" w:eastAsia="Times New Roman" w:hAnsi="Segoe UI" w:cs="Segoe UI"/>
          <w:sz w:val="20"/>
          <w:szCs w:val="20"/>
          <w:lang w:eastAsia="pl-PL"/>
        </w:rPr>
        <w:tab/>
        <w:t>ZAMAWIAJĄCY obowiązany jest dokonać zapłaty wynagrodzenia za wykonane roboty w terminie 30 dni od dnia otrzymania faktury końcowej wraz z dowodami zapłaty wskazanymi w ust. 4.</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6.</w:t>
      </w:r>
      <w:r w:rsidRPr="00DC283B">
        <w:rPr>
          <w:rFonts w:ascii="Segoe UI" w:eastAsia="Times New Roman" w:hAnsi="Segoe UI" w:cs="Segoe UI"/>
          <w:sz w:val="20"/>
          <w:szCs w:val="20"/>
          <w:lang w:eastAsia="pl-PL"/>
        </w:rPr>
        <w:tab/>
        <w:t>Termin płatności, o którym mowa w ust. 5, liczy się od dnia dostarczenia wskazanych w nim dokumentów. Brak któregokolwiek dokumentu lub jego błędne wystawienie spowoduje wstrzymanie zapłaty do czasu uzupełnienia lub wyjaśnień.</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7.</w:t>
      </w:r>
      <w:r w:rsidRPr="00DC283B">
        <w:rPr>
          <w:rFonts w:ascii="Segoe UI" w:eastAsia="Times New Roman" w:hAnsi="Segoe UI" w:cs="Segoe UI"/>
          <w:sz w:val="20"/>
          <w:szCs w:val="20"/>
          <w:lang w:eastAsia="pl-PL"/>
        </w:rPr>
        <w:tab/>
        <w:t>Dowodami zapłaty, o których mowa w ust. 4 i 5 oraz w § 9 ust. 12 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8.</w:t>
      </w:r>
      <w:r w:rsidRPr="00DC283B">
        <w:rPr>
          <w:rFonts w:ascii="Segoe UI" w:eastAsia="Times New Roman" w:hAnsi="Segoe UI" w:cs="Segoe UI"/>
          <w:sz w:val="20"/>
          <w:szCs w:val="20"/>
          <w:lang w:eastAsia="pl-PL"/>
        </w:rPr>
        <w:tab/>
        <w:t>WYKONAWCA oświadcza, że rachunek bankowy, który zostanie wskazany na fakturze VAT będzie znajdować się na białej liście podatników VAT prowadzonej przez Szefa Krajowej Administracji Skarbowej.</w:t>
      </w:r>
    </w:p>
    <w:p w:rsid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9.</w:t>
      </w:r>
      <w:r w:rsidRPr="00DC283B">
        <w:rPr>
          <w:rFonts w:ascii="Segoe UI" w:eastAsia="Times New Roman" w:hAnsi="Segoe UI" w:cs="Segoe UI"/>
          <w:sz w:val="20"/>
          <w:szCs w:val="20"/>
          <w:lang w:eastAsia="pl-PL"/>
        </w:rPr>
        <w:tab/>
        <w:t>WYKONAWCA oświadcza, że organem podatkowym właściwym dla WYKONAWCY jest ………………………………………………… (np. Naczelnik Pierwszego Urzędu Skarbowego w Koszalinie).</w:t>
      </w:r>
    </w:p>
    <w:p w:rsidR="00D14B08" w:rsidRPr="00DC283B" w:rsidRDefault="00D14B08" w:rsidP="001D3FC2">
      <w:pPr>
        <w:ind w:left="397" w:hanging="397"/>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bCs/>
          <w:sz w:val="20"/>
          <w:szCs w:val="20"/>
          <w:lang w:eastAsia="pl-PL"/>
        </w:rPr>
      </w:pPr>
      <w:r w:rsidRPr="00DC283B">
        <w:rPr>
          <w:rFonts w:ascii="Segoe UI" w:eastAsia="Times New Roman" w:hAnsi="Segoe UI" w:cs="Segoe UI"/>
          <w:b/>
          <w:bCs/>
          <w:sz w:val="20"/>
          <w:szCs w:val="20"/>
          <w:lang w:eastAsia="pl-PL"/>
        </w:rPr>
        <w:t>§ 9</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 zgodnie z oświadczeniem zawartym w Ofercie – zamówienie wykona sam / sam, za wyjątkiem robót w zakresie …………………………, które zostaną wykonane przy udziale podwykonawcy/ów w tym, na którego/</w:t>
      </w:r>
      <w:proofErr w:type="spellStart"/>
      <w:r w:rsidRPr="00DC283B">
        <w:rPr>
          <w:rFonts w:ascii="Segoe UI" w:eastAsia="Times New Roman" w:hAnsi="Segoe UI" w:cs="Segoe UI"/>
          <w:sz w:val="20"/>
          <w:szCs w:val="20"/>
          <w:lang w:eastAsia="pl-PL"/>
        </w:rPr>
        <w:t>ych</w:t>
      </w:r>
      <w:proofErr w:type="spellEnd"/>
      <w:r w:rsidRPr="00DC283B">
        <w:rPr>
          <w:rFonts w:ascii="Segoe UI" w:eastAsia="Times New Roman" w:hAnsi="Segoe UI" w:cs="Segoe UI"/>
          <w:sz w:val="20"/>
          <w:szCs w:val="20"/>
          <w:lang w:eastAsia="pl-PL"/>
        </w:rPr>
        <w:t xml:space="preserve"> zasoby WYKONAWCA powoływał się, na zasadach określonych w art. 118 ust. 1 ustawy Prawo zamówień publicznych, w celu wykazania spełniania warunków udziału w postępowaniu, o których mowa w art. 57 pkt 2 ustawy Prawo zamówień publicznych.</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ZAMAWIAJACY w ciągu 7 dni zgłasza pisemne zastrzeżenia do przedłożonego projektu umowy o podwykonawstwo, której przedmiotem są roboty budowlane w przypadku, gdy:</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termin wykonania umowy o podwykonawstwo wykracza poza termin wykonania wskazany w § 2 ust. 2;</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zawiera postanowienia uzależniające dokonanie zapłaty na rzecz podwykonawcy od odbioru robót przez ZAMAWIAJĄCEGO lub od zapłaty należności WYKONAWCY przez ZAMAWIAJĄCEGO;</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nie zawiera uregulowań dotyczących zawierania umów na roboty budowlane, dostawy lub usługi z dalszymi Podwykonawcami, w szczególności zapisów warunkujących zawarcie tych umów od zgody WYKONAWCY;</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nie zawiera zastrzeżenia, iż ZAMAWIAJĄCY ponosi odpowiedzialność za zapłatę Podwykonawcy wynagrodzenia do wysokości wynagrodzenia należnego WYKONAWCY od ZAMAWIAJĄCEGO za roboty budowlane objęte umową;</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nie zawiera cen z dopuszczeniem utajnienia tych cen dla podmiotów innych niż ZAMAWIAJĄCY oraz osoby przez niego uprawnionej w § 3 ust. 2;</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DC283B" w:rsidRPr="00DC283B" w:rsidRDefault="00DC283B" w:rsidP="001D3FC2">
      <w:pPr>
        <w:numPr>
          <w:ilvl w:val="1"/>
          <w:numId w:val="27"/>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umowa nie spełnia innych wymagań określonych w dokumentach zamówienia.</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Niezgłoszenie pisemnych zastrzeżeń do przedłożonego projektu umowy o podwykonawstwo, której przedmiotem są roboty budowlane, w terminie wskazanym w ust. 3 uważa się za akceptację projektu umowy przez ZAMAWIAJĄCEGO.</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ZAMAWIAJĄCY w terminie 7 dni zgłasza pisemny sprzeciw do przedłożonej umowy o podwykonawstwo, której przedmiotem są roboty budowlane, w przypadkach, o których mowa w ust. 3.</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Niezgłoszenie pisemnego sprzeciwu do przedłożonej umowy o podwykonawstwo, której przedmiotem są roboty budowlane, w terminie określonym w ust. 6, uważa się za akceptację umowy przez ZAMAWIAJĄCEGO.</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Podwykonawca lub dalszy Podwykonawca przedkłada poświadczoną za zgodność z oryginałem kopię umowy również WYKONAWCY.</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Przepisy ust. 2 – 10 stosuje się odpowiednio do zmian umów o podwykonawstwo.</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Bezpośrednia zapłata następuje w terminie 30 od dnia spełnienia warunków do zapłaty i obejmuje wyłącznie należne wynagrodzenie, bez odsetek, należnych Podwykonawcy lub dalszemu Podwykonawcy.</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zgłoszenia uwag, o których mowa w ust. 16, w terminie wskazanym przez ZAMAWIAJĄCEGO, ZAMAWIAJĄCY może:</w:t>
      </w:r>
    </w:p>
    <w:p w:rsidR="00DC283B" w:rsidRPr="00DC283B" w:rsidRDefault="00DC283B" w:rsidP="001D3FC2">
      <w:pPr>
        <w:numPr>
          <w:ilvl w:val="0"/>
          <w:numId w:val="28"/>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nie dokonać bezpośredniej zapłaty wynagrodzenia Podwykonawcy lub dalszemu Podwykonawcy, jeżeli WYKONAWCA wykaże niezasadność takiej zapłaty;</w:t>
      </w:r>
    </w:p>
    <w:p w:rsidR="00DC283B" w:rsidRPr="00DC283B" w:rsidRDefault="00DC283B" w:rsidP="001D3FC2">
      <w:pPr>
        <w:autoSpaceDE w:val="0"/>
        <w:autoSpaceDN w:val="0"/>
        <w:adjustRightInd w:val="0"/>
        <w:ind w:left="0" w:firstLine="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albo</w:t>
      </w:r>
    </w:p>
    <w:p w:rsidR="00DC283B" w:rsidRPr="00DC283B" w:rsidRDefault="00DC283B" w:rsidP="001D3FC2">
      <w:pPr>
        <w:numPr>
          <w:ilvl w:val="0"/>
          <w:numId w:val="28"/>
        </w:numPr>
        <w:autoSpaceDE w:val="0"/>
        <w:autoSpaceDN w:val="0"/>
        <w:adjustRightInd w:val="0"/>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DC283B" w:rsidRPr="00DC283B" w:rsidRDefault="00DC283B" w:rsidP="001D3FC2">
      <w:pPr>
        <w:autoSpaceDE w:val="0"/>
        <w:autoSpaceDN w:val="0"/>
        <w:adjustRightInd w:val="0"/>
        <w:ind w:left="0" w:firstLine="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albo</w:t>
      </w:r>
    </w:p>
    <w:p w:rsidR="00DC283B" w:rsidRPr="00DC283B" w:rsidRDefault="00DC283B" w:rsidP="001D3FC2">
      <w:pPr>
        <w:numPr>
          <w:ilvl w:val="0"/>
          <w:numId w:val="29"/>
        </w:numPr>
        <w:autoSpaceDE w:val="0"/>
        <w:autoSpaceDN w:val="0"/>
        <w:adjustRightInd w:val="0"/>
        <w:ind w:left="794" w:hanging="397"/>
        <w:contextualSpacing/>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dokonać bezpośredniej zapłaty wynagrodzenia Podwykonawcy lub dalszemu Podwykonawcy, jeżeli Podwykonawca lub dalszy Podwykonawca wykaże zasadność takiej zapłaty.</w:t>
      </w:r>
    </w:p>
    <w:p w:rsidR="00DC283B" w:rsidRPr="00DC283B" w:rsidRDefault="00DC283B" w:rsidP="001D3FC2">
      <w:pPr>
        <w:numPr>
          <w:ilvl w:val="0"/>
          <w:numId w:val="26"/>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dokonania bezpośredniej zapłaty Podwykonawcy lub dalszemu Podwykonawcy, o których mowa w ust. 13, ZAMAWIAJĄCY potrąci kwotę wypłaconego wynagrodzenia z wynagrodzenia należnego WYKONAWCY.</w:t>
      </w:r>
    </w:p>
    <w:p w:rsidR="001D3FC2" w:rsidRDefault="00DC283B" w:rsidP="001D3FC2">
      <w:pPr>
        <w:numPr>
          <w:ilvl w:val="0"/>
          <w:numId w:val="26"/>
        </w:numPr>
        <w:ind w:left="397" w:hanging="397"/>
        <w:rPr>
          <w:rFonts w:ascii="Segoe UI" w:eastAsia="Times New Roman" w:hAnsi="Segoe UI" w:cs="Segoe UI"/>
          <w:spacing w:val="-9"/>
          <w:sz w:val="20"/>
          <w:szCs w:val="20"/>
          <w:lang w:eastAsia="pl-PL"/>
        </w:rPr>
      </w:pPr>
      <w:r w:rsidRPr="00DC283B">
        <w:rPr>
          <w:rFonts w:ascii="Segoe UI" w:eastAsia="Times New Roman" w:hAnsi="Segoe UI" w:cs="Segoe UI"/>
          <w:sz w:val="20"/>
          <w:szCs w:val="20"/>
          <w:lang w:eastAsia="pl-PL"/>
        </w:rPr>
        <w:t>WYKONAWCA odpowiada za działania i zaniechania Podwykonawców i dalszych Podwykonawców jak za swoje własne.</w:t>
      </w:r>
    </w:p>
    <w:p w:rsidR="001D3FC2" w:rsidRDefault="001D3FC2" w:rsidP="001D3FC2">
      <w:pPr>
        <w:rPr>
          <w:rFonts w:ascii="Segoe UI" w:eastAsia="Times New Roman" w:hAnsi="Segoe UI" w:cs="Segoe UI"/>
          <w:spacing w:val="-9"/>
          <w:sz w:val="20"/>
          <w:szCs w:val="20"/>
          <w:lang w:eastAsia="pl-PL"/>
        </w:rPr>
      </w:pPr>
    </w:p>
    <w:p w:rsidR="001D3FC2" w:rsidRDefault="001D3FC2" w:rsidP="001D3FC2">
      <w:pPr>
        <w:rPr>
          <w:rFonts w:ascii="Segoe UI" w:eastAsia="Times New Roman" w:hAnsi="Segoe UI" w:cs="Segoe UI"/>
          <w:spacing w:val="-9"/>
          <w:sz w:val="20"/>
          <w:szCs w:val="20"/>
          <w:lang w:eastAsia="pl-PL"/>
        </w:rPr>
      </w:pPr>
    </w:p>
    <w:p w:rsidR="001D3FC2" w:rsidRDefault="001D3FC2" w:rsidP="001D3FC2">
      <w:pPr>
        <w:rPr>
          <w:rFonts w:ascii="Segoe UI" w:eastAsia="Times New Roman" w:hAnsi="Segoe UI" w:cs="Segoe UI"/>
          <w:spacing w:val="-9"/>
          <w:sz w:val="20"/>
          <w:szCs w:val="20"/>
          <w:lang w:eastAsia="pl-PL"/>
        </w:rPr>
      </w:pPr>
    </w:p>
    <w:p w:rsidR="001D3FC2" w:rsidRPr="001D3FC2" w:rsidRDefault="001D3FC2" w:rsidP="001D3FC2">
      <w:pPr>
        <w:rPr>
          <w:rFonts w:ascii="Segoe UI" w:eastAsia="Times New Roman" w:hAnsi="Segoe UI" w:cs="Segoe UI"/>
          <w:spacing w:val="-9"/>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lastRenderedPageBreak/>
        <w:t>§ 10</w:t>
      </w:r>
    </w:p>
    <w:p w:rsid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1D3FC2" w:rsidRPr="00DC283B" w:rsidRDefault="001D3FC2" w:rsidP="001D3FC2">
      <w:pPr>
        <w:ind w:left="0" w:firstLine="0"/>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xml:space="preserve">§ </w:t>
      </w:r>
      <w:r w:rsidRPr="00DC283B">
        <w:rPr>
          <w:rFonts w:ascii="Segoe UI" w:eastAsia="Times New Roman" w:hAnsi="Segoe UI" w:cs="Segoe UI"/>
          <w:b/>
          <w:bCs/>
          <w:sz w:val="20"/>
          <w:szCs w:val="20"/>
          <w:lang w:eastAsia="pl-PL"/>
        </w:rPr>
        <w:t>11</w:t>
      </w:r>
    </w:p>
    <w:p w:rsidR="00DC283B" w:rsidRPr="00DC283B" w:rsidRDefault="00DC283B" w:rsidP="001D3FC2">
      <w:pPr>
        <w:numPr>
          <w:ilvl w:val="0"/>
          <w:numId w:val="30"/>
        </w:numPr>
        <w:ind w:left="397" w:hanging="397"/>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ZAMAWIAJĄCY dopuszcza możliwość dokonania zmian postanowień zawartej umowy dotyczących Podwykonawców, o których mowa w art. 118 ustawy Prawo zamówień publicznych. Jeżeli nastąpi zmiana albo rezygnacja z Podwykonawcy, na którego zasoby WYKONAWCA powoływał się, na zasadach określonych w art. 118 ustawy Prawo zamówień publicznych, w celu wykazania spełniania warunków udziału w postępowaniu, o których mowa w art. 57 pkt 2 ustawy Prawo zamówień publicznych, WYKONAWCA jest obowiązany wykazać ZAMAWIAJĄCEMU, iż proponowany inny Podwykonawca lub WYKONAWCA samodzielnie spełnia je w stopniu nie mniejszym niż wymagany w trakcie postępowania o udzielenie zamówienia.</w:t>
      </w:r>
    </w:p>
    <w:p w:rsidR="00DC283B" w:rsidRPr="00DC283B" w:rsidRDefault="00DC283B" w:rsidP="001D3FC2">
      <w:pPr>
        <w:numPr>
          <w:ilvl w:val="0"/>
          <w:numId w:val="30"/>
        </w:numPr>
        <w:ind w:left="397" w:hanging="397"/>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DC283B" w:rsidRPr="00DC283B" w:rsidRDefault="00DC283B" w:rsidP="001D3FC2">
      <w:pPr>
        <w:numPr>
          <w:ilvl w:val="0"/>
          <w:numId w:val="30"/>
        </w:numPr>
        <w:ind w:left="397" w:hanging="397"/>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DC283B" w:rsidRPr="00DC283B" w:rsidRDefault="00DC283B" w:rsidP="001D3FC2">
      <w:pPr>
        <w:numPr>
          <w:ilvl w:val="0"/>
          <w:numId w:val="30"/>
        </w:numPr>
        <w:ind w:left="397" w:hanging="397"/>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ZAMAWIAJĄCY może dokonać rezygnacji lub na wniosek WYKONAWCY wyrazić zgodę na rezygnację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5.</w:t>
      </w:r>
      <w:r w:rsidRPr="00DC283B">
        <w:rPr>
          <w:rFonts w:ascii="Segoe UI" w:eastAsia="Times New Roman" w:hAnsi="Segoe UI" w:cs="Segoe UI"/>
          <w:sz w:val="20"/>
          <w:szCs w:val="20"/>
          <w:lang w:eastAsia="pl-PL"/>
        </w:rPr>
        <w:tab/>
        <w:t>ZAMAWIAJĄCY dopuszcza możliwość dokonania zmian postanowień zawartej umowy w stosunku do treści oferty w zakresie terminu wykonania zamówienia w przypadku:</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opóźnienia w przekazaniu placu budowy lub frontu robót WYKONAWCY z przyczyn leżących po stronie ZAMAWIAJĄCEGO,</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wstrzymania robót przez ZAMAWIAJĄCEGO lub przerw w wykonywaniu robót powstałych na skutek okoliczności, za które ponosi odpowiedzialność ZAMAWIAJĄCY lub osoba trzecia;</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wstrzymania robót przez właściwy organ z przyczyn niezawinionych przez WYKONAWCĘ;</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wykonania robót zamiennych, o których mowa w ust. 3;</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nasilenia zjawisk związanych z pandemią COVID-19 lub pojawienie się nowego zdarzenia o charakterze pandemii lub epidemii;</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zwiększenia przez ZAMAWIAJĄCEGO zakresu rzeczowego prac objętych zamówieniem;</w:t>
      </w:r>
    </w:p>
    <w:p w:rsidR="00DC283B" w:rsidRPr="00DC283B" w:rsidRDefault="00DC283B" w:rsidP="001D3FC2">
      <w:pPr>
        <w:numPr>
          <w:ilvl w:val="0"/>
          <w:numId w:val="31"/>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wystąpienia robót dodatkowych jak również wykonywania koniecznych rozwiązań zamiennych w stosunku do projektowanych</w:t>
      </w:r>
    </w:p>
    <w:p w:rsidR="00DC283B" w:rsidRPr="00DC283B" w:rsidRDefault="00DC283B" w:rsidP="001D3FC2">
      <w:pPr>
        <w:numPr>
          <w:ilvl w:val="0"/>
          <w:numId w:val="32"/>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Podstawą dokonania zmian, o których mowa w ust. 3, 4, 5 będzie protokół konieczności określający wystąpienie okoliczności uzasadniających wprowadzenie zmian.</w:t>
      </w:r>
    </w:p>
    <w:p w:rsidR="00DC283B" w:rsidRPr="00DC283B" w:rsidRDefault="00DC283B" w:rsidP="001D3FC2">
      <w:pPr>
        <w:numPr>
          <w:ilvl w:val="0"/>
          <w:numId w:val="32"/>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wniosku WYKONAWCY o dokonanie zmiany, o której mowa w ust. 1 i 2 WYKONAWCA obowiązany jest przedstawić dokumenty potwierdzające kwalifikacje wskazywanych osób pozwalające na stwierdzenie spełniania przez wskazane osoby wymagań SWZ.</w:t>
      </w:r>
    </w:p>
    <w:p w:rsidR="00325324" w:rsidRDefault="00325324" w:rsidP="001D3FC2">
      <w:pPr>
        <w:snapToGrid w:val="0"/>
        <w:ind w:left="0" w:firstLine="0"/>
        <w:jc w:val="center"/>
        <w:rPr>
          <w:rFonts w:ascii="Segoe UI" w:eastAsia="Times New Roman" w:hAnsi="Segoe UI" w:cs="Segoe UI"/>
          <w:b/>
          <w:sz w:val="20"/>
          <w:szCs w:val="20"/>
          <w:lang w:eastAsia="pl-PL"/>
        </w:rPr>
      </w:pPr>
    </w:p>
    <w:p w:rsidR="00325324" w:rsidRDefault="00325324" w:rsidP="001D3FC2">
      <w:pPr>
        <w:snapToGrid w:val="0"/>
        <w:ind w:left="0" w:firstLine="0"/>
        <w:jc w:val="center"/>
        <w:rPr>
          <w:rFonts w:ascii="Segoe UI" w:eastAsia="Times New Roman" w:hAnsi="Segoe UI" w:cs="Segoe UI"/>
          <w:b/>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lastRenderedPageBreak/>
        <w:t>§ 12</w:t>
      </w:r>
    </w:p>
    <w:p w:rsidR="00DC283B" w:rsidRPr="00DC283B" w:rsidRDefault="00DC283B" w:rsidP="001D3FC2">
      <w:pPr>
        <w:widowControl w:val="0"/>
        <w:numPr>
          <w:ilvl w:val="3"/>
          <w:numId w:val="30"/>
        </w:numPr>
        <w:ind w:left="397" w:hanging="397"/>
        <w:rPr>
          <w:rFonts w:ascii="Segoe UI" w:eastAsia="Calibri" w:hAnsi="Segoe UI" w:cs="Segoe UI"/>
          <w:sz w:val="20"/>
          <w:szCs w:val="20"/>
        </w:rPr>
      </w:pPr>
      <w:r w:rsidRPr="00DC283B">
        <w:rPr>
          <w:rFonts w:ascii="Segoe UI" w:eastAsia="Calibri" w:hAnsi="Segoe UI" w:cs="Segoe UI"/>
          <w:sz w:val="20"/>
          <w:szCs w:val="20"/>
        </w:rPr>
        <w:t>W celu zapewnienia właściwej jakości robót, ustanawia się zabezpieczenie należytego wykonania umowy w wysokości ……………. zł, słownie: ……………………………………………………., tj. 5% wynagrodzenia brutto zgodnie z § 8 ust. 1.</w:t>
      </w:r>
    </w:p>
    <w:p w:rsidR="00DC283B" w:rsidRPr="00DC283B" w:rsidRDefault="00DC283B" w:rsidP="001D3FC2">
      <w:pPr>
        <w:widowControl w:val="0"/>
        <w:numPr>
          <w:ilvl w:val="3"/>
          <w:numId w:val="30"/>
        </w:numPr>
        <w:ind w:left="397" w:hanging="397"/>
        <w:rPr>
          <w:rFonts w:ascii="Segoe UI" w:eastAsia="Calibri" w:hAnsi="Segoe UI" w:cs="Segoe UI"/>
          <w:sz w:val="20"/>
          <w:szCs w:val="20"/>
        </w:rPr>
      </w:pPr>
      <w:r w:rsidRPr="00DC283B">
        <w:rPr>
          <w:rFonts w:ascii="Segoe UI" w:eastAsia="Calibri" w:hAnsi="Segoe UI" w:cs="Segoe UI"/>
          <w:sz w:val="20"/>
          <w:szCs w:val="20"/>
        </w:rPr>
        <w:t>WYKONAWCA wnosi zabezpieczenie należytego wykonania umowy w formie …………………… na okres wykonania przedmiotu umowy, tj. do dnia ……………….r., jednak nie dłużej niż do dnia ……………………r. oraz zabezpieczenia na okres gwarancji i rękojmi za wady, tj. od dnia …………………………….……r. do ………………………….r.</w:t>
      </w:r>
    </w:p>
    <w:p w:rsidR="00DC283B" w:rsidRPr="00DC283B" w:rsidRDefault="00DC283B" w:rsidP="001D3FC2">
      <w:pPr>
        <w:widowControl w:val="0"/>
        <w:numPr>
          <w:ilvl w:val="3"/>
          <w:numId w:val="30"/>
        </w:numPr>
        <w:ind w:left="397" w:hanging="397"/>
        <w:rPr>
          <w:rFonts w:ascii="Segoe UI" w:eastAsia="Calibri" w:hAnsi="Segoe UI" w:cs="Segoe UI"/>
          <w:sz w:val="20"/>
          <w:szCs w:val="20"/>
        </w:rPr>
      </w:pPr>
      <w:r w:rsidRPr="00DC283B">
        <w:rPr>
          <w:rFonts w:ascii="Segoe UI" w:eastAsia="Calibr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terminie 15 dni po upływie okresu rękojmi za wady i gwarancji.</w:t>
      </w:r>
    </w:p>
    <w:p w:rsidR="00DC283B" w:rsidRPr="00DC283B" w:rsidRDefault="00DC283B" w:rsidP="001D3FC2">
      <w:pPr>
        <w:widowControl w:val="0"/>
        <w:numPr>
          <w:ilvl w:val="3"/>
          <w:numId w:val="30"/>
        </w:numPr>
        <w:ind w:left="397" w:hanging="397"/>
        <w:rPr>
          <w:rFonts w:ascii="Segoe UI" w:eastAsia="Calibri" w:hAnsi="Segoe UI" w:cs="Segoe UI"/>
          <w:sz w:val="20"/>
          <w:szCs w:val="20"/>
        </w:rPr>
      </w:pPr>
      <w:r w:rsidRPr="00DC283B">
        <w:rPr>
          <w:rFonts w:ascii="Segoe UI" w:eastAsia="Calibri" w:hAnsi="Segoe UI" w:cs="Segoe UI"/>
          <w:sz w:val="20"/>
          <w:szCs w:val="2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rsidR="00DC283B" w:rsidRDefault="00DC283B" w:rsidP="001D3FC2">
      <w:pPr>
        <w:widowControl w:val="0"/>
        <w:numPr>
          <w:ilvl w:val="3"/>
          <w:numId w:val="30"/>
        </w:numPr>
        <w:ind w:left="397" w:hanging="397"/>
        <w:rPr>
          <w:rFonts w:ascii="Segoe UI" w:eastAsia="Calibri" w:hAnsi="Segoe UI" w:cs="Segoe UI"/>
          <w:sz w:val="20"/>
          <w:szCs w:val="20"/>
        </w:rPr>
      </w:pPr>
      <w:r w:rsidRPr="00DC283B">
        <w:rPr>
          <w:rFonts w:ascii="Segoe UI" w:eastAsia="Calibr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325324" w:rsidRPr="00DC283B" w:rsidRDefault="00325324" w:rsidP="00325324">
      <w:pPr>
        <w:widowControl w:val="0"/>
        <w:ind w:left="397" w:firstLine="0"/>
        <w:rPr>
          <w:rFonts w:ascii="Segoe UI" w:eastAsia="Calibri" w:hAnsi="Segoe UI" w:cs="Segoe UI"/>
          <w:sz w:val="20"/>
          <w:szCs w:val="20"/>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13</w:t>
      </w:r>
    </w:p>
    <w:p w:rsidR="00DC283B" w:rsidRP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ZAMAWIAJĄCEMU przysługuje prawo do odstąpienia od niniejszej umowy gdy:</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zostanie wydany nakaz zajęcia majątku WYKONAWCY w zakresie uniemożliwiającym wykonanie przedmiotu niniejszej umowy – w terminie 30 dni od powzięcia informacji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nie rozpoczął realizacji przedmiotu umowy w terminie 14 dni od daty przekazania terenu budowy – w terminie 21 dni od daty zaistnienia wskazanej okoliczności;</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przerwał roboty bez uzasadnionych przyczyn i nie kontynuuje ich, przez okres co najmniej 14 dni – w terminie 30 dni od dnia powzięcia informacji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pomimo pisemnego zastrzeżenia Inspektora Nadzoru nie wykonuje robót zgodnie z warunkami umownymi lub zaniedbuje zobowiązania umowne – w terminie 30 dni od dnia stwierdzenia przez ZAMAWIAJĄCEGO wskazanych okoliczności;</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czynności objęte umową wykonuje podmiot inny niż zaakceptowany przez ZAMAWIAJĄCEGO – w terminie 30 dni od dnia powzięcia informacji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naruszył obowiązek zatrudnienia na podstawie umowy o pracę określony w § 5 ust. 12 – w terminie 30 dni od dnia powzięcia informacji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powierzył Podwykonawcy realizację umowy bez dokonania czynności, o których mowa w § 9 – w terminie 30 dni od dnia stwierdzenia okoliczności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wystąpi brak ciągłości umowy ubezpieczenia ,o którym mowa w § 5 ust. 11 – w terminie 30 dni od dnia powzięcia informacji przez ZAMAWIAJĄCEGO;</w:t>
      </w:r>
    </w:p>
    <w:p w:rsidR="00DC283B" w:rsidRPr="00DC283B" w:rsidRDefault="00DC283B" w:rsidP="001D3FC2">
      <w:pPr>
        <w:numPr>
          <w:ilvl w:val="0"/>
          <w:numId w:val="34"/>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naruszył obowiązek zapewnienia udziału pojazdów elektrycznych lub pojazdów napędzanych gazem ziemnym w ilości nie mniejszej niż 10% ogólnej liczby pojazdów samochodowych używanych przy realizacji zamówienia, określony w § 5 ust. 17 – w terminie 30 dni od dnia powzięcia informacji przez ZAMAWIAJĄCEGO.</w:t>
      </w:r>
    </w:p>
    <w:p w:rsidR="00DC283B" w:rsidRP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lastRenderedPageBreak/>
        <w:t>ZAMAWIAJĄCEMU przysługuje prawo odstąpienia od niniejszej umowy na podstawie przepisów ustawowych, niezależnie od postanowień zawartych w ust. 1.</w:t>
      </w:r>
    </w:p>
    <w:p w:rsidR="00DC283B" w:rsidRP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Strony przewidują możliwość odstąpienia od umowy ze skutkiem ex nunc, co do niewykonanego przedmiotu umowy.</w:t>
      </w:r>
    </w:p>
    <w:p w:rsidR="00DC283B" w:rsidRP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Oświadczenie o odstąpieniu od umowy wraz z uzasadnieniem powinno nastąpić w formie pisemnej pod rygorem nieważności.</w:t>
      </w:r>
    </w:p>
    <w:p w:rsidR="00DC283B" w:rsidRP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odstąpienia od niniejszej umowy WYKONAWCĘ oraz ZAMAWIAJĄCEGO obciążają następujące obowiązki szczegółowe:</w:t>
      </w:r>
    </w:p>
    <w:p w:rsidR="00DC283B" w:rsidRPr="00DC283B" w:rsidRDefault="00DC283B" w:rsidP="001D3FC2">
      <w:pPr>
        <w:numPr>
          <w:ilvl w:val="1"/>
          <w:numId w:val="35"/>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terminie 7 dni od daty odstąpienia od umowy WYKONAWCA przy udziale ZAMAWIAJĄCEGO sporządzi szczegółowy protokół inwentaryzacji robót w toku według stanu na dzień odstąpienia od umowy;</w:t>
      </w:r>
    </w:p>
    <w:p w:rsidR="00DC283B" w:rsidRPr="00DC283B" w:rsidRDefault="00DC283B" w:rsidP="001D3FC2">
      <w:pPr>
        <w:numPr>
          <w:ilvl w:val="1"/>
          <w:numId w:val="35"/>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zabezpieczy przerwane roboty w zakresie obustronnie uzgodnionym na koszt tej strony, z winy której nastąpiło odstąpienie od umowy;</w:t>
      </w:r>
    </w:p>
    <w:p w:rsidR="00DC283B" w:rsidRPr="00DC283B" w:rsidRDefault="00DC283B" w:rsidP="001D3FC2">
      <w:pPr>
        <w:numPr>
          <w:ilvl w:val="1"/>
          <w:numId w:val="35"/>
        </w:numPr>
        <w:snapToGrid w:val="0"/>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WYKONAWCA wystąpi do ZAMAWIAJĄCEGO o dokonanie odbioru robót przerwanych oraz robót zabezpieczających.</w:t>
      </w:r>
    </w:p>
    <w:p w:rsidR="00DC283B" w:rsidRDefault="00DC283B" w:rsidP="001D3FC2">
      <w:pPr>
        <w:numPr>
          <w:ilvl w:val="0"/>
          <w:numId w:val="33"/>
        </w:numPr>
        <w:snapToGrid w:val="0"/>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odstąpienia przez którąkolwiek ze stron wykonane roboty, materiały i urządzenia opłacone przez ZAMAWIAJĄCEGO uważane są za własność ZAMAWIAJĄCEGO.</w:t>
      </w:r>
    </w:p>
    <w:p w:rsidR="001D3FC2" w:rsidRPr="00DC283B" w:rsidRDefault="001D3FC2" w:rsidP="001D3FC2">
      <w:pPr>
        <w:snapToGrid w:val="0"/>
        <w:ind w:left="397" w:firstLine="0"/>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14</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WYKONAWCA zapłaci ZAMAWIAJĄCEMU karę umowną:</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zwłoki w wykonaniu robót – w wysokości …………………….. zł (stanowiącej równowartość kwoty 0,15% wynagrodzenia, liczonej za każdy dzień zwłoki). Limit kar z tytułu zwłoki w wykonaniu robót wynosi 10% wynagrodzenia za cały przedmiot umowy);</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zwłoki w usunięciu wad w okresie gwarancji i rękojmi za wady – w wysokości 1 000,00 zł liczonej za każdy dzień zwłoki od dnia wyznaczonego przez ZAMAWIAJĄCEGO na usunięcie wad;</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odstąpienia od umowy przez ZAMAWIAJĄCEGO z przyczyn za które WYKONAWCA ponosi odpowiedzialność – w wysokości …………………………….zł (stanowiącej równowartość kwoty 10% wynagrodzenia za cały przedmiot umowy);</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braku zapłaty należnego wynagrodzenia Podwykonawcom lub dalszym Podwykonawcom – w wysokości stanowiącej równowartość 10% niezapłaconej należności;</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nieterminowej zapłaty wynagrodzenia należnego Podwykonawcom lub dalszym Podwykonawcom – w wysokości stanowiącej równowartość 0,5% niezapłaconej należności liczonej za każdy dzień zwłoki;</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nieprzedłożenia ZAMAWIAJĄCEMU dokumentów, o których mowa w § 5 ust. 15, w terminie wskazanym przez ZAMAWIAJĄCEGO, zgodnie z § 5 ust. 15 – w wysokości 5 000,00 zł, każdorazowo w przypadku naruszenia terminu;</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 xml:space="preserve">w przypadku braku zmiany umowy o podwykonawstwo w zakresie terminu zapłaty – </w:t>
      </w:r>
      <w:r w:rsidRPr="00DC283B">
        <w:rPr>
          <w:rFonts w:ascii="Segoe UI" w:eastAsia="Times New Roman" w:hAnsi="Segoe UI" w:cs="Segoe UI"/>
          <w:sz w:val="20"/>
          <w:szCs w:val="20"/>
          <w:lang w:eastAsia="pl-PL"/>
        </w:rPr>
        <w:br/>
        <w:t>w wysokości stanowiącej równowartość 0,5% wartości tej umowy, liczonej za każdy dzień zwłoki od daty wskazanej w informacji, o której mowa w § 9 ust. 10;</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 xml:space="preserve">w przypadku niedopełnienia wymogu zatrudnienia pracowników wykonujących roboty budowlane wskazane w § 5 ust. 12, na postawie umowy o pracę w rozumieniu przepisów Kodeksu Pracy – w wysokości kwoty stanowiącej iloczyn minimalnego wynagrodzenia za pracę ustalonego na podstawie przepisów o minimalnym wynagrodzeniu za pracę (obowiązujących </w:t>
      </w:r>
      <w:r w:rsidRPr="00DC283B">
        <w:rPr>
          <w:rFonts w:ascii="Segoe UI" w:eastAsia="Times New Roman" w:hAnsi="Segoe UI" w:cs="Segoe UI"/>
          <w:sz w:val="20"/>
          <w:szCs w:val="20"/>
          <w:lang w:eastAsia="pl-PL"/>
        </w:rPr>
        <w:lastRenderedPageBreak/>
        <w:t>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12 na podstawie innej umowy niż umowa o pracę w rozumieniu Kodeksu Pracy;</w:t>
      </w:r>
    </w:p>
    <w:p w:rsidR="00DC283B" w:rsidRPr="00DC283B" w:rsidRDefault="00DC283B" w:rsidP="001D3FC2">
      <w:pPr>
        <w:numPr>
          <w:ilvl w:val="0"/>
          <w:numId w:val="36"/>
        </w:numPr>
        <w:ind w:left="794"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przypadku naruszenia terminu do zmiany umowy o podwykonawstwo zgodnie z § 9 ust. 10 umowy w wysokości stanowiącej równowartość 0,5% wartości tej umowy, liczonej za każdy dzień zwłoki.</w:t>
      </w:r>
    </w:p>
    <w:p w:rsidR="00384DB1" w:rsidRPr="00384DB1" w:rsidRDefault="00384DB1" w:rsidP="00384DB1">
      <w:pPr>
        <w:ind w:left="397" w:hanging="397"/>
        <w:rPr>
          <w:rFonts w:ascii="Segoe UI" w:eastAsia="Times New Roman" w:hAnsi="Segoe UI" w:cs="Segoe UI"/>
          <w:sz w:val="20"/>
          <w:szCs w:val="20"/>
          <w:lang w:eastAsia="pl-PL"/>
        </w:rPr>
      </w:pPr>
      <w:r w:rsidRPr="00384DB1">
        <w:rPr>
          <w:rFonts w:ascii="Segoe UI" w:eastAsia="Times New Roman" w:hAnsi="Segoe UI" w:cs="Segoe UI"/>
          <w:sz w:val="20"/>
          <w:szCs w:val="20"/>
          <w:lang w:eastAsia="pl-PL"/>
        </w:rPr>
        <w:t>2.</w:t>
      </w:r>
      <w:r w:rsidRPr="00384DB1">
        <w:rPr>
          <w:rFonts w:ascii="Segoe UI" w:eastAsia="Times New Roman" w:hAnsi="Segoe UI" w:cs="Segoe UI"/>
          <w:sz w:val="20"/>
          <w:szCs w:val="20"/>
          <w:lang w:eastAsia="pl-PL"/>
        </w:rPr>
        <w:tab/>
        <w:t>W przypadku przerwania czynności odbiorowych z przyczyn leżących po stronie WYKONAWCY, ZAMAWIAJĄCY obciąży WYKONAWCĘ karą umowną w wysokości 2 000,00 zł.</w:t>
      </w:r>
    </w:p>
    <w:p w:rsidR="00384DB1" w:rsidRPr="00384DB1" w:rsidRDefault="00384DB1" w:rsidP="00384DB1">
      <w:pPr>
        <w:ind w:left="397" w:hanging="397"/>
        <w:rPr>
          <w:rFonts w:ascii="Segoe UI" w:eastAsia="Times New Roman" w:hAnsi="Segoe UI" w:cs="Segoe UI"/>
          <w:sz w:val="20"/>
          <w:szCs w:val="20"/>
          <w:lang w:eastAsia="pl-PL"/>
        </w:rPr>
      </w:pPr>
      <w:r w:rsidRPr="00384DB1">
        <w:rPr>
          <w:rFonts w:ascii="Segoe UI" w:eastAsia="Times New Roman" w:hAnsi="Segoe UI" w:cs="Segoe UI"/>
          <w:sz w:val="20"/>
          <w:szCs w:val="20"/>
          <w:lang w:eastAsia="pl-PL"/>
        </w:rPr>
        <w:t>3.</w:t>
      </w:r>
      <w:r w:rsidRPr="00384DB1">
        <w:rPr>
          <w:rFonts w:ascii="Segoe UI" w:eastAsia="Times New Roman" w:hAnsi="Segoe UI" w:cs="Segoe UI"/>
          <w:sz w:val="20"/>
          <w:szCs w:val="20"/>
          <w:lang w:eastAsia="pl-PL"/>
        </w:rPr>
        <w:tab/>
        <w:t>Łączna maksymalna wysokość kar umownych wynosi 20% wartości umowy.</w:t>
      </w:r>
    </w:p>
    <w:p w:rsidR="00384DB1" w:rsidRPr="00384DB1" w:rsidRDefault="00384DB1" w:rsidP="00384DB1">
      <w:pPr>
        <w:ind w:left="397" w:hanging="397"/>
        <w:rPr>
          <w:rFonts w:ascii="Segoe UI" w:eastAsia="Times New Roman" w:hAnsi="Segoe UI" w:cs="Segoe UI"/>
          <w:sz w:val="20"/>
          <w:szCs w:val="20"/>
          <w:lang w:eastAsia="pl-PL"/>
        </w:rPr>
      </w:pPr>
      <w:r w:rsidRPr="00384DB1">
        <w:rPr>
          <w:rFonts w:ascii="Segoe UI" w:eastAsia="Times New Roman" w:hAnsi="Segoe UI" w:cs="Segoe UI"/>
          <w:sz w:val="20"/>
          <w:szCs w:val="20"/>
          <w:lang w:eastAsia="pl-PL"/>
        </w:rPr>
        <w:t>4.</w:t>
      </w:r>
      <w:r w:rsidRPr="00384DB1">
        <w:rPr>
          <w:rFonts w:ascii="Segoe UI" w:eastAsia="Times New Roman" w:hAnsi="Segoe UI" w:cs="Segoe UI"/>
          <w:sz w:val="20"/>
          <w:szCs w:val="20"/>
          <w:lang w:eastAsia="pl-PL"/>
        </w:rPr>
        <w:tab/>
        <w:t>Kara umowna płatna jest w terminie 14 dni od dnia dostarczenia wezwania do zapłaty.</w:t>
      </w:r>
    </w:p>
    <w:p w:rsidR="00384DB1" w:rsidRPr="00384DB1" w:rsidRDefault="00384DB1" w:rsidP="00384DB1">
      <w:pPr>
        <w:ind w:left="397" w:hanging="397"/>
        <w:rPr>
          <w:rFonts w:ascii="Segoe UI" w:eastAsia="Times New Roman" w:hAnsi="Segoe UI" w:cs="Segoe UI"/>
          <w:sz w:val="20"/>
          <w:szCs w:val="20"/>
          <w:lang w:eastAsia="pl-PL"/>
        </w:rPr>
      </w:pPr>
      <w:r w:rsidRPr="00384DB1">
        <w:rPr>
          <w:rFonts w:ascii="Segoe UI" w:eastAsia="Times New Roman" w:hAnsi="Segoe UI" w:cs="Segoe UI"/>
          <w:sz w:val="20"/>
          <w:szCs w:val="20"/>
          <w:lang w:eastAsia="pl-PL"/>
        </w:rPr>
        <w:t>5.</w:t>
      </w:r>
      <w:r w:rsidRPr="00384DB1">
        <w:rPr>
          <w:rFonts w:ascii="Segoe UI" w:eastAsia="Times New Roman" w:hAnsi="Segoe UI" w:cs="Segoe UI"/>
          <w:sz w:val="20"/>
          <w:szCs w:val="20"/>
          <w:lang w:eastAsia="pl-PL"/>
        </w:rPr>
        <w:tab/>
        <w:t>Zapłata kary umownej nie zamyka drogi dochodzenia odszkodowania na zasadach ogólnych.</w:t>
      </w:r>
    </w:p>
    <w:p w:rsidR="001D3FC2" w:rsidRDefault="00384DB1" w:rsidP="00384DB1">
      <w:pPr>
        <w:ind w:left="397" w:hanging="397"/>
        <w:rPr>
          <w:rFonts w:ascii="Segoe UI" w:eastAsia="Times New Roman" w:hAnsi="Segoe UI" w:cs="Segoe UI"/>
          <w:sz w:val="20"/>
          <w:szCs w:val="20"/>
          <w:lang w:eastAsia="pl-PL"/>
        </w:rPr>
      </w:pPr>
      <w:r w:rsidRPr="00384DB1">
        <w:rPr>
          <w:rFonts w:ascii="Segoe UI" w:eastAsia="Times New Roman" w:hAnsi="Segoe UI" w:cs="Segoe UI"/>
          <w:sz w:val="20"/>
          <w:szCs w:val="20"/>
          <w:lang w:eastAsia="pl-PL"/>
        </w:rPr>
        <w:t>6.</w:t>
      </w:r>
      <w:r w:rsidRPr="00384DB1">
        <w:rPr>
          <w:rFonts w:ascii="Segoe UI" w:eastAsia="Times New Roman" w:hAnsi="Segoe UI" w:cs="Segoe UI"/>
          <w:sz w:val="20"/>
          <w:szCs w:val="20"/>
          <w:lang w:eastAsia="pl-PL"/>
        </w:rPr>
        <w:tab/>
        <w:t>Zamawiający może potrącić należną mu karę umowną z dowolnej należności Wykonawcy.</w:t>
      </w:r>
    </w:p>
    <w:p w:rsidR="00011B6E" w:rsidRDefault="00011B6E" w:rsidP="00384DB1">
      <w:pPr>
        <w:ind w:left="397" w:hanging="397"/>
        <w:rPr>
          <w:rFonts w:ascii="Segoe UI" w:eastAsia="Times New Roman" w:hAnsi="Segoe UI" w:cs="Segoe UI"/>
          <w:sz w:val="20"/>
          <w:szCs w:val="20"/>
          <w:lang w:eastAsia="pl-PL"/>
        </w:rPr>
      </w:pPr>
    </w:p>
    <w:p w:rsidR="00011B6E" w:rsidRPr="00DC283B" w:rsidRDefault="00011B6E" w:rsidP="00384DB1">
      <w:pPr>
        <w:ind w:left="397" w:hanging="397"/>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15</w:t>
      </w:r>
    </w:p>
    <w:p w:rsidR="00DC283B" w:rsidRP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1.</w:t>
      </w:r>
      <w:r w:rsidRPr="00DC283B">
        <w:rPr>
          <w:rFonts w:ascii="Segoe UI" w:eastAsia="Times New Roman" w:hAnsi="Segoe UI" w:cs="Segoe UI"/>
          <w:sz w:val="20"/>
          <w:szCs w:val="20"/>
          <w:lang w:eastAsia="pl-PL"/>
        </w:rPr>
        <w:tab/>
        <w:t>Strony zobowiązują się do wzajemnego pisemnego powiadamiania się o dokonanej zmianie adresu. W przypadku powiadomienia obowiązują adresy określone w powiadomieniu.</w:t>
      </w:r>
    </w:p>
    <w:p w:rsidR="00DC283B" w:rsidRDefault="00DC283B" w:rsidP="001D3FC2">
      <w:p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2.</w:t>
      </w:r>
      <w:r w:rsidRPr="00DC283B">
        <w:rPr>
          <w:rFonts w:ascii="Segoe UI" w:eastAsia="Times New Roman" w:hAnsi="Segoe UI" w:cs="Segoe UI"/>
          <w:sz w:val="20"/>
          <w:szCs w:val="20"/>
          <w:lang w:eastAsia="pl-PL"/>
        </w:rPr>
        <w:tab/>
        <w:t>Przesłaną korespondencję na adres wskazany przez stronę, uważa się za doręczoną z dniem awizowania, nawet w przypadku, gdy strona korespondencji nie odebrała lub gdy zmieniła adres bez powiadomienia drugiej strony.</w:t>
      </w:r>
    </w:p>
    <w:p w:rsidR="001D3FC2" w:rsidRPr="00DC283B" w:rsidRDefault="001D3FC2" w:rsidP="001D3FC2">
      <w:pPr>
        <w:ind w:left="397" w:hanging="397"/>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xml:space="preserve">§ </w:t>
      </w:r>
      <w:r w:rsidRPr="00DC283B">
        <w:rPr>
          <w:rFonts w:ascii="Segoe UI" w:eastAsia="Times New Roman" w:hAnsi="Segoe UI" w:cs="Segoe UI"/>
          <w:b/>
          <w:bCs/>
          <w:sz w:val="20"/>
          <w:szCs w:val="20"/>
          <w:lang w:eastAsia="pl-PL"/>
        </w:rPr>
        <w:t>16</w:t>
      </w:r>
    </w:p>
    <w:p w:rsidR="00DC283B" w:rsidRPr="00DC283B" w:rsidRDefault="00DC283B" w:rsidP="001D3FC2">
      <w:pPr>
        <w:ind w:left="340" w:hanging="34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Integralną część niniejszej umowy stanowią następujące załączniki:</w:t>
      </w:r>
    </w:p>
    <w:p w:rsidR="00DC283B" w:rsidRPr="00DC283B" w:rsidRDefault="00DC283B" w:rsidP="001D3FC2">
      <w:pPr>
        <w:numPr>
          <w:ilvl w:val="1"/>
          <w:numId w:val="37"/>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opis przedmiotu zamówienia zawarty w Specyfikacji Warunków Zamówienia;</w:t>
      </w:r>
    </w:p>
    <w:p w:rsidR="00DC283B" w:rsidRPr="00DC283B" w:rsidRDefault="00DC283B" w:rsidP="001D3FC2">
      <w:pPr>
        <w:numPr>
          <w:ilvl w:val="1"/>
          <w:numId w:val="37"/>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formularz ofertowy;</w:t>
      </w:r>
    </w:p>
    <w:p w:rsidR="00DC283B" w:rsidRPr="00DC283B" w:rsidRDefault="00C776FC" w:rsidP="001D3FC2">
      <w:pPr>
        <w:numPr>
          <w:ilvl w:val="1"/>
          <w:numId w:val="37"/>
        </w:numPr>
        <w:ind w:left="397" w:hanging="397"/>
        <w:rPr>
          <w:rFonts w:ascii="Segoe UI" w:eastAsia="Times New Roman" w:hAnsi="Segoe UI" w:cs="Segoe UI"/>
          <w:sz w:val="20"/>
          <w:szCs w:val="20"/>
          <w:lang w:eastAsia="pl-PL"/>
        </w:rPr>
      </w:pPr>
      <w:r>
        <w:rPr>
          <w:rFonts w:ascii="Segoe UI" w:eastAsia="Times New Roman" w:hAnsi="Segoe UI" w:cs="Segoe UI"/>
          <w:sz w:val="20"/>
          <w:szCs w:val="20"/>
          <w:lang w:eastAsia="pl-PL"/>
        </w:rPr>
        <w:t>wykaz os</w:t>
      </w:r>
      <w:r w:rsidR="00C54BD5">
        <w:rPr>
          <w:rFonts w:ascii="Segoe UI" w:eastAsia="Times New Roman" w:hAnsi="Segoe UI" w:cs="Segoe UI"/>
          <w:sz w:val="20"/>
          <w:szCs w:val="20"/>
          <w:lang w:eastAsia="pl-PL"/>
        </w:rPr>
        <w:t>ób skierowanych przez Wykonawcę</w:t>
      </w:r>
      <w:r>
        <w:rPr>
          <w:rFonts w:ascii="Segoe UI" w:eastAsia="Times New Roman" w:hAnsi="Segoe UI" w:cs="Segoe UI"/>
          <w:sz w:val="20"/>
          <w:szCs w:val="20"/>
          <w:lang w:eastAsia="pl-PL"/>
        </w:rPr>
        <w:t xml:space="preserve"> do realizacji zamówienia</w:t>
      </w:r>
      <w:r w:rsidR="00DC283B" w:rsidRPr="00DC283B">
        <w:rPr>
          <w:rFonts w:ascii="Segoe UI" w:eastAsia="Times New Roman" w:hAnsi="Segoe UI" w:cs="Segoe UI"/>
          <w:sz w:val="20"/>
          <w:szCs w:val="20"/>
          <w:lang w:eastAsia="pl-PL"/>
        </w:rPr>
        <w:t>;</w:t>
      </w:r>
    </w:p>
    <w:p w:rsidR="00DC283B" w:rsidRPr="00DC283B" w:rsidRDefault="00DC283B" w:rsidP="001D3FC2">
      <w:pPr>
        <w:numPr>
          <w:ilvl w:val="1"/>
          <w:numId w:val="37"/>
        </w:numPr>
        <w:ind w:left="397" w:hanging="397"/>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dokumentacja projektowa;</w:t>
      </w:r>
    </w:p>
    <w:p w:rsidR="00DC283B" w:rsidRPr="0063171F" w:rsidRDefault="00DC283B" w:rsidP="001D3FC2">
      <w:pPr>
        <w:numPr>
          <w:ilvl w:val="1"/>
          <w:numId w:val="37"/>
        </w:numPr>
        <w:ind w:left="397" w:hanging="397"/>
        <w:rPr>
          <w:rFonts w:ascii="Segoe UI" w:eastAsia="Times New Roman" w:hAnsi="Segoe UI" w:cs="Segoe UI"/>
          <w:sz w:val="20"/>
          <w:szCs w:val="20"/>
          <w:lang w:eastAsia="pl-PL"/>
        </w:rPr>
      </w:pPr>
      <w:r w:rsidRPr="0063171F">
        <w:rPr>
          <w:rFonts w:ascii="Segoe UI" w:eastAsia="Times New Roman" w:hAnsi="Segoe UI" w:cs="Segoe UI"/>
          <w:sz w:val="20"/>
          <w:szCs w:val="20"/>
          <w:lang w:eastAsia="pl-PL"/>
        </w:rPr>
        <w:t>specyfikacje techniczne wykonania i odbioru robót.</w:t>
      </w:r>
    </w:p>
    <w:p w:rsidR="001D3FC2" w:rsidRDefault="001D3FC2" w:rsidP="001D3FC2">
      <w:pPr>
        <w:snapToGrid w:val="0"/>
        <w:ind w:left="0" w:firstLine="0"/>
        <w:jc w:val="center"/>
        <w:rPr>
          <w:rFonts w:ascii="Segoe UI" w:eastAsia="Times New Roman" w:hAnsi="Segoe UI" w:cs="Segoe UI"/>
          <w:b/>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xml:space="preserve">§ </w:t>
      </w:r>
      <w:r w:rsidRPr="00DC283B">
        <w:rPr>
          <w:rFonts w:ascii="Segoe UI" w:eastAsia="Times New Roman" w:hAnsi="Segoe UI" w:cs="Segoe UI"/>
          <w:b/>
          <w:bCs/>
          <w:sz w:val="20"/>
          <w:szCs w:val="20"/>
          <w:lang w:eastAsia="pl-PL"/>
        </w:rPr>
        <w:t>17</w:t>
      </w:r>
    </w:p>
    <w:p w:rsidR="00DC283B" w:rsidRDefault="00DC283B" w:rsidP="001D3FC2">
      <w:pPr>
        <w:widowControl w:val="0"/>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 sprawach nieuregulowanych postanowieniami niniejszej umowy mają zastosowanie przepisy Kodeksu Cywilnego, ustawy Prawo budowlane wraz z przepisami wykonawczymi oraz ustawy Prawo zamówień publicznych.</w:t>
      </w:r>
    </w:p>
    <w:p w:rsidR="001D3FC2" w:rsidRPr="00DC283B" w:rsidRDefault="001D3FC2" w:rsidP="001D3FC2">
      <w:pPr>
        <w:widowControl w:val="0"/>
        <w:ind w:left="0" w:firstLine="0"/>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18</w:t>
      </w:r>
    </w:p>
    <w:p w:rsidR="00DC283B" w:rsidRDefault="00DC283B" w:rsidP="001D3FC2">
      <w:pPr>
        <w:widowControl w:val="0"/>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Ewentualne spory, jakie mogą powstać przy realizacji niniejszej umowy, będą rozstrzygane przez właściwy rzeczowo sąd powszechny w Koszalinie.</w:t>
      </w:r>
    </w:p>
    <w:p w:rsidR="001D3FC2" w:rsidRPr="00DC283B" w:rsidRDefault="001D3FC2" w:rsidP="001D3FC2">
      <w:pPr>
        <w:widowControl w:val="0"/>
        <w:ind w:left="0" w:firstLine="0"/>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sz w:val="20"/>
          <w:szCs w:val="20"/>
          <w:lang w:eastAsia="pl-PL"/>
        </w:rPr>
      </w:pPr>
      <w:r w:rsidRPr="00DC283B">
        <w:rPr>
          <w:rFonts w:ascii="Segoe UI" w:eastAsia="Times New Roman" w:hAnsi="Segoe UI" w:cs="Segoe UI"/>
          <w:b/>
          <w:sz w:val="20"/>
          <w:szCs w:val="20"/>
          <w:lang w:eastAsia="pl-PL"/>
        </w:rPr>
        <w:t xml:space="preserve">§ </w:t>
      </w:r>
      <w:r w:rsidRPr="00DC283B">
        <w:rPr>
          <w:rFonts w:ascii="Segoe UI" w:eastAsia="Times New Roman" w:hAnsi="Segoe UI" w:cs="Segoe UI"/>
          <w:b/>
          <w:bCs/>
          <w:sz w:val="20"/>
          <w:szCs w:val="20"/>
          <w:lang w:eastAsia="pl-PL"/>
        </w:rPr>
        <w:t>19</w:t>
      </w:r>
    </w:p>
    <w:p w:rsidR="00DC283B" w:rsidRDefault="00DC283B" w:rsidP="001D3FC2">
      <w:pPr>
        <w:widowControl w:val="0"/>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Wszelkie zmiany i uzupełnienia treści umowy wymagają formy pisemnej pod rygorem nieważności.</w:t>
      </w:r>
    </w:p>
    <w:p w:rsidR="001D3FC2" w:rsidRPr="00DC283B" w:rsidRDefault="001D3FC2" w:rsidP="001D3FC2">
      <w:pPr>
        <w:widowControl w:val="0"/>
        <w:ind w:left="0" w:firstLine="0"/>
        <w:rPr>
          <w:rFonts w:ascii="Segoe UI" w:eastAsia="Times New Roman" w:hAnsi="Segoe UI" w:cs="Segoe UI"/>
          <w:sz w:val="20"/>
          <w:szCs w:val="20"/>
          <w:lang w:eastAsia="pl-PL"/>
        </w:rPr>
      </w:pPr>
    </w:p>
    <w:p w:rsidR="00DC283B" w:rsidRPr="00DC283B" w:rsidRDefault="00DC283B" w:rsidP="001D3FC2">
      <w:pPr>
        <w:snapToGrid w:val="0"/>
        <w:ind w:left="0" w:firstLine="0"/>
        <w:jc w:val="center"/>
        <w:rPr>
          <w:rFonts w:ascii="Segoe UI" w:eastAsia="Times New Roman" w:hAnsi="Segoe UI" w:cs="Segoe UI"/>
          <w:b/>
          <w:bCs/>
          <w:sz w:val="20"/>
          <w:szCs w:val="20"/>
          <w:lang w:eastAsia="pl-PL"/>
        </w:rPr>
      </w:pPr>
      <w:r w:rsidRPr="00DC283B">
        <w:rPr>
          <w:rFonts w:ascii="Segoe UI" w:eastAsia="Times New Roman" w:hAnsi="Segoe UI" w:cs="Segoe UI"/>
          <w:b/>
          <w:bCs/>
          <w:sz w:val="20"/>
          <w:szCs w:val="20"/>
          <w:lang w:eastAsia="pl-PL"/>
        </w:rPr>
        <w:t>§ 20</w:t>
      </w:r>
    </w:p>
    <w:p w:rsidR="00DC283B" w:rsidRDefault="00DC283B" w:rsidP="001D3FC2">
      <w:pPr>
        <w:ind w:left="0" w:firstLine="0"/>
        <w:rPr>
          <w:rFonts w:ascii="Segoe UI" w:eastAsia="Times New Roman" w:hAnsi="Segoe UI" w:cs="Segoe UI"/>
          <w:sz w:val="20"/>
          <w:szCs w:val="20"/>
          <w:lang w:eastAsia="pl-PL"/>
        </w:rPr>
      </w:pPr>
      <w:r w:rsidRPr="00DC283B">
        <w:rPr>
          <w:rFonts w:ascii="Segoe UI" w:eastAsia="Times New Roman" w:hAnsi="Segoe UI" w:cs="Segoe UI"/>
          <w:sz w:val="20"/>
          <w:szCs w:val="20"/>
          <w:lang w:eastAsia="pl-PL"/>
        </w:rPr>
        <w:t>Umowę sporządzono w czterech jednobrzmiących egzemplarzach, po dwa egzemplarze dla każdej ze stron.</w:t>
      </w:r>
    </w:p>
    <w:p w:rsidR="001D3FC2" w:rsidRDefault="001D3FC2" w:rsidP="001D3FC2">
      <w:pPr>
        <w:ind w:left="0" w:firstLine="0"/>
        <w:rPr>
          <w:rFonts w:ascii="Segoe UI" w:eastAsia="Times New Roman" w:hAnsi="Segoe UI" w:cs="Segoe UI"/>
          <w:sz w:val="20"/>
          <w:szCs w:val="20"/>
          <w:lang w:eastAsia="pl-PL"/>
        </w:rPr>
      </w:pPr>
    </w:p>
    <w:p w:rsidR="001D3FC2" w:rsidRPr="00DC283B" w:rsidRDefault="001D3FC2" w:rsidP="001D3FC2">
      <w:pPr>
        <w:ind w:left="0" w:firstLine="0"/>
        <w:rPr>
          <w:rFonts w:ascii="Segoe UI" w:eastAsia="Times New Roman" w:hAnsi="Segoe UI" w:cs="Segoe UI"/>
          <w:sz w:val="20"/>
          <w:szCs w:val="20"/>
          <w:lang w:eastAsia="pl-PL"/>
        </w:rPr>
      </w:pPr>
    </w:p>
    <w:p w:rsidR="00DC283B" w:rsidRDefault="001D3FC2" w:rsidP="001D3FC2">
      <w:pPr>
        <w:ind w:left="0" w:firstLine="0"/>
        <w:rPr>
          <w:rFonts w:ascii="Segoe UI" w:eastAsia="Times New Roman" w:hAnsi="Segoe UI" w:cs="Segoe UI"/>
          <w:b/>
          <w:iCs/>
          <w:sz w:val="20"/>
          <w:szCs w:val="20"/>
          <w:lang w:eastAsia="pl-PL"/>
        </w:rPr>
      </w:pPr>
      <w:r>
        <w:rPr>
          <w:rFonts w:ascii="Segoe UI" w:eastAsia="Times New Roman" w:hAnsi="Segoe UI" w:cs="Segoe UI"/>
          <w:b/>
          <w:iCs/>
          <w:sz w:val="20"/>
          <w:szCs w:val="20"/>
          <w:lang w:eastAsia="pl-PL"/>
        </w:rPr>
        <w:t xml:space="preserve">         </w:t>
      </w:r>
      <w:r w:rsidR="00DC283B" w:rsidRPr="00DC283B">
        <w:rPr>
          <w:rFonts w:ascii="Segoe UI" w:eastAsia="Times New Roman" w:hAnsi="Segoe UI" w:cs="Segoe UI"/>
          <w:b/>
          <w:iCs/>
          <w:sz w:val="20"/>
          <w:szCs w:val="20"/>
          <w:lang w:eastAsia="pl-PL"/>
        </w:rPr>
        <w:t>ZAMAWIAJĄCY:</w:t>
      </w:r>
      <w:r w:rsidR="00DC283B" w:rsidRPr="00DC283B">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Pr>
          <w:rFonts w:ascii="Segoe UI" w:eastAsia="Times New Roman" w:hAnsi="Segoe UI" w:cs="Segoe UI"/>
          <w:b/>
          <w:iCs/>
          <w:sz w:val="20"/>
          <w:szCs w:val="20"/>
          <w:lang w:eastAsia="pl-PL"/>
        </w:rPr>
        <w:tab/>
      </w:r>
      <w:r w:rsidR="00DC283B" w:rsidRPr="00DC283B">
        <w:rPr>
          <w:rFonts w:ascii="Segoe UI" w:eastAsia="Times New Roman" w:hAnsi="Segoe UI" w:cs="Segoe UI"/>
          <w:b/>
          <w:iCs/>
          <w:sz w:val="20"/>
          <w:szCs w:val="20"/>
          <w:lang w:eastAsia="pl-PL"/>
        </w:rPr>
        <w:t>WYKONAWCA:</w:t>
      </w:r>
    </w:p>
    <w:p w:rsidR="001D3FC2" w:rsidRPr="00DC283B" w:rsidRDefault="001D3FC2" w:rsidP="001D3FC2">
      <w:pPr>
        <w:ind w:left="0" w:firstLine="0"/>
        <w:rPr>
          <w:rFonts w:ascii="Segoe UI" w:eastAsia="Times New Roman" w:hAnsi="Segoe UI" w:cs="Segoe UI"/>
          <w:b/>
          <w:i/>
          <w:sz w:val="20"/>
          <w:szCs w:val="20"/>
          <w:lang w:eastAsia="pl-PL"/>
        </w:rPr>
      </w:pPr>
    </w:p>
    <w:p w:rsidR="00666406" w:rsidRPr="0063171F" w:rsidRDefault="00DC283B" w:rsidP="0063171F">
      <w:pPr>
        <w:ind w:left="0" w:firstLine="0"/>
        <w:rPr>
          <w:rFonts w:ascii="Segoe UI" w:eastAsia="Times New Roman" w:hAnsi="Segoe UI" w:cs="Segoe UI"/>
          <w:bCs/>
          <w:sz w:val="20"/>
          <w:szCs w:val="20"/>
          <w:lang w:eastAsia="pl-PL"/>
        </w:rPr>
      </w:pPr>
      <w:r w:rsidRPr="00DC283B">
        <w:rPr>
          <w:rFonts w:ascii="Segoe UI" w:eastAsia="Times New Roman" w:hAnsi="Segoe UI" w:cs="Segoe UI"/>
          <w:bCs/>
          <w:sz w:val="20"/>
          <w:szCs w:val="20"/>
          <w:lang w:eastAsia="pl-PL"/>
        </w:rPr>
        <w:t>…………………………………………………….</w:t>
      </w:r>
      <w:r w:rsidRPr="00DC283B">
        <w:rPr>
          <w:rFonts w:ascii="Segoe UI" w:eastAsia="Times New Roman" w:hAnsi="Segoe UI" w:cs="Segoe UI"/>
          <w:bCs/>
          <w:sz w:val="20"/>
          <w:szCs w:val="20"/>
          <w:lang w:eastAsia="pl-PL"/>
        </w:rPr>
        <w:tab/>
      </w:r>
      <w:r w:rsidRPr="00DC283B">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1D3FC2">
        <w:rPr>
          <w:rFonts w:ascii="Segoe UI" w:eastAsia="Times New Roman" w:hAnsi="Segoe UI" w:cs="Segoe UI"/>
          <w:bCs/>
          <w:sz w:val="20"/>
          <w:szCs w:val="20"/>
          <w:lang w:eastAsia="pl-PL"/>
        </w:rPr>
        <w:tab/>
      </w:r>
      <w:r w:rsidR="00325324">
        <w:rPr>
          <w:rFonts w:ascii="Segoe UI" w:eastAsia="Times New Roman" w:hAnsi="Segoe UI" w:cs="Segoe UI"/>
          <w:bCs/>
          <w:sz w:val="20"/>
          <w:szCs w:val="20"/>
          <w:lang w:eastAsia="pl-PL"/>
        </w:rPr>
        <w:tab/>
      </w:r>
      <w:r w:rsidR="00325324">
        <w:rPr>
          <w:rFonts w:ascii="Segoe UI" w:eastAsia="Times New Roman" w:hAnsi="Segoe UI" w:cs="Segoe UI"/>
          <w:bCs/>
          <w:sz w:val="20"/>
          <w:szCs w:val="20"/>
          <w:lang w:eastAsia="pl-PL"/>
        </w:rPr>
        <w:tab/>
        <w:t>…………………………………………………….</w:t>
      </w:r>
      <w:r w:rsidR="00537FF7">
        <w:rPr>
          <w:rFonts w:ascii="Segoe UI" w:eastAsia="Times New Roman" w:hAnsi="Segoe UI" w:cs="Segoe UI"/>
          <w:bCs/>
          <w:sz w:val="20"/>
          <w:szCs w:val="20"/>
          <w:lang w:eastAsia="pl-PL"/>
        </w:rPr>
        <w:t>0</w:t>
      </w:r>
    </w:p>
    <w:sectPr w:rsidR="00666406" w:rsidRPr="0063171F" w:rsidSect="00051E02">
      <w:headerReference w:type="default" r:id="rId8"/>
      <w:footerReference w:type="default" r:id="rId9"/>
      <w:headerReference w:type="firs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71F" w:rsidRDefault="0063171F" w:rsidP="00FA5F48">
      <w:r>
        <w:separator/>
      </w:r>
    </w:p>
  </w:endnote>
  <w:endnote w:type="continuationSeparator" w:id="0">
    <w:p w:rsidR="0063171F" w:rsidRDefault="0063171F"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63171F" w:rsidRDefault="0063171F">
        <w:pPr>
          <w:pStyle w:val="Stopka"/>
          <w:jc w:val="right"/>
        </w:pPr>
        <w:r>
          <w:fldChar w:fldCharType="begin"/>
        </w:r>
        <w:r>
          <w:instrText>PAGE   \* MERGEFORMAT</w:instrText>
        </w:r>
        <w:r>
          <w:fldChar w:fldCharType="separate"/>
        </w:r>
        <w:r w:rsidR="00D27379">
          <w:rPr>
            <w:noProof/>
          </w:rPr>
          <w:t>22</w:t>
        </w:r>
        <w:r>
          <w:fldChar w:fldCharType="end"/>
        </w:r>
      </w:p>
    </w:sdtContent>
  </w:sdt>
  <w:p w:rsidR="0063171F" w:rsidRDefault="006317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71F" w:rsidRDefault="0063171F" w:rsidP="00FA5F48">
      <w:r>
        <w:separator/>
      </w:r>
    </w:p>
  </w:footnote>
  <w:footnote w:type="continuationSeparator" w:id="0">
    <w:p w:rsidR="0063171F" w:rsidRDefault="0063171F"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1F" w:rsidRDefault="0063171F" w:rsidP="00DA7921">
    <w:pPr>
      <w:pStyle w:val="Nagwek"/>
      <w:ind w:left="0" w:firstLine="0"/>
    </w:pPr>
    <w:r w:rsidRPr="00253930">
      <w:t>BZP-9.271.1.10.2022.AN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1F" w:rsidRDefault="0063171F">
    <w:pPr>
      <w:pStyle w:val="Nagwek"/>
    </w:pPr>
    <w:r w:rsidRPr="00253930">
      <w:t>BZP-9.271.1.10.2022.AN</w:t>
    </w:r>
  </w:p>
  <w:p w:rsidR="0063171F" w:rsidRDefault="006317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A515C5"/>
    <w:multiLevelType w:val="hybridMultilevel"/>
    <w:tmpl w:val="A46413B8"/>
    <w:lvl w:ilvl="0" w:tplc="0415000F">
      <w:start w:val="1"/>
      <w:numFmt w:val="decimal"/>
      <w:lvlText w:val="%1."/>
      <w:lvlJc w:val="left"/>
      <w:pPr>
        <w:ind w:left="360" w:hanging="360"/>
      </w:pPr>
    </w:lvl>
    <w:lvl w:ilvl="1" w:tplc="04150019">
      <w:start w:val="1"/>
      <w:numFmt w:val="lowerLetter"/>
      <w:lvlText w:val="%2."/>
      <w:lvlJc w:val="left"/>
      <w:pPr>
        <w:ind w:left="928"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15:restartNumberingAfterBreak="0">
    <w:nsid w:val="116469DF"/>
    <w:multiLevelType w:val="hybridMultilevel"/>
    <w:tmpl w:val="C7CEBC2E"/>
    <w:lvl w:ilvl="0" w:tplc="9EBE475C">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2D8129A"/>
    <w:multiLevelType w:val="hybridMultilevel"/>
    <w:tmpl w:val="9C44538C"/>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4"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2CAB6959"/>
    <w:multiLevelType w:val="hybridMultilevel"/>
    <w:tmpl w:val="16DC76D4"/>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0"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1" w15:restartNumberingAfterBreak="0">
    <w:nsid w:val="2E244FBA"/>
    <w:multiLevelType w:val="hybridMultilevel"/>
    <w:tmpl w:val="91888662"/>
    <w:lvl w:ilvl="0" w:tplc="54BAB32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A947090"/>
    <w:multiLevelType w:val="hybridMultilevel"/>
    <w:tmpl w:val="EDFC7240"/>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CF42D31"/>
    <w:multiLevelType w:val="hybridMultilevel"/>
    <w:tmpl w:val="40BAA5D2"/>
    <w:lvl w:ilvl="0" w:tplc="05B8A948">
      <w:start w:val="1"/>
      <w:numFmt w:val="upperRoman"/>
      <w:lvlText w:val="%1."/>
      <w:lvlJc w:val="left"/>
      <w:pPr>
        <w:ind w:left="760" w:hanging="720"/>
      </w:pPr>
      <w:rPr>
        <w:rFonts w:ascii="Segoe UI" w:hAnsi="Segoe UI" w:cs="Segoe UI" w:hint="default"/>
        <w:b/>
        <w:sz w:val="20"/>
        <w:szCs w:val="2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7" w15:restartNumberingAfterBreak="0">
    <w:nsid w:val="3EC5490F"/>
    <w:multiLevelType w:val="hybridMultilevel"/>
    <w:tmpl w:val="48E25FBA"/>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1AD50E7"/>
    <w:multiLevelType w:val="hybridMultilevel"/>
    <w:tmpl w:val="CE6C94B4"/>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9"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0"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DD613C1"/>
    <w:multiLevelType w:val="hybridMultilevel"/>
    <w:tmpl w:val="01DA5236"/>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4" w15:restartNumberingAfterBreak="0">
    <w:nsid w:val="5FBE4AE4"/>
    <w:multiLevelType w:val="hybridMultilevel"/>
    <w:tmpl w:val="AFD87D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FA1E49"/>
    <w:multiLevelType w:val="hybridMultilevel"/>
    <w:tmpl w:val="2FF2A2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AEE6D4C"/>
    <w:multiLevelType w:val="multilevel"/>
    <w:tmpl w:val="BBF427BC"/>
    <w:lvl w:ilvl="0">
      <w:start w:val="6"/>
      <w:numFmt w:val="decimal"/>
      <w:lvlText w:val="%1."/>
      <w:lvlJc w:val="left"/>
      <w:pPr>
        <w:ind w:left="360" w:hanging="360"/>
      </w:pPr>
      <w:rPr>
        <w:rFonts w:ascii="Segoe UI" w:hAnsi="Segoe UI" w:cs="Segoe UI" w:hint="default"/>
        <w:b w:val="0"/>
        <w:sz w:val="20"/>
        <w:szCs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7"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DA2E7B"/>
    <w:multiLevelType w:val="hybridMultilevel"/>
    <w:tmpl w:val="E77652D4"/>
    <w:lvl w:ilvl="0" w:tplc="10366346">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7F150D07"/>
    <w:multiLevelType w:val="hybridMultilevel"/>
    <w:tmpl w:val="5F2EF348"/>
    <w:lvl w:ilvl="0" w:tplc="9432C66A">
      <w:start w:val="2"/>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num w:numId="1">
    <w:abstractNumId w:val="5"/>
  </w:num>
  <w:num w:numId="2">
    <w:abstractNumId w:val="38"/>
  </w:num>
  <w:num w:numId="3">
    <w:abstractNumId w:val="37"/>
  </w:num>
  <w:num w:numId="4">
    <w:abstractNumId w:val="22"/>
  </w:num>
  <w:num w:numId="5">
    <w:abstractNumId w:val="15"/>
  </w:num>
  <w:num w:numId="6">
    <w:abstractNumId w:val="24"/>
  </w:num>
  <w:num w:numId="7">
    <w:abstractNumId w:val="30"/>
  </w:num>
  <w:num w:numId="8">
    <w:abstractNumId w:val="10"/>
  </w:num>
  <w:num w:numId="9">
    <w:abstractNumId w:val="23"/>
  </w:num>
  <w:num w:numId="10">
    <w:abstractNumId w:val="16"/>
  </w:num>
  <w:num w:numId="11">
    <w:abstractNumId w:val="9"/>
  </w:num>
  <w:num w:numId="12">
    <w:abstractNumId w:val="3"/>
  </w:num>
  <w:num w:numId="13">
    <w:abstractNumId w:val="4"/>
  </w:num>
  <w:num w:numId="14">
    <w:abstractNumId w:val="6"/>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5"/>
  </w:num>
  <w:num w:numId="19">
    <w:abstractNumId w:val="1"/>
  </w:num>
  <w:num w:numId="20">
    <w:abstractNumId w:val="19"/>
  </w:num>
  <w:num w:numId="21">
    <w:abstractNumId w:val="28"/>
  </w:num>
  <w:num w:numId="22">
    <w:abstractNumId w:val="26"/>
  </w:num>
  <w:num w:numId="23">
    <w:abstractNumId w:val="33"/>
  </w:num>
  <w:num w:numId="24">
    <w:abstractNumId w:val="13"/>
  </w:num>
  <w:num w:numId="25">
    <w:abstractNumId w:val="35"/>
  </w:num>
  <w:num w:numId="26">
    <w:abstractNumId w:val="7"/>
  </w:num>
  <w:num w:numId="27">
    <w:abstractNumId w:val="27"/>
  </w:num>
  <w:num w:numId="28">
    <w:abstractNumId w:val="39"/>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6"/>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16BA"/>
    <w:rsid w:val="00011B6E"/>
    <w:rsid w:val="00014570"/>
    <w:rsid w:val="00022D6B"/>
    <w:rsid w:val="00032BBB"/>
    <w:rsid w:val="00033A20"/>
    <w:rsid w:val="00034268"/>
    <w:rsid w:val="00035278"/>
    <w:rsid w:val="00036419"/>
    <w:rsid w:val="000517D7"/>
    <w:rsid w:val="00051E02"/>
    <w:rsid w:val="0005445C"/>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A1D2B"/>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101970"/>
    <w:rsid w:val="00110C24"/>
    <w:rsid w:val="0012248F"/>
    <w:rsid w:val="001416F2"/>
    <w:rsid w:val="001469C5"/>
    <w:rsid w:val="00170883"/>
    <w:rsid w:val="00172F8B"/>
    <w:rsid w:val="0018129A"/>
    <w:rsid w:val="00182228"/>
    <w:rsid w:val="00185CFF"/>
    <w:rsid w:val="00195380"/>
    <w:rsid w:val="00197981"/>
    <w:rsid w:val="001A0115"/>
    <w:rsid w:val="001A0BCD"/>
    <w:rsid w:val="001A4452"/>
    <w:rsid w:val="001B141D"/>
    <w:rsid w:val="001B765D"/>
    <w:rsid w:val="001B7EF0"/>
    <w:rsid w:val="001C25B8"/>
    <w:rsid w:val="001C5134"/>
    <w:rsid w:val="001C6A63"/>
    <w:rsid w:val="001C7796"/>
    <w:rsid w:val="001D39AF"/>
    <w:rsid w:val="001D3FC2"/>
    <w:rsid w:val="001E0355"/>
    <w:rsid w:val="001E1A42"/>
    <w:rsid w:val="001E1FCC"/>
    <w:rsid w:val="001E6632"/>
    <w:rsid w:val="001E676A"/>
    <w:rsid w:val="001F14DC"/>
    <w:rsid w:val="001F37A4"/>
    <w:rsid w:val="001F5505"/>
    <w:rsid w:val="00200BB6"/>
    <w:rsid w:val="00202154"/>
    <w:rsid w:val="00207671"/>
    <w:rsid w:val="00213BA6"/>
    <w:rsid w:val="00214C56"/>
    <w:rsid w:val="0021624B"/>
    <w:rsid w:val="00221884"/>
    <w:rsid w:val="00223952"/>
    <w:rsid w:val="00224DF1"/>
    <w:rsid w:val="00234988"/>
    <w:rsid w:val="00234C9E"/>
    <w:rsid w:val="00252BD6"/>
    <w:rsid w:val="00253930"/>
    <w:rsid w:val="0026146D"/>
    <w:rsid w:val="00262F01"/>
    <w:rsid w:val="002759DE"/>
    <w:rsid w:val="00276D70"/>
    <w:rsid w:val="00281247"/>
    <w:rsid w:val="00281472"/>
    <w:rsid w:val="00283721"/>
    <w:rsid w:val="00286AB3"/>
    <w:rsid w:val="0029261D"/>
    <w:rsid w:val="002A051A"/>
    <w:rsid w:val="002A1C3C"/>
    <w:rsid w:val="002A2AF0"/>
    <w:rsid w:val="002B3F14"/>
    <w:rsid w:val="002B5E98"/>
    <w:rsid w:val="002D2D6B"/>
    <w:rsid w:val="002D39EE"/>
    <w:rsid w:val="002D7F6E"/>
    <w:rsid w:val="002E0B8D"/>
    <w:rsid w:val="002E3548"/>
    <w:rsid w:val="002E538A"/>
    <w:rsid w:val="002F17DD"/>
    <w:rsid w:val="002F7A23"/>
    <w:rsid w:val="0030188D"/>
    <w:rsid w:val="00301F1B"/>
    <w:rsid w:val="00302D9A"/>
    <w:rsid w:val="00306554"/>
    <w:rsid w:val="00310184"/>
    <w:rsid w:val="00322F7F"/>
    <w:rsid w:val="00325324"/>
    <w:rsid w:val="00331951"/>
    <w:rsid w:val="003330A9"/>
    <w:rsid w:val="0033435D"/>
    <w:rsid w:val="00334619"/>
    <w:rsid w:val="0033708B"/>
    <w:rsid w:val="00350872"/>
    <w:rsid w:val="00350931"/>
    <w:rsid w:val="003518C1"/>
    <w:rsid w:val="003533AE"/>
    <w:rsid w:val="00360C8E"/>
    <w:rsid w:val="0037561C"/>
    <w:rsid w:val="00381813"/>
    <w:rsid w:val="003831A1"/>
    <w:rsid w:val="00384DB1"/>
    <w:rsid w:val="00386CB9"/>
    <w:rsid w:val="003A323F"/>
    <w:rsid w:val="003A6DCA"/>
    <w:rsid w:val="003B1348"/>
    <w:rsid w:val="003C48CC"/>
    <w:rsid w:val="003C7E0C"/>
    <w:rsid w:val="003D334C"/>
    <w:rsid w:val="003E0DBC"/>
    <w:rsid w:val="003E15F1"/>
    <w:rsid w:val="003E5856"/>
    <w:rsid w:val="003F1446"/>
    <w:rsid w:val="003F1531"/>
    <w:rsid w:val="003F4FF3"/>
    <w:rsid w:val="004150F4"/>
    <w:rsid w:val="004151CE"/>
    <w:rsid w:val="00415965"/>
    <w:rsid w:val="00417BA2"/>
    <w:rsid w:val="0042122E"/>
    <w:rsid w:val="00422D9B"/>
    <w:rsid w:val="0042350A"/>
    <w:rsid w:val="00430D35"/>
    <w:rsid w:val="0044177E"/>
    <w:rsid w:val="004520BF"/>
    <w:rsid w:val="00456D5D"/>
    <w:rsid w:val="00457756"/>
    <w:rsid w:val="0047383F"/>
    <w:rsid w:val="004806A0"/>
    <w:rsid w:val="00482B02"/>
    <w:rsid w:val="00482EA0"/>
    <w:rsid w:val="00483690"/>
    <w:rsid w:val="00483769"/>
    <w:rsid w:val="00486536"/>
    <w:rsid w:val="00491618"/>
    <w:rsid w:val="00492611"/>
    <w:rsid w:val="00497B19"/>
    <w:rsid w:val="004B5D43"/>
    <w:rsid w:val="004C7399"/>
    <w:rsid w:val="004C7FA6"/>
    <w:rsid w:val="004D3663"/>
    <w:rsid w:val="004E33F2"/>
    <w:rsid w:val="004F3657"/>
    <w:rsid w:val="004F48CC"/>
    <w:rsid w:val="004F4AB9"/>
    <w:rsid w:val="004F5B59"/>
    <w:rsid w:val="004F6E25"/>
    <w:rsid w:val="004F7132"/>
    <w:rsid w:val="004F776D"/>
    <w:rsid w:val="0050093A"/>
    <w:rsid w:val="00502D52"/>
    <w:rsid w:val="005352B3"/>
    <w:rsid w:val="00535799"/>
    <w:rsid w:val="00537C81"/>
    <w:rsid w:val="00537FF7"/>
    <w:rsid w:val="00556A1B"/>
    <w:rsid w:val="00565B2C"/>
    <w:rsid w:val="0056734C"/>
    <w:rsid w:val="00571B32"/>
    <w:rsid w:val="00573294"/>
    <w:rsid w:val="005922AB"/>
    <w:rsid w:val="005A1745"/>
    <w:rsid w:val="005A1A6A"/>
    <w:rsid w:val="005B3383"/>
    <w:rsid w:val="005B47C5"/>
    <w:rsid w:val="005B5513"/>
    <w:rsid w:val="005B6BB4"/>
    <w:rsid w:val="005D6F2C"/>
    <w:rsid w:val="005D7D27"/>
    <w:rsid w:val="005E033B"/>
    <w:rsid w:val="005E2973"/>
    <w:rsid w:val="005E6846"/>
    <w:rsid w:val="005F1C88"/>
    <w:rsid w:val="005F66B2"/>
    <w:rsid w:val="005F71C8"/>
    <w:rsid w:val="00601701"/>
    <w:rsid w:val="00606A22"/>
    <w:rsid w:val="006140FC"/>
    <w:rsid w:val="00615064"/>
    <w:rsid w:val="0063171F"/>
    <w:rsid w:val="00635269"/>
    <w:rsid w:val="00637E8D"/>
    <w:rsid w:val="0064137F"/>
    <w:rsid w:val="0064201E"/>
    <w:rsid w:val="00642ECA"/>
    <w:rsid w:val="00651FB3"/>
    <w:rsid w:val="00653AD9"/>
    <w:rsid w:val="00666406"/>
    <w:rsid w:val="006724FE"/>
    <w:rsid w:val="006737B2"/>
    <w:rsid w:val="006820B8"/>
    <w:rsid w:val="0068267E"/>
    <w:rsid w:val="00684DE8"/>
    <w:rsid w:val="0069647B"/>
    <w:rsid w:val="0069705D"/>
    <w:rsid w:val="006A3E8E"/>
    <w:rsid w:val="006B1571"/>
    <w:rsid w:val="006B2052"/>
    <w:rsid w:val="006C6C5D"/>
    <w:rsid w:val="006E13A2"/>
    <w:rsid w:val="006F4177"/>
    <w:rsid w:val="007002C7"/>
    <w:rsid w:val="00711B5B"/>
    <w:rsid w:val="007178A5"/>
    <w:rsid w:val="00721A0B"/>
    <w:rsid w:val="0072295A"/>
    <w:rsid w:val="00723AF8"/>
    <w:rsid w:val="007246FC"/>
    <w:rsid w:val="00724879"/>
    <w:rsid w:val="0072549B"/>
    <w:rsid w:val="007264BA"/>
    <w:rsid w:val="00733292"/>
    <w:rsid w:val="00741C4F"/>
    <w:rsid w:val="00754462"/>
    <w:rsid w:val="00754515"/>
    <w:rsid w:val="00756518"/>
    <w:rsid w:val="00766559"/>
    <w:rsid w:val="007751E2"/>
    <w:rsid w:val="0078464E"/>
    <w:rsid w:val="007A08FF"/>
    <w:rsid w:val="007A2C47"/>
    <w:rsid w:val="007B0A86"/>
    <w:rsid w:val="007B2AF7"/>
    <w:rsid w:val="007C450C"/>
    <w:rsid w:val="007D076B"/>
    <w:rsid w:val="007D4B3A"/>
    <w:rsid w:val="007D5770"/>
    <w:rsid w:val="007E0107"/>
    <w:rsid w:val="007E5960"/>
    <w:rsid w:val="007E6C26"/>
    <w:rsid w:val="007E7A11"/>
    <w:rsid w:val="007F5E62"/>
    <w:rsid w:val="00806709"/>
    <w:rsid w:val="008103E1"/>
    <w:rsid w:val="00816299"/>
    <w:rsid w:val="00861B33"/>
    <w:rsid w:val="00870EA2"/>
    <w:rsid w:val="00871B72"/>
    <w:rsid w:val="008812EE"/>
    <w:rsid w:val="00881DCC"/>
    <w:rsid w:val="00886D79"/>
    <w:rsid w:val="008901B4"/>
    <w:rsid w:val="00894489"/>
    <w:rsid w:val="008A3D56"/>
    <w:rsid w:val="008B5C9C"/>
    <w:rsid w:val="008C2DFD"/>
    <w:rsid w:val="008C63C1"/>
    <w:rsid w:val="008D7580"/>
    <w:rsid w:val="008E3555"/>
    <w:rsid w:val="008E42D3"/>
    <w:rsid w:val="008E6296"/>
    <w:rsid w:val="00902B0A"/>
    <w:rsid w:val="00902DD5"/>
    <w:rsid w:val="00904F84"/>
    <w:rsid w:val="00906031"/>
    <w:rsid w:val="00913068"/>
    <w:rsid w:val="009142F5"/>
    <w:rsid w:val="00915D70"/>
    <w:rsid w:val="00916156"/>
    <w:rsid w:val="00927323"/>
    <w:rsid w:val="00930748"/>
    <w:rsid w:val="00932EEC"/>
    <w:rsid w:val="00944B4B"/>
    <w:rsid w:val="00946DDC"/>
    <w:rsid w:val="0095214C"/>
    <w:rsid w:val="009529E8"/>
    <w:rsid w:val="00953BC3"/>
    <w:rsid w:val="0096051C"/>
    <w:rsid w:val="009624A3"/>
    <w:rsid w:val="00962A42"/>
    <w:rsid w:val="00962F7E"/>
    <w:rsid w:val="0097066E"/>
    <w:rsid w:val="00972F7A"/>
    <w:rsid w:val="0097782E"/>
    <w:rsid w:val="00980B09"/>
    <w:rsid w:val="009820A2"/>
    <w:rsid w:val="00985436"/>
    <w:rsid w:val="009A0D9F"/>
    <w:rsid w:val="009A30D9"/>
    <w:rsid w:val="009A60DA"/>
    <w:rsid w:val="009C0C43"/>
    <w:rsid w:val="009C5C25"/>
    <w:rsid w:val="009C6E61"/>
    <w:rsid w:val="009D5D87"/>
    <w:rsid w:val="009E131B"/>
    <w:rsid w:val="009E1B9A"/>
    <w:rsid w:val="009E3CE5"/>
    <w:rsid w:val="009E4B8A"/>
    <w:rsid w:val="009F41F7"/>
    <w:rsid w:val="00A00A44"/>
    <w:rsid w:val="00A03EA4"/>
    <w:rsid w:val="00A1400A"/>
    <w:rsid w:val="00A35300"/>
    <w:rsid w:val="00A3557C"/>
    <w:rsid w:val="00A47062"/>
    <w:rsid w:val="00A55210"/>
    <w:rsid w:val="00A65407"/>
    <w:rsid w:val="00A67374"/>
    <w:rsid w:val="00A70EDB"/>
    <w:rsid w:val="00A7126C"/>
    <w:rsid w:val="00A72ABE"/>
    <w:rsid w:val="00A73A9F"/>
    <w:rsid w:val="00A76588"/>
    <w:rsid w:val="00A7754A"/>
    <w:rsid w:val="00A87F40"/>
    <w:rsid w:val="00A9640D"/>
    <w:rsid w:val="00AA1630"/>
    <w:rsid w:val="00AA25D0"/>
    <w:rsid w:val="00AA5FFB"/>
    <w:rsid w:val="00AB7F55"/>
    <w:rsid w:val="00AC1C39"/>
    <w:rsid w:val="00AC481F"/>
    <w:rsid w:val="00AD0AEA"/>
    <w:rsid w:val="00AD44A4"/>
    <w:rsid w:val="00AE1756"/>
    <w:rsid w:val="00AE685E"/>
    <w:rsid w:val="00AF5C07"/>
    <w:rsid w:val="00B049BE"/>
    <w:rsid w:val="00B064A9"/>
    <w:rsid w:val="00B06FFB"/>
    <w:rsid w:val="00B11080"/>
    <w:rsid w:val="00B1498B"/>
    <w:rsid w:val="00B34EAE"/>
    <w:rsid w:val="00B361FC"/>
    <w:rsid w:val="00B3768D"/>
    <w:rsid w:val="00B43823"/>
    <w:rsid w:val="00B46E79"/>
    <w:rsid w:val="00B5014D"/>
    <w:rsid w:val="00B56056"/>
    <w:rsid w:val="00B60C67"/>
    <w:rsid w:val="00B612F6"/>
    <w:rsid w:val="00B620BE"/>
    <w:rsid w:val="00B63657"/>
    <w:rsid w:val="00B67168"/>
    <w:rsid w:val="00B77EF9"/>
    <w:rsid w:val="00B86F25"/>
    <w:rsid w:val="00B87C39"/>
    <w:rsid w:val="00B9457D"/>
    <w:rsid w:val="00B9463A"/>
    <w:rsid w:val="00B94A44"/>
    <w:rsid w:val="00BA3024"/>
    <w:rsid w:val="00BB6027"/>
    <w:rsid w:val="00BC077E"/>
    <w:rsid w:val="00BC64A4"/>
    <w:rsid w:val="00BF50A4"/>
    <w:rsid w:val="00C0333D"/>
    <w:rsid w:val="00C16475"/>
    <w:rsid w:val="00C34FC5"/>
    <w:rsid w:val="00C3718D"/>
    <w:rsid w:val="00C37813"/>
    <w:rsid w:val="00C425B3"/>
    <w:rsid w:val="00C42B6A"/>
    <w:rsid w:val="00C44802"/>
    <w:rsid w:val="00C464B8"/>
    <w:rsid w:val="00C51B03"/>
    <w:rsid w:val="00C54BD5"/>
    <w:rsid w:val="00C57A08"/>
    <w:rsid w:val="00C634E1"/>
    <w:rsid w:val="00C64735"/>
    <w:rsid w:val="00C66029"/>
    <w:rsid w:val="00C66DA3"/>
    <w:rsid w:val="00C776FC"/>
    <w:rsid w:val="00C8247A"/>
    <w:rsid w:val="00C87300"/>
    <w:rsid w:val="00C92B15"/>
    <w:rsid w:val="00C979CF"/>
    <w:rsid w:val="00CA3FB7"/>
    <w:rsid w:val="00CA66DA"/>
    <w:rsid w:val="00CB4FAC"/>
    <w:rsid w:val="00CD6899"/>
    <w:rsid w:val="00CD73AC"/>
    <w:rsid w:val="00CE0D05"/>
    <w:rsid w:val="00CE7327"/>
    <w:rsid w:val="00CE7E1F"/>
    <w:rsid w:val="00CF0833"/>
    <w:rsid w:val="00CF4822"/>
    <w:rsid w:val="00CF527D"/>
    <w:rsid w:val="00CF789F"/>
    <w:rsid w:val="00D00707"/>
    <w:rsid w:val="00D074FE"/>
    <w:rsid w:val="00D14B08"/>
    <w:rsid w:val="00D27379"/>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AA"/>
    <w:rsid w:val="00DA7921"/>
    <w:rsid w:val="00DB04FC"/>
    <w:rsid w:val="00DC283B"/>
    <w:rsid w:val="00DC5EDF"/>
    <w:rsid w:val="00DD3C2A"/>
    <w:rsid w:val="00DE4E8C"/>
    <w:rsid w:val="00DE5994"/>
    <w:rsid w:val="00DE7D49"/>
    <w:rsid w:val="00DF522C"/>
    <w:rsid w:val="00E041A5"/>
    <w:rsid w:val="00E04C41"/>
    <w:rsid w:val="00E063AF"/>
    <w:rsid w:val="00E06CC6"/>
    <w:rsid w:val="00E16571"/>
    <w:rsid w:val="00E17E69"/>
    <w:rsid w:val="00E20C12"/>
    <w:rsid w:val="00E2647D"/>
    <w:rsid w:val="00E32CB6"/>
    <w:rsid w:val="00E360EC"/>
    <w:rsid w:val="00E57116"/>
    <w:rsid w:val="00E61812"/>
    <w:rsid w:val="00E62827"/>
    <w:rsid w:val="00E66B22"/>
    <w:rsid w:val="00E7045C"/>
    <w:rsid w:val="00E75CCB"/>
    <w:rsid w:val="00E925BD"/>
    <w:rsid w:val="00E9595D"/>
    <w:rsid w:val="00EA20C2"/>
    <w:rsid w:val="00EB1E4C"/>
    <w:rsid w:val="00EB539C"/>
    <w:rsid w:val="00EC084A"/>
    <w:rsid w:val="00EC2402"/>
    <w:rsid w:val="00EC2B2C"/>
    <w:rsid w:val="00EC2C38"/>
    <w:rsid w:val="00EC50D4"/>
    <w:rsid w:val="00EC7F37"/>
    <w:rsid w:val="00ED53C6"/>
    <w:rsid w:val="00ED6F8E"/>
    <w:rsid w:val="00ED701B"/>
    <w:rsid w:val="00EE0447"/>
    <w:rsid w:val="00EE3915"/>
    <w:rsid w:val="00EF0506"/>
    <w:rsid w:val="00EF0E42"/>
    <w:rsid w:val="00F00A6D"/>
    <w:rsid w:val="00F01D05"/>
    <w:rsid w:val="00F04DCA"/>
    <w:rsid w:val="00F0591C"/>
    <w:rsid w:val="00F1070E"/>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5F48"/>
    <w:rsid w:val="00FB3258"/>
    <w:rsid w:val="00FC3311"/>
    <w:rsid w:val="00FC33A6"/>
    <w:rsid w:val="00FD3DB5"/>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CC2A35"/>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13A2"/>
  </w:style>
  <w:style w:type="paragraph" w:styleId="Nagwek1">
    <w:name w:val="heading 1"/>
    <w:basedOn w:val="Normalny"/>
    <w:next w:val="Normalny"/>
    <w:link w:val="Nagwek1Znak"/>
    <w:qFormat/>
    <w:rsid w:val="00A70EDB"/>
    <w:pPr>
      <w:keepNext/>
      <w:numPr>
        <w:numId w:val="16"/>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7"/>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A5F48"/>
    <w:pPr>
      <w:tabs>
        <w:tab w:val="center" w:pos="4536"/>
        <w:tab w:val="right" w:pos="9072"/>
      </w:tabs>
    </w:pPr>
  </w:style>
  <w:style w:type="character" w:customStyle="1" w:styleId="NagwekZnak">
    <w:name w:val="Nagłówek Znak"/>
    <w:basedOn w:val="Domylnaczcionkaakapitu"/>
    <w:link w:val="Nagwek"/>
    <w:uiPriority w:val="99"/>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7605D-3A81-4354-BAAF-635FD3C0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6469</TotalTime>
  <Pages>47</Pages>
  <Words>16742</Words>
  <Characters>100458</Characters>
  <Application>Microsoft Office Word</Application>
  <DocSecurity>0</DocSecurity>
  <Lines>837</Lines>
  <Paragraphs>233</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Niedziałek</cp:lastModifiedBy>
  <cp:revision>216</cp:revision>
  <cp:lastPrinted>2022-03-14T07:07:00Z</cp:lastPrinted>
  <dcterms:created xsi:type="dcterms:W3CDTF">2021-03-24T08:15:00Z</dcterms:created>
  <dcterms:modified xsi:type="dcterms:W3CDTF">2022-03-14T11:46:00Z</dcterms:modified>
</cp:coreProperties>
</file>