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13" w:rsidRDefault="00702013" w:rsidP="00702013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6.2022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JR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25.03.2022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702013" w:rsidRDefault="00702013" w:rsidP="00702013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02013" w:rsidRPr="00327A4E" w:rsidRDefault="00702013" w:rsidP="00702013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 w:rsidRPr="00327A4E">
        <w:rPr>
          <w:rFonts w:ascii="Segoe UI" w:eastAsia="Calibri" w:hAnsi="Segoe UI" w:cs="Segoe UI"/>
          <w:b/>
          <w:bCs/>
          <w:sz w:val="20"/>
          <w:szCs w:val="20"/>
          <w:lang w:eastAsia="pl-PL"/>
        </w:rPr>
        <w:t xml:space="preserve">Do Wykonawców </w:t>
      </w:r>
    </w:p>
    <w:p w:rsidR="00702013" w:rsidRPr="00327A4E" w:rsidRDefault="00702013" w:rsidP="00702013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 w:rsidRPr="00327A4E">
        <w:rPr>
          <w:rFonts w:ascii="Segoe UI" w:eastAsia="Calibri" w:hAnsi="Segoe UI" w:cs="Segoe UI"/>
          <w:b/>
          <w:bCs/>
          <w:sz w:val="20"/>
          <w:szCs w:val="20"/>
          <w:lang w:eastAsia="pl-PL"/>
        </w:rPr>
        <w:t>biorących udział w postępowaniu</w:t>
      </w:r>
    </w:p>
    <w:p w:rsidR="00702013" w:rsidRPr="00F12F63" w:rsidRDefault="00702013" w:rsidP="00702013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02013" w:rsidRPr="00BE2BD8" w:rsidRDefault="00702013" w:rsidP="00702013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702013" w:rsidRPr="00483000" w:rsidRDefault="00702013" w:rsidP="00702013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  <w:r w:rsidRPr="00483000">
        <w:rPr>
          <w:rFonts w:ascii="Segoe UI" w:eastAsia="Calibri" w:hAnsi="Segoe UI" w:cs="Segoe UI"/>
          <w:bCs/>
          <w:sz w:val="18"/>
          <w:szCs w:val="18"/>
          <w:u w:val="single"/>
        </w:rPr>
        <w:t xml:space="preserve">Dotyczy postępowania o udzielenie zamówienia publicznego na: </w:t>
      </w:r>
      <w:r w:rsidRPr="00DE248A">
        <w:rPr>
          <w:rFonts w:ascii="Segoe UI" w:eastAsia="Calibri" w:hAnsi="Segoe UI" w:cs="Segoe UI"/>
          <w:bCs/>
          <w:sz w:val="18"/>
          <w:szCs w:val="18"/>
          <w:u w:val="single"/>
        </w:rPr>
        <w:t>Dostawę serwera, m</w:t>
      </w:r>
      <w:r>
        <w:rPr>
          <w:rFonts w:ascii="Segoe UI" w:eastAsia="Calibri" w:hAnsi="Segoe UI" w:cs="Segoe UI"/>
          <w:bCs/>
          <w:sz w:val="18"/>
          <w:szCs w:val="18"/>
          <w:u w:val="single"/>
        </w:rPr>
        <w:t>acierzy i przełączników SAN dla </w:t>
      </w:r>
      <w:r w:rsidRPr="00DE248A">
        <w:rPr>
          <w:rFonts w:ascii="Segoe UI" w:eastAsia="Calibri" w:hAnsi="Segoe UI" w:cs="Segoe UI"/>
          <w:bCs/>
          <w:sz w:val="18"/>
          <w:szCs w:val="18"/>
          <w:u w:val="single"/>
        </w:rPr>
        <w:t>Urzędu Miejskiego w Koszalinie</w:t>
      </w:r>
    </w:p>
    <w:p w:rsidR="00392ECC" w:rsidRPr="00F12F63" w:rsidRDefault="00392ECC" w:rsidP="00392ECC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21572" w:rsidRDefault="00121572" w:rsidP="00121572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FC06F8">
        <w:rPr>
          <w:rFonts w:ascii="Segoe UI" w:eastAsia="Times New Roman" w:hAnsi="Segoe UI" w:cs="Segoe UI"/>
          <w:sz w:val="20"/>
          <w:szCs w:val="20"/>
          <w:lang w:eastAsia="pl-PL"/>
        </w:rPr>
        <w:t xml:space="preserve"> - Urząd M</w:t>
      </w:r>
      <w:r w:rsidR="00702013">
        <w:rPr>
          <w:rFonts w:ascii="Segoe UI" w:eastAsia="Times New Roman" w:hAnsi="Segoe UI" w:cs="Segoe UI"/>
          <w:sz w:val="20"/>
          <w:szCs w:val="20"/>
          <w:lang w:eastAsia="pl-PL"/>
        </w:rPr>
        <w:t xml:space="preserve">iejski w Koszalinie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 w:rsidR="00950D11">
        <w:rPr>
          <w:rFonts w:ascii="Segoe UI" w:eastAsia="Times New Roman" w:hAnsi="Segoe UI" w:cs="Segoe UI"/>
          <w:bCs/>
          <w:sz w:val="20"/>
          <w:szCs w:val="20"/>
          <w:lang w:eastAsia="pl-PL"/>
        </w:rPr>
        <w:t>253 ust. 1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="00702013">
        <w:rPr>
          <w:rFonts w:ascii="Segoe UI" w:eastAsia="Calibri" w:hAnsi="Segoe UI" w:cs="Segoe UI"/>
          <w:bCs/>
          <w:sz w:val="20"/>
          <w:szCs w:val="20"/>
        </w:rPr>
        <w:t>ustawy z 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 xml:space="preserve">ówień publicznych (Dz. U. z 2021 r., poz. 1129 z </w:t>
      </w:r>
      <w:proofErr w:type="spellStart"/>
      <w:r>
        <w:rPr>
          <w:rFonts w:ascii="Segoe UI" w:eastAsia="Calibri" w:hAnsi="Segoe UI" w:cs="Segoe UI"/>
          <w:bCs/>
          <w:sz w:val="20"/>
          <w:szCs w:val="20"/>
        </w:rPr>
        <w:t>późn</w:t>
      </w:r>
      <w:proofErr w:type="spellEnd"/>
      <w:r>
        <w:rPr>
          <w:rFonts w:ascii="Segoe UI" w:eastAsia="Calibri" w:hAnsi="Segoe UI" w:cs="Segoe UI"/>
          <w:bCs/>
          <w:sz w:val="20"/>
          <w:szCs w:val="20"/>
        </w:rPr>
        <w:t>.</w:t>
      </w:r>
      <w:r w:rsidR="00486295">
        <w:rPr>
          <w:rFonts w:ascii="Segoe UI" w:eastAsia="Calibri" w:hAnsi="Segoe UI" w:cs="Segoe UI"/>
          <w:bCs/>
          <w:sz w:val="20"/>
          <w:szCs w:val="20"/>
        </w:rPr>
        <w:t xml:space="preserve"> </w:t>
      </w:r>
      <w:r>
        <w:rPr>
          <w:rFonts w:ascii="Segoe UI" w:eastAsia="Calibri" w:hAnsi="Segoe UI" w:cs="Segoe UI"/>
          <w:bCs/>
          <w:sz w:val="20"/>
          <w:szCs w:val="20"/>
        </w:rPr>
        <w:t>zm.</w:t>
      </w:r>
      <w:r w:rsidR="00486295">
        <w:rPr>
          <w:rFonts w:ascii="Segoe UI" w:eastAsia="Calibri" w:hAnsi="Segoe UI" w:cs="Segoe UI"/>
          <w:bCs/>
          <w:sz w:val="20"/>
          <w:szCs w:val="20"/>
        </w:rPr>
        <w:t>)</w:t>
      </w:r>
      <w:r w:rsidR="00486295" w:rsidRPr="00486295">
        <w:rPr>
          <w:rFonts w:ascii="Segoe UI" w:hAnsi="Segoe UI" w:cs="Segoe UI"/>
          <w:sz w:val="20"/>
          <w:szCs w:val="20"/>
        </w:rPr>
        <w:t xml:space="preserve"> – w dalszej treści ustawa PZP</w:t>
      </w:r>
      <w:r>
        <w:rPr>
          <w:rFonts w:ascii="Segoe UI" w:eastAsia="Calibri" w:hAnsi="Segoe UI" w:cs="Segoe UI"/>
          <w:bCs/>
          <w:sz w:val="20"/>
          <w:szCs w:val="20"/>
        </w:rPr>
        <w:t>, informuje, że:</w:t>
      </w:r>
    </w:p>
    <w:p w:rsidR="00121572" w:rsidRPr="00BE2BD8" w:rsidRDefault="00121572" w:rsidP="00121572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10"/>
          <w:szCs w:val="10"/>
          <w:lang w:eastAsia="pl-PL"/>
        </w:rPr>
      </w:pPr>
    </w:p>
    <w:p w:rsidR="00702013" w:rsidRDefault="00702013" w:rsidP="0070201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</w:t>
      </w:r>
      <w:r w:rsidRPr="004C39AE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do realizacji zamówienia wybrano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1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: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proofErr w:type="spellStart"/>
      <w:r>
        <w:rPr>
          <w:rFonts w:ascii="Segoe UI" w:hAnsi="Segoe UI" w:cs="Segoe UI"/>
          <w:b/>
          <w:color w:val="000000"/>
          <w:sz w:val="20"/>
        </w:rPr>
        <w:t>Xcomp</w:t>
      </w:r>
      <w:proofErr w:type="spellEnd"/>
      <w:r>
        <w:rPr>
          <w:rFonts w:ascii="Segoe UI" w:hAnsi="Segoe UI" w:cs="Segoe UI"/>
          <w:b/>
          <w:color w:val="000000"/>
          <w:sz w:val="20"/>
        </w:rPr>
        <w:t xml:space="preserve"> sp. z o.o. sp. k. ze </w:t>
      </w:r>
      <w:r w:rsidRPr="00590EFE">
        <w:rPr>
          <w:rFonts w:ascii="Segoe UI" w:hAnsi="Segoe UI" w:cs="Segoe UI"/>
          <w:b/>
          <w:color w:val="000000"/>
          <w:sz w:val="20"/>
        </w:rPr>
        <w:t>Szczecin</w:t>
      </w:r>
      <w:r>
        <w:rPr>
          <w:rFonts w:ascii="Segoe UI" w:hAnsi="Segoe UI" w:cs="Segoe UI"/>
          <w:b/>
          <w:color w:val="000000"/>
          <w:sz w:val="20"/>
        </w:rPr>
        <w:t>a</w:t>
      </w:r>
      <w:r w:rsidRPr="00B1708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Pr="00C251F1">
        <w:rPr>
          <w:rFonts w:ascii="Segoe UI" w:hAnsi="Segoe UI" w:cs="Segoe UI"/>
          <w:bCs/>
          <w:sz w:val="20"/>
        </w:rPr>
        <w:t xml:space="preserve">z ceną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440346,15</w:t>
      </w:r>
      <w:r w:rsidRPr="00B1380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zł </w:t>
      </w:r>
      <w:r w:rsidRPr="00B1380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(słownie: </w:t>
      </w:r>
      <w:r w:rsidRPr="00DE248A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czterysta czterdzieści tysięcy trzysta czterdzieści sześć złotych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15</w:t>
      </w:r>
      <w:r w:rsidRPr="00DE248A">
        <w:rPr>
          <w:rFonts w:ascii="Segoe UI" w:eastAsia="Times New Roman" w:hAnsi="Segoe UI" w:cs="Segoe UI"/>
          <w:bCs/>
          <w:sz w:val="20"/>
          <w:szCs w:val="20"/>
          <w:lang w:eastAsia="pl-PL"/>
        </w:rPr>
        <w:t>/100</w:t>
      </w:r>
      <w:r w:rsidRPr="00B13800">
        <w:rPr>
          <w:rFonts w:ascii="Segoe UI" w:eastAsia="Times New Roman" w:hAnsi="Segoe UI" w:cs="Segoe UI"/>
          <w:bCs/>
          <w:sz w:val="20"/>
          <w:szCs w:val="20"/>
          <w:lang w:eastAsia="pl-PL"/>
        </w:rPr>
        <w:t>)</w:t>
      </w:r>
      <w:r>
        <w:rPr>
          <w:rFonts w:ascii="Segoe UI" w:hAnsi="Segoe UI" w:cs="Segoe UI"/>
          <w:i/>
          <w:sz w:val="20"/>
        </w:rPr>
        <w:t>.</w:t>
      </w:r>
      <w:r w:rsidRPr="00C251F1">
        <w:rPr>
          <w:rFonts w:ascii="Segoe UI" w:hAnsi="Segoe UI" w:cs="Segoe UI"/>
          <w:i/>
          <w:sz w:val="20"/>
        </w:rPr>
        <w:t xml:space="preserve"> </w:t>
      </w:r>
      <w:r w:rsidRPr="00475FF9">
        <w:rPr>
          <w:rFonts w:ascii="Segoe UI" w:hAnsi="Segoe UI" w:cs="Segoe UI"/>
          <w:sz w:val="20"/>
        </w:rPr>
        <w:t>Ww. o</w:t>
      </w:r>
      <w:r w:rsidRPr="00475FF9">
        <w:rPr>
          <w:rFonts w:ascii="Segoe UI" w:eastAsia="Times New Roman" w:hAnsi="Segoe UI" w:cs="Segoe UI"/>
          <w:sz w:val="20"/>
          <w:szCs w:val="20"/>
          <w:lang w:eastAsia="pl-PL"/>
        </w:rPr>
        <w:t>ferta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FC06F8" w:rsidRPr="00077180">
        <w:rPr>
          <w:rFonts w:ascii="Segoe UI" w:eastAsia="Times New Roman" w:hAnsi="Segoe UI" w:cs="Segoe UI"/>
          <w:sz w:val="20"/>
          <w:szCs w:val="20"/>
          <w:lang w:eastAsia="pl-PL"/>
        </w:rPr>
        <w:t>(jedyna złożona w postępowaniu)</w:t>
      </w:r>
      <w:r w:rsidR="00FC06F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uzyskała najwyższą (maksymalną)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liczbę pu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nktów w kryteriach oceny ofert i 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spełnia warunki dotyczące przedmiotu zamówienia określone przez Zamawiającego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w specyfikacji warunków zamówienia;</w:t>
      </w:r>
    </w:p>
    <w:p w:rsidR="00702013" w:rsidRPr="00BE2BD8" w:rsidRDefault="00702013" w:rsidP="00702013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702013" w:rsidRDefault="00702013" w:rsidP="0070201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rzedmiotowym postępowaniu ofertę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ł niżej wymieniony Wykonawca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702013" w:rsidRPr="00BE2BD8" w:rsidRDefault="00702013" w:rsidP="00702013">
      <w:pPr>
        <w:spacing w:after="0" w:line="240" w:lineRule="auto"/>
        <w:jc w:val="center"/>
        <w:rPr>
          <w:rFonts w:ascii="Segoe UI" w:eastAsia="Times New Roman" w:hAnsi="Segoe UI" w:cs="Segoe UI"/>
          <w:sz w:val="10"/>
          <w:szCs w:val="1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11"/>
        <w:gridCol w:w="7335"/>
      </w:tblGrid>
      <w:tr w:rsidR="00702013" w:rsidRPr="00121572" w:rsidTr="00343013">
        <w:trPr>
          <w:trHeight w:val="646"/>
        </w:trPr>
        <w:tc>
          <w:tcPr>
            <w:tcW w:w="395" w:type="pct"/>
            <w:shd w:val="clear" w:color="auto" w:fill="F2F2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</w:t>
            </w:r>
          </w:p>
        </w:tc>
        <w:tc>
          <w:tcPr>
            <w:tcW w:w="558" w:type="pct"/>
            <w:shd w:val="clear" w:color="auto" w:fill="F2F2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4047" w:type="pct"/>
            <w:shd w:val="clear" w:color="auto" w:fill="F2F2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Nazwa albo imię i nazwisko oraz siedziba lub miejsce prowadzonej</w:t>
            </w:r>
          </w:p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działalności gospodarczej albo miejsce zamieszkania Wykonawcy</w:t>
            </w:r>
          </w:p>
        </w:tc>
      </w:tr>
      <w:tr w:rsidR="00702013" w:rsidRPr="00121572" w:rsidTr="00343013">
        <w:trPr>
          <w:trHeight w:val="609"/>
        </w:trPr>
        <w:tc>
          <w:tcPr>
            <w:tcW w:w="395" w:type="pct"/>
            <w:shd w:val="clear" w:color="auto" w:fill="F2F2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702013" w:rsidRDefault="00702013" w:rsidP="00343013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0"/>
              </w:rPr>
            </w:pP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</w:rPr>
              <w:t>Xcomp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sp. z o.o. sp. k. </w:t>
            </w:r>
          </w:p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90EFE">
              <w:rPr>
                <w:rFonts w:ascii="Segoe UI" w:hAnsi="Segoe UI" w:cs="Segoe UI"/>
                <w:b/>
                <w:color w:val="000000"/>
                <w:sz w:val="20"/>
              </w:rPr>
              <w:t>Szczecin</w:t>
            </w:r>
          </w:p>
        </w:tc>
      </w:tr>
    </w:tbl>
    <w:p w:rsidR="00702013" w:rsidRDefault="00702013" w:rsidP="00702013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02013" w:rsidRPr="002E4E3F" w:rsidRDefault="00702013" w:rsidP="00702013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</w:t>
      </w:r>
      <w:r w:rsidRPr="002E4E3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ofert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y niepodlegającej odrzuceniu</w:t>
      </w:r>
    </w:p>
    <w:p w:rsidR="00702013" w:rsidRPr="002E4E3F" w:rsidRDefault="00702013" w:rsidP="00702013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10"/>
          <w:szCs w:val="10"/>
          <w:lang w:eastAsia="pl-PL"/>
        </w:rPr>
      </w:pP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27"/>
        <w:gridCol w:w="2552"/>
        <w:gridCol w:w="1138"/>
        <w:gridCol w:w="1274"/>
        <w:gridCol w:w="1274"/>
        <w:gridCol w:w="1613"/>
      </w:tblGrid>
      <w:tr w:rsidR="00702013" w:rsidRPr="002E4E3F" w:rsidTr="00343013">
        <w:trPr>
          <w:trHeight w:val="1319"/>
        </w:trPr>
        <w:tc>
          <w:tcPr>
            <w:tcW w:w="267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lub miejsce prowadzonej działalności gospodarczej albo miejsce zamieszkania Wykonawcy 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Cena </w:t>
            </w: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60 pkt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Termin dostawy sprzętu</w:t>
            </w:r>
          </w:p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20 pkt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</w:t>
            </w:r>
            <w:r w:rsidRPr="002E4E3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Czas usunięcia awarii (wady) od chwili zgłoszenia</w:t>
            </w: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 </w:t>
            </w: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20 pkt</w:t>
            </w:r>
          </w:p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702013" w:rsidRPr="002E4E3F" w:rsidTr="00343013">
        <w:trPr>
          <w:trHeight w:val="661"/>
        </w:trPr>
        <w:tc>
          <w:tcPr>
            <w:tcW w:w="267" w:type="pct"/>
            <w:shd w:val="clear" w:color="auto" w:fill="F2F2F2" w:themeFill="background1" w:themeFillShade="F2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01" w:type="pct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02013" w:rsidRPr="00DE248A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proofErr w:type="spellStart"/>
            <w:r w:rsidRPr="00DE248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Xcomp</w:t>
            </w:r>
            <w:proofErr w:type="spellEnd"/>
            <w:r w:rsidRPr="00DE248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sp. z o.o. sp. k. </w:t>
            </w:r>
          </w:p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E248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702013" w:rsidRPr="002E4E3F" w:rsidRDefault="00702013" w:rsidP="003430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</w:tr>
    </w:tbl>
    <w:p w:rsidR="000D316C" w:rsidRDefault="000D316C" w:rsidP="00246F43">
      <w:pPr>
        <w:tabs>
          <w:tab w:val="left" w:pos="426"/>
        </w:tabs>
        <w:autoSpaceDE w:val="0"/>
        <w:autoSpaceDN w:val="0"/>
        <w:adjustRightInd w:val="0"/>
        <w:spacing w:before="60" w:after="60"/>
        <w:ind w:hanging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15C85" w:rsidRDefault="0025282C" w:rsidP="0025282C">
      <w:pPr>
        <w:pStyle w:val="Akapitzlist"/>
        <w:spacing w:line="240" w:lineRule="auto"/>
        <w:ind w:left="0"/>
        <w:jc w:val="both"/>
        <w:rPr>
          <w:rFonts w:ascii="Segoe UI" w:eastAsia="Times New Roman" w:hAnsi="Segoe UI" w:cs="Segoe UI"/>
          <w:sz w:val="20"/>
          <w:szCs w:val="20"/>
          <w:lang w:val="pl-PL" w:eastAsia="pl-PL"/>
        </w:rPr>
      </w:pPr>
      <w:r w:rsidRPr="0025282C">
        <w:rPr>
          <w:rFonts w:ascii="Segoe UI" w:eastAsia="Times New Roman" w:hAnsi="Segoe UI" w:cs="Segoe UI"/>
          <w:sz w:val="20"/>
          <w:szCs w:val="20"/>
          <w:lang w:val="pl-PL" w:eastAsia="pl-PL"/>
        </w:rPr>
        <w:t>Jednocześnie Zamawiający Gmina Miasto Koszalin – Urząd Miejski w Koszalinie informuje, że umow</w:t>
      </w:r>
      <w:r w:rsidR="00513BF3">
        <w:rPr>
          <w:rFonts w:ascii="Segoe UI" w:eastAsia="Times New Roman" w:hAnsi="Segoe UI" w:cs="Segoe UI"/>
          <w:sz w:val="20"/>
          <w:szCs w:val="20"/>
          <w:lang w:val="pl-PL" w:eastAsia="pl-PL"/>
        </w:rPr>
        <w:t>a w </w:t>
      </w:r>
      <w:r>
        <w:rPr>
          <w:rFonts w:ascii="Segoe UI" w:eastAsia="Times New Roman" w:hAnsi="Segoe UI" w:cs="Segoe UI"/>
          <w:sz w:val="20"/>
          <w:szCs w:val="20"/>
          <w:lang w:val="pl-PL" w:eastAsia="pl-PL"/>
        </w:rPr>
        <w:t>przedmiotowym postępowaniu zostanie zawarta</w:t>
      </w:r>
      <w:r w:rsidRPr="0025282C">
        <w:rPr>
          <w:rFonts w:ascii="Segoe UI" w:eastAsia="Times New Roman" w:hAnsi="Segoe UI" w:cs="Segoe UI"/>
          <w:sz w:val="20"/>
          <w:szCs w:val="20"/>
          <w:lang w:val="pl-PL" w:eastAsia="pl-PL"/>
        </w:rPr>
        <w:t xml:space="preserve"> po uzgodnieniu terminu z Wykonawcą.</w:t>
      </w:r>
    </w:p>
    <w:p w:rsidR="0025282C" w:rsidRPr="002368C3" w:rsidRDefault="0025282C" w:rsidP="0025282C">
      <w:pPr>
        <w:pStyle w:val="Akapitzlist"/>
        <w:spacing w:line="240" w:lineRule="auto"/>
        <w:ind w:left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33062" w:rsidRPr="00933062" w:rsidRDefault="00933062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93306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 up. Prezydenta Miasta </w:t>
      </w:r>
    </w:p>
    <w:p w:rsidR="00933062" w:rsidRPr="00933062" w:rsidRDefault="00933062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  <w:bookmarkStart w:id="0" w:name="_GoBack"/>
      <w:bookmarkEnd w:id="0"/>
    </w:p>
    <w:sectPr w:rsidR="00933062" w:rsidRPr="00933062" w:rsidSect="00933062">
      <w:footerReference w:type="first" r:id="rId7"/>
      <w:pgSz w:w="11906" w:h="16838"/>
      <w:pgMar w:top="1505" w:right="1417" w:bottom="1417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D8" w:rsidRDefault="00DC47D8" w:rsidP="00BE2BD8">
      <w:pPr>
        <w:spacing w:after="0" w:line="240" w:lineRule="auto"/>
      </w:pPr>
      <w:r>
        <w:separator/>
      </w:r>
    </w:p>
  </w:endnote>
  <w:endnote w:type="continuationSeparator" w:id="0">
    <w:p w:rsidR="00DC47D8" w:rsidRDefault="00DC47D8" w:rsidP="00B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2C" w:rsidRDefault="00252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D8" w:rsidRDefault="00DC47D8" w:rsidP="00BE2BD8">
      <w:pPr>
        <w:spacing w:after="0" w:line="240" w:lineRule="auto"/>
      </w:pPr>
      <w:r>
        <w:separator/>
      </w:r>
    </w:p>
  </w:footnote>
  <w:footnote w:type="continuationSeparator" w:id="0">
    <w:p w:rsidR="00DC47D8" w:rsidRDefault="00DC47D8" w:rsidP="00BE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52B"/>
    <w:multiLevelType w:val="hybridMultilevel"/>
    <w:tmpl w:val="9DB0D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53F3"/>
    <w:multiLevelType w:val="hybridMultilevel"/>
    <w:tmpl w:val="63DA15B2"/>
    <w:lvl w:ilvl="0" w:tplc="04150017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EA2888"/>
    <w:multiLevelType w:val="hybridMultilevel"/>
    <w:tmpl w:val="FBA45C8A"/>
    <w:lvl w:ilvl="0" w:tplc="942E4190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C77675"/>
    <w:multiLevelType w:val="hybridMultilevel"/>
    <w:tmpl w:val="5204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5B56"/>
    <w:multiLevelType w:val="hybridMultilevel"/>
    <w:tmpl w:val="3294C284"/>
    <w:lvl w:ilvl="0" w:tplc="A12A78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113946"/>
    <w:multiLevelType w:val="hybridMultilevel"/>
    <w:tmpl w:val="EA8E0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646"/>
    <w:multiLevelType w:val="hybridMultilevel"/>
    <w:tmpl w:val="C00AD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B5CC5"/>
    <w:multiLevelType w:val="hybridMultilevel"/>
    <w:tmpl w:val="9C0261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381BB7"/>
    <w:multiLevelType w:val="hybridMultilevel"/>
    <w:tmpl w:val="D1AE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79AE"/>
    <w:multiLevelType w:val="hybridMultilevel"/>
    <w:tmpl w:val="E098ACE6"/>
    <w:lvl w:ilvl="0" w:tplc="96C8E0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07F31"/>
    <w:multiLevelType w:val="hybridMultilevel"/>
    <w:tmpl w:val="89282B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185147"/>
    <w:multiLevelType w:val="hybridMultilevel"/>
    <w:tmpl w:val="9DD68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B791D"/>
    <w:multiLevelType w:val="hybridMultilevel"/>
    <w:tmpl w:val="248A3B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C85E72"/>
    <w:multiLevelType w:val="hybridMultilevel"/>
    <w:tmpl w:val="1E84F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4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72"/>
    <w:rsid w:val="00022F86"/>
    <w:rsid w:val="000B6977"/>
    <w:rsid w:val="000D316C"/>
    <w:rsid w:val="000D6B0C"/>
    <w:rsid w:val="00121572"/>
    <w:rsid w:val="0014208D"/>
    <w:rsid w:val="002368C3"/>
    <w:rsid w:val="00246F43"/>
    <w:rsid w:val="0025282C"/>
    <w:rsid w:val="00293AB9"/>
    <w:rsid w:val="002E4E3F"/>
    <w:rsid w:val="003166D7"/>
    <w:rsid w:val="00327A4E"/>
    <w:rsid w:val="00370E9C"/>
    <w:rsid w:val="00392ECC"/>
    <w:rsid w:val="003F3011"/>
    <w:rsid w:val="00486295"/>
    <w:rsid w:val="00513BF3"/>
    <w:rsid w:val="005F75DC"/>
    <w:rsid w:val="006D4882"/>
    <w:rsid w:val="00702013"/>
    <w:rsid w:val="00790FC2"/>
    <w:rsid w:val="007B0D0B"/>
    <w:rsid w:val="007C7E90"/>
    <w:rsid w:val="007E3E79"/>
    <w:rsid w:val="008037C0"/>
    <w:rsid w:val="008A5F47"/>
    <w:rsid w:val="00933062"/>
    <w:rsid w:val="00950D11"/>
    <w:rsid w:val="00A07B8B"/>
    <w:rsid w:val="00AF2542"/>
    <w:rsid w:val="00B325AA"/>
    <w:rsid w:val="00BE1853"/>
    <w:rsid w:val="00BE2BD8"/>
    <w:rsid w:val="00BF7AA9"/>
    <w:rsid w:val="00C15C85"/>
    <w:rsid w:val="00C354B2"/>
    <w:rsid w:val="00C50523"/>
    <w:rsid w:val="00CE75C4"/>
    <w:rsid w:val="00CF5E93"/>
    <w:rsid w:val="00D95B3B"/>
    <w:rsid w:val="00DB0DC1"/>
    <w:rsid w:val="00DC47D8"/>
    <w:rsid w:val="00DD53AB"/>
    <w:rsid w:val="00F15296"/>
    <w:rsid w:val="00F90B0D"/>
    <w:rsid w:val="00F939C2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4D6B75"/>
  <w15:chartTrackingRefBased/>
  <w15:docId w15:val="{695DDA5B-DC0A-4E24-831D-1CDE75E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121572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21572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customStyle="1" w:styleId="Default">
    <w:name w:val="Default"/>
    <w:rsid w:val="0012157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BD8"/>
  </w:style>
  <w:style w:type="paragraph" w:styleId="Stopka">
    <w:name w:val="footer"/>
    <w:basedOn w:val="Normalny"/>
    <w:link w:val="Stopka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BD8"/>
  </w:style>
  <w:style w:type="paragraph" w:styleId="Tekstdymka">
    <w:name w:val="Balloon Text"/>
    <w:basedOn w:val="Normalny"/>
    <w:link w:val="TekstdymkaZnak"/>
    <w:uiPriority w:val="99"/>
    <w:semiHidden/>
    <w:unhideWhenUsed/>
    <w:rsid w:val="00DB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27</cp:revision>
  <cp:lastPrinted>2022-03-25T09:37:00Z</cp:lastPrinted>
  <dcterms:created xsi:type="dcterms:W3CDTF">2022-02-17T08:23:00Z</dcterms:created>
  <dcterms:modified xsi:type="dcterms:W3CDTF">2022-03-25T13:03:00Z</dcterms:modified>
</cp:coreProperties>
</file>