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99" w:rsidRPr="00F12F63" w:rsidRDefault="009C0599" w:rsidP="009C0599">
      <w:pPr>
        <w:tabs>
          <w:tab w:val="left" w:pos="426"/>
          <w:tab w:val="left" w:pos="6379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BZP-</w:t>
      </w:r>
      <w:r w:rsidR="008302E3">
        <w:rPr>
          <w:rFonts w:ascii="Segoe UI" w:eastAsia="Times New Roman" w:hAnsi="Segoe UI" w:cs="Segoe UI"/>
          <w:sz w:val="20"/>
          <w:szCs w:val="20"/>
          <w:lang w:eastAsia="pl-PL"/>
        </w:rPr>
        <w:t>7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.271.1.</w:t>
      </w:r>
      <w:r w:rsidR="00BE76A1">
        <w:rPr>
          <w:rFonts w:ascii="Segoe UI" w:eastAsia="Times New Roman" w:hAnsi="Segoe UI" w:cs="Segoe UI"/>
          <w:sz w:val="20"/>
          <w:szCs w:val="20"/>
          <w:lang w:eastAsia="pl-PL"/>
        </w:rPr>
        <w:t>3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.202</w:t>
      </w:r>
      <w:r w:rsidR="00BE76A1">
        <w:rPr>
          <w:rFonts w:ascii="Segoe UI" w:eastAsia="Times New Roman" w:hAnsi="Segoe UI" w:cs="Segoe UI"/>
          <w:sz w:val="20"/>
          <w:szCs w:val="20"/>
          <w:lang w:eastAsia="pl-PL"/>
        </w:rPr>
        <w:t>2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="008302E3">
        <w:rPr>
          <w:rFonts w:ascii="Segoe UI" w:eastAsia="Times New Roman" w:hAnsi="Segoe UI" w:cs="Segoe UI"/>
          <w:sz w:val="20"/>
          <w:szCs w:val="20"/>
          <w:lang w:eastAsia="pl-PL"/>
        </w:rPr>
        <w:t>JR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              </w:t>
      </w:r>
      <w:r w:rsidRPr="00F12F63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</w:t>
      </w:r>
      <w:r w:rsidRPr="00F12F6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</w:t>
      </w:r>
      <w:r w:rsidR="00707036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Koszalin, dnia</w:t>
      </w:r>
      <w:r w:rsidR="00E33BCE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B1377B">
        <w:rPr>
          <w:rFonts w:ascii="Segoe UI" w:eastAsia="Times New Roman" w:hAnsi="Segoe UI" w:cs="Segoe UI"/>
          <w:sz w:val="20"/>
          <w:szCs w:val="20"/>
          <w:lang w:eastAsia="pl-PL"/>
        </w:rPr>
        <w:t>01.04.</w:t>
      </w:r>
      <w:r w:rsidR="00BB38B3">
        <w:rPr>
          <w:rFonts w:ascii="Segoe UI" w:eastAsia="Times New Roman" w:hAnsi="Segoe UI" w:cs="Segoe UI"/>
          <w:sz w:val="20"/>
          <w:szCs w:val="20"/>
          <w:lang w:eastAsia="pl-PL"/>
        </w:rPr>
        <w:t>2022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192502" w:rsidRDefault="00192502" w:rsidP="009C0599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192502" w:rsidRDefault="00192502" w:rsidP="009C0599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BE76A1" w:rsidRDefault="00BE76A1" w:rsidP="009C0599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BE76A1" w:rsidRPr="00F12F63" w:rsidRDefault="00BE76A1" w:rsidP="009C0599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A07DA8" w:rsidRDefault="009C0599" w:rsidP="00A07DA8">
      <w:pPr>
        <w:suppressAutoHyphens/>
        <w:spacing w:after="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F12F63">
        <w:rPr>
          <w:rFonts w:ascii="Segoe UI" w:eastAsia="Calibri" w:hAnsi="Segoe UI" w:cs="Segoe UI"/>
          <w:b/>
          <w:bCs/>
          <w:sz w:val="20"/>
          <w:szCs w:val="20"/>
        </w:rPr>
        <w:t xml:space="preserve">INFORMACJA </w:t>
      </w:r>
      <w:r>
        <w:rPr>
          <w:rFonts w:ascii="Segoe UI" w:eastAsia="Calibri" w:hAnsi="Segoe UI" w:cs="Segoe UI"/>
          <w:b/>
          <w:bCs/>
          <w:sz w:val="20"/>
          <w:szCs w:val="20"/>
        </w:rPr>
        <w:t>O WYBORZE NAJKORZYSTNIEJSZEJ OFERTY</w:t>
      </w:r>
      <w:r w:rsidR="00B21939">
        <w:rPr>
          <w:rFonts w:ascii="Segoe UI" w:eastAsia="Calibri" w:hAnsi="Segoe UI" w:cs="Segoe UI"/>
          <w:b/>
          <w:bCs/>
          <w:sz w:val="20"/>
          <w:szCs w:val="20"/>
        </w:rPr>
        <w:t xml:space="preserve"> </w:t>
      </w:r>
    </w:p>
    <w:p w:rsidR="00A07DA8" w:rsidRDefault="00A07DA8" w:rsidP="00A07DA8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b/>
          <w:sz w:val="20"/>
          <w:szCs w:val="20"/>
          <w:lang w:eastAsia="pl-PL"/>
        </w:rPr>
      </w:pPr>
      <w:r w:rsidRPr="0081178E">
        <w:rPr>
          <w:rFonts w:ascii="Segoe UI" w:eastAsia="Arial Unicode MS" w:hAnsi="Segoe UI" w:cs="Segoe UI"/>
          <w:b/>
          <w:sz w:val="20"/>
          <w:szCs w:val="20"/>
          <w:lang w:eastAsia="pl-PL"/>
        </w:rPr>
        <w:t>DOTYCZY ZADANIA NR 1 I ZADANIA NR 2</w:t>
      </w:r>
    </w:p>
    <w:p w:rsidR="00192502" w:rsidRDefault="00192502" w:rsidP="00A07DA8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b/>
          <w:sz w:val="16"/>
          <w:szCs w:val="16"/>
          <w:lang w:eastAsia="pl-PL"/>
        </w:rPr>
      </w:pPr>
    </w:p>
    <w:p w:rsidR="00BE76A1" w:rsidRDefault="00BE76A1" w:rsidP="00A07DA8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b/>
          <w:sz w:val="16"/>
          <w:szCs w:val="16"/>
          <w:lang w:eastAsia="pl-PL"/>
        </w:rPr>
      </w:pPr>
    </w:p>
    <w:p w:rsidR="00BE76A1" w:rsidRDefault="00BE76A1" w:rsidP="00A07DA8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b/>
          <w:sz w:val="16"/>
          <w:szCs w:val="16"/>
          <w:lang w:eastAsia="pl-PL"/>
        </w:rPr>
      </w:pPr>
    </w:p>
    <w:p w:rsidR="00BE76A1" w:rsidRDefault="009C0599" w:rsidP="00BE76A1">
      <w:pPr>
        <w:jc w:val="both"/>
        <w:rPr>
          <w:rFonts w:ascii="Segoe UI" w:eastAsia="Calibri" w:hAnsi="Segoe UI" w:cs="Segoe UI"/>
          <w:bCs/>
          <w:sz w:val="20"/>
          <w:szCs w:val="20"/>
        </w:rPr>
      </w:pPr>
      <w:r w:rsidRPr="00BB38B3">
        <w:rPr>
          <w:rFonts w:ascii="Segoe UI" w:eastAsia="Calibri" w:hAnsi="Segoe UI" w:cs="Segoe UI"/>
          <w:bCs/>
          <w:sz w:val="20"/>
          <w:szCs w:val="20"/>
        </w:rPr>
        <w:t>Dotyczy postępowania o udzielenie zamówienia publicznego o szacunkowej wartości poniżej 21</w:t>
      </w:r>
      <w:r w:rsidR="00BE76A1">
        <w:rPr>
          <w:rFonts w:ascii="Segoe UI" w:eastAsia="Calibri" w:hAnsi="Segoe UI" w:cs="Segoe UI"/>
          <w:bCs/>
          <w:sz w:val="20"/>
          <w:szCs w:val="20"/>
        </w:rPr>
        <w:t>5</w:t>
      </w:r>
      <w:r w:rsidRPr="00BB38B3">
        <w:rPr>
          <w:rFonts w:ascii="Segoe UI" w:eastAsia="Calibri" w:hAnsi="Segoe UI" w:cs="Segoe UI"/>
          <w:bCs/>
          <w:sz w:val="20"/>
          <w:szCs w:val="20"/>
        </w:rPr>
        <w:t xml:space="preserve"> 000 euro prowadzonego w trybie podstawowym, na podstawie art. 275 pkt </w:t>
      </w:r>
      <w:r w:rsidR="00707036" w:rsidRPr="00BB38B3">
        <w:rPr>
          <w:rFonts w:ascii="Segoe UI" w:eastAsia="Calibri" w:hAnsi="Segoe UI" w:cs="Segoe UI"/>
          <w:bCs/>
          <w:sz w:val="20"/>
          <w:szCs w:val="20"/>
        </w:rPr>
        <w:t>1</w:t>
      </w:r>
      <w:r w:rsidRPr="00BB38B3">
        <w:rPr>
          <w:rFonts w:ascii="Segoe UI" w:eastAsia="Calibri" w:hAnsi="Segoe UI" w:cs="Segoe UI"/>
          <w:bCs/>
          <w:sz w:val="20"/>
          <w:szCs w:val="20"/>
        </w:rPr>
        <w:t xml:space="preserve"> ustawy </w:t>
      </w:r>
      <w:r w:rsidR="00707036" w:rsidRPr="00BB38B3">
        <w:rPr>
          <w:rFonts w:ascii="Segoe UI" w:eastAsia="Calibri" w:hAnsi="Segoe UI" w:cs="Segoe UI"/>
          <w:bCs/>
          <w:sz w:val="20"/>
          <w:szCs w:val="20"/>
        </w:rPr>
        <w:t>PZP</w:t>
      </w:r>
      <w:r w:rsidRPr="00BB38B3">
        <w:rPr>
          <w:rFonts w:ascii="Segoe UI" w:eastAsia="Calibri" w:hAnsi="Segoe UI" w:cs="Segoe UI"/>
          <w:bCs/>
          <w:sz w:val="20"/>
          <w:szCs w:val="20"/>
        </w:rPr>
        <w:t xml:space="preserve"> na: </w:t>
      </w:r>
      <w:r w:rsidR="00BE76A1" w:rsidRPr="00BE76A1">
        <w:rPr>
          <w:rFonts w:ascii="Segoe UI" w:eastAsia="Calibri" w:hAnsi="Segoe UI" w:cs="Segoe UI"/>
          <w:bCs/>
          <w:sz w:val="20"/>
          <w:szCs w:val="20"/>
        </w:rPr>
        <w:t>Dostawę materiałów biurowych i papieru do Urzędu Miejskiego w Koszalinie</w:t>
      </w:r>
    </w:p>
    <w:p w:rsidR="00BE76A1" w:rsidRPr="00BE76A1" w:rsidRDefault="00BE76A1" w:rsidP="00BE76A1">
      <w:pPr>
        <w:jc w:val="both"/>
        <w:rPr>
          <w:rFonts w:ascii="Segoe UI" w:eastAsia="Calibri" w:hAnsi="Segoe UI" w:cs="Segoe UI"/>
          <w:bCs/>
          <w:sz w:val="20"/>
          <w:szCs w:val="20"/>
        </w:rPr>
      </w:pPr>
    </w:p>
    <w:p w:rsidR="00A17D31" w:rsidRPr="00BB38B3" w:rsidRDefault="00C251F1" w:rsidP="00D96FEE">
      <w:pPr>
        <w:jc w:val="both"/>
        <w:rPr>
          <w:rFonts w:ascii="Segoe UI" w:hAnsi="Segoe UI" w:cs="Segoe UI"/>
          <w:sz w:val="20"/>
          <w:szCs w:val="20"/>
          <w:lang w:eastAsia="pl-PL"/>
        </w:rPr>
      </w:pPr>
      <w:r w:rsidRPr="00BB38B3">
        <w:rPr>
          <w:rFonts w:ascii="Segoe UI" w:hAnsi="Segoe UI" w:cs="Segoe UI"/>
          <w:sz w:val="20"/>
          <w:szCs w:val="20"/>
          <w:lang w:eastAsia="pl-PL"/>
        </w:rPr>
        <w:t>Zamawiający Gmina</w:t>
      </w:r>
      <w:r w:rsidR="00E33BCE" w:rsidRPr="00BB38B3">
        <w:rPr>
          <w:rFonts w:ascii="Segoe UI" w:hAnsi="Segoe UI" w:cs="Segoe UI"/>
          <w:sz w:val="20"/>
          <w:szCs w:val="20"/>
          <w:lang w:eastAsia="pl-PL"/>
        </w:rPr>
        <w:t xml:space="preserve"> Miasto Koszalin</w:t>
      </w:r>
      <w:r w:rsidRPr="00BB38B3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D96FEE" w:rsidRPr="00BB38B3">
        <w:rPr>
          <w:rFonts w:ascii="Segoe UI" w:hAnsi="Segoe UI" w:cs="Segoe UI"/>
          <w:sz w:val="20"/>
          <w:szCs w:val="20"/>
          <w:lang w:eastAsia="pl-PL"/>
        </w:rPr>
        <w:t xml:space="preserve">– Urząd Miejski </w:t>
      </w:r>
      <w:r w:rsidRPr="00BB38B3">
        <w:rPr>
          <w:rFonts w:ascii="Segoe UI" w:hAnsi="Segoe UI" w:cs="Segoe UI"/>
          <w:sz w:val="20"/>
          <w:szCs w:val="20"/>
          <w:lang w:eastAsia="pl-PL"/>
        </w:rPr>
        <w:t xml:space="preserve">na podstawie art. 253 ust. </w:t>
      </w:r>
      <w:r w:rsidR="00EC7FFA" w:rsidRPr="00BB38B3">
        <w:rPr>
          <w:rFonts w:ascii="Segoe UI" w:hAnsi="Segoe UI" w:cs="Segoe UI"/>
          <w:sz w:val="20"/>
          <w:szCs w:val="20"/>
          <w:lang w:eastAsia="pl-PL"/>
        </w:rPr>
        <w:t>2</w:t>
      </w:r>
      <w:r w:rsidR="00E33BCE" w:rsidRPr="00BB38B3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="00D96FEE" w:rsidRPr="00BB38B3">
        <w:rPr>
          <w:rFonts w:ascii="Segoe UI" w:eastAsia="Calibri" w:hAnsi="Segoe UI" w:cs="Segoe UI"/>
          <w:sz w:val="20"/>
          <w:szCs w:val="20"/>
        </w:rPr>
        <w:t>ustawy z </w:t>
      </w:r>
      <w:r w:rsidR="00BE76A1">
        <w:rPr>
          <w:rFonts w:ascii="Segoe UI" w:eastAsia="Calibri" w:hAnsi="Segoe UI" w:cs="Segoe UI"/>
          <w:sz w:val="20"/>
          <w:szCs w:val="20"/>
        </w:rPr>
        <w:t>dnia 11 </w:t>
      </w:r>
      <w:r w:rsidRPr="00BB38B3">
        <w:rPr>
          <w:rFonts w:ascii="Segoe UI" w:eastAsia="Calibri" w:hAnsi="Segoe UI" w:cs="Segoe UI"/>
          <w:sz w:val="20"/>
          <w:szCs w:val="20"/>
        </w:rPr>
        <w:t>września 2019 r. Prawo zamówień publicznych</w:t>
      </w:r>
      <w:r w:rsidR="00871557" w:rsidRPr="00BB38B3">
        <w:rPr>
          <w:rFonts w:ascii="Segoe UI" w:eastAsia="Calibri" w:hAnsi="Segoe UI" w:cs="Segoe UI"/>
          <w:sz w:val="20"/>
          <w:szCs w:val="20"/>
        </w:rPr>
        <w:t xml:space="preserve"> (Dz. U. z 2021 r. poz. 1129 z późn. zm.)</w:t>
      </w:r>
      <w:r w:rsidRPr="00BB38B3">
        <w:rPr>
          <w:rFonts w:ascii="Segoe UI" w:eastAsia="Calibri" w:hAnsi="Segoe UI" w:cs="Segoe UI"/>
          <w:sz w:val="20"/>
          <w:szCs w:val="20"/>
        </w:rPr>
        <w:t xml:space="preserve"> </w:t>
      </w:r>
      <w:r w:rsidR="00B21939" w:rsidRPr="00BB38B3">
        <w:rPr>
          <w:rFonts w:ascii="Segoe UI" w:eastAsia="Calibri" w:hAnsi="Segoe UI" w:cs="Segoe UI"/>
          <w:sz w:val="20"/>
          <w:szCs w:val="20"/>
        </w:rPr>
        <w:t xml:space="preserve">niniejszym </w:t>
      </w:r>
      <w:r w:rsidR="00B21939" w:rsidRPr="00BB38B3">
        <w:rPr>
          <w:rFonts w:ascii="Segoe UI" w:hAnsi="Segoe UI" w:cs="Segoe UI"/>
          <w:sz w:val="20"/>
          <w:szCs w:val="20"/>
          <w:lang w:eastAsia="pl-PL"/>
        </w:rPr>
        <w:t>informuje</w:t>
      </w:r>
      <w:r w:rsidR="00A17D31" w:rsidRPr="00BB38B3">
        <w:rPr>
          <w:rFonts w:ascii="Segoe UI" w:hAnsi="Segoe UI" w:cs="Segoe UI"/>
          <w:sz w:val="20"/>
          <w:szCs w:val="20"/>
          <w:lang w:eastAsia="pl-PL"/>
        </w:rPr>
        <w:t>, że jako najkorzystniejszą w przedmiotowym postępowaniu na Zadan</w:t>
      </w:r>
      <w:r w:rsidR="00871557" w:rsidRPr="00BB38B3">
        <w:rPr>
          <w:rFonts w:ascii="Segoe UI" w:hAnsi="Segoe UI" w:cs="Segoe UI"/>
          <w:sz w:val="20"/>
          <w:szCs w:val="20"/>
          <w:lang w:eastAsia="pl-PL"/>
        </w:rPr>
        <w:t>ie nr 1 i </w:t>
      </w:r>
      <w:r w:rsidR="00707036" w:rsidRPr="00BB38B3">
        <w:rPr>
          <w:rFonts w:ascii="Segoe UI" w:hAnsi="Segoe UI" w:cs="Segoe UI"/>
          <w:sz w:val="20"/>
          <w:szCs w:val="20"/>
          <w:lang w:eastAsia="pl-PL"/>
        </w:rPr>
        <w:t>Zadanie nr 2 wybrano O</w:t>
      </w:r>
      <w:r w:rsidR="00A17D31" w:rsidRPr="00BB38B3">
        <w:rPr>
          <w:rFonts w:ascii="Segoe UI" w:hAnsi="Segoe UI" w:cs="Segoe UI"/>
          <w:sz w:val="20"/>
          <w:szCs w:val="20"/>
          <w:lang w:eastAsia="pl-PL"/>
        </w:rPr>
        <w:t xml:space="preserve">fertę nr </w:t>
      </w:r>
      <w:r w:rsidR="00BE76A1">
        <w:rPr>
          <w:rFonts w:ascii="Segoe UI" w:hAnsi="Segoe UI" w:cs="Segoe UI"/>
          <w:sz w:val="20"/>
          <w:szCs w:val="20"/>
          <w:lang w:eastAsia="pl-PL"/>
        </w:rPr>
        <w:t>2</w:t>
      </w:r>
      <w:r w:rsidR="00A17D31" w:rsidRPr="00BB38B3">
        <w:rPr>
          <w:rFonts w:ascii="Segoe UI" w:hAnsi="Segoe UI" w:cs="Segoe UI"/>
          <w:sz w:val="20"/>
          <w:szCs w:val="20"/>
          <w:lang w:eastAsia="pl-PL"/>
        </w:rPr>
        <w:t xml:space="preserve">, którą złożył Wykonawca - </w:t>
      </w:r>
      <w:r w:rsidR="00BE76A1" w:rsidRPr="00D147B2">
        <w:rPr>
          <w:rFonts w:ascii="Segoe UI" w:hAnsi="Segoe UI" w:cs="Segoe UI"/>
          <w:b/>
          <w:sz w:val="20"/>
        </w:rPr>
        <w:t xml:space="preserve">PRYWATNE PRZEDSIĘBIORSTWO </w:t>
      </w:r>
      <w:r w:rsidR="00BE76A1">
        <w:rPr>
          <w:rFonts w:ascii="Segoe UI" w:hAnsi="Segoe UI" w:cs="Segoe UI"/>
          <w:b/>
          <w:sz w:val="20"/>
        </w:rPr>
        <w:t xml:space="preserve">HANDLOWO - </w:t>
      </w:r>
      <w:r w:rsidR="00BE76A1" w:rsidRPr="00D147B2">
        <w:rPr>
          <w:rFonts w:ascii="Segoe UI" w:hAnsi="Segoe UI" w:cs="Segoe UI"/>
          <w:b/>
          <w:sz w:val="20"/>
        </w:rPr>
        <w:t>USŁUGOWE "T</w:t>
      </w:r>
      <w:r w:rsidR="00BE76A1">
        <w:rPr>
          <w:rFonts w:ascii="Segoe UI" w:hAnsi="Segoe UI" w:cs="Segoe UI"/>
          <w:b/>
          <w:sz w:val="20"/>
        </w:rPr>
        <w:t xml:space="preserve">ORIS - </w:t>
      </w:r>
      <w:r w:rsidR="00BE76A1" w:rsidRPr="00D147B2">
        <w:rPr>
          <w:rFonts w:ascii="Segoe UI" w:hAnsi="Segoe UI" w:cs="Segoe UI"/>
          <w:b/>
          <w:sz w:val="20"/>
        </w:rPr>
        <w:t>PAPIER" ARKADIUSZ TOKAREWICZ</w:t>
      </w:r>
      <w:r w:rsidR="00BE76A1">
        <w:rPr>
          <w:rFonts w:ascii="Segoe UI" w:hAnsi="Segoe UI" w:cs="Segoe UI"/>
          <w:b/>
          <w:sz w:val="20"/>
        </w:rPr>
        <w:t xml:space="preserve"> z Koszalina</w:t>
      </w:r>
      <w:r w:rsidR="00707036" w:rsidRPr="00BB38B3">
        <w:rPr>
          <w:rFonts w:ascii="Segoe UI" w:hAnsi="Segoe UI" w:cs="Segoe UI"/>
          <w:b/>
          <w:sz w:val="20"/>
          <w:szCs w:val="20"/>
          <w:lang w:eastAsia="pl-PL"/>
        </w:rPr>
        <w:t xml:space="preserve"> </w:t>
      </w:r>
      <w:r w:rsidR="00A17D31" w:rsidRPr="00BB38B3">
        <w:rPr>
          <w:rFonts w:ascii="Segoe UI" w:hAnsi="Segoe UI" w:cs="Segoe UI"/>
          <w:sz w:val="20"/>
          <w:szCs w:val="20"/>
          <w:lang w:eastAsia="pl-PL"/>
        </w:rPr>
        <w:t>za cenę:</w:t>
      </w:r>
    </w:p>
    <w:p w:rsidR="00707036" w:rsidRPr="00BE76A1" w:rsidRDefault="00A17D31" w:rsidP="007D4306">
      <w:pPr>
        <w:pStyle w:val="Akapitzlist"/>
        <w:numPr>
          <w:ilvl w:val="0"/>
          <w:numId w:val="11"/>
        </w:numPr>
        <w:suppressLineNumbers/>
        <w:tabs>
          <w:tab w:val="left" w:pos="142"/>
          <w:tab w:val="left" w:pos="284"/>
        </w:tabs>
        <w:suppressAutoHyphens/>
        <w:spacing w:after="0" w:line="240" w:lineRule="auto"/>
        <w:contextualSpacing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BE76A1">
        <w:rPr>
          <w:rFonts w:ascii="Segoe UI" w:eastAsia="Times New Roman" w:hAnsi="Segoe UI" w:cs="Segoe UI"/>
          <w:bCs/>
          <w:sz w:val="20"/>
          <w:szCs w:val="20"/>
          <w:lang w:eastAsia="pl-PL"/>
        </w:rPr>
        <w:t>w zakresie realizacji Zadania nr 1,</w:t>
      </w:r>
      <w:r w:rsidRPr="00BE76A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="00A07DA8" w:rsidRPr="00BE76A1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tj. </w:t>
      </w:r>
      <w:r w:rsidR="00BE76A1" w:rsidRPr="00BE76A1">
        <w:rPr>
          <w:rFonts w:ascii="Segoe UI" w:eastAsia="Times New Roman" w:hAnsi="Segoe UI" w:cs="Segoe UI"/>
          <w:bCs/>
          <w:sz w:val="20"/>
          <w:szCs w:val="20"/>
          <w:lang w:eastAsia="pl-PL"/>
        </w:rPr>
        <w:t>Dostawa materiałów biurowych do Urzędu Miejskiego w</w:t>
      </w:r>
      <w:r w:rsidR="00BE76A1" w:rsidRPr="00BE76A1">
        <w:rPr>
          <w:rFonts w:ascii="Segoe UI" w:eastAsia="Times New Roman" w:hAnsi="Segoe UI" w:cs="Segoe UI"/>
          <w:bCs/>
          <w:sz w:val="20"/>
          <w:szCs w:val="20"/>
          <w:lang w:val="pl-PL" w:eastAsia="pl-PL"/>
        </w:rPr>
        <w:t> </w:t>
      </w:r>
      <w:r w:rsidR="00BE76A1" w:rsidRPr="00BE76A1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Koszalinie </w:t>
      </w:r>
      <w:r w:rsidR="00707036" w:rsidRPr="00BE76A1">
        <w:rPr>
          <w:rFonts w:ascii="Segoe UI" w:eastAsia="Times New Roman" w:hAnsi="Segoe UI" w:cs="Segoe UI"/>
          <w:bCs/>
          <w:sz w:val="20"/>
          <w:szCs w:val="20"/>
          <w:lang w:val="pl-PL" w:eastAsia="pl-PL"/>
        </w:rPr>
        <w:t xml:space="preserve"> </w:t>
      </w:r>
      <w:r w:rsidR="002E5DAE" w:rsidRPr="00BE76A1">
        <w:rPr>
          <w:rFonts w:ascii="Segoe UI" w:eastAsia="Times New Roman" w:hAnsi="Segoe UI" w:cs="Segoe UI"/>
          <w:bCs/>
          <w:sz w:val="20"/>
          <w:szCs w:val="20"/>
          <w:lang w:val="pl-PL" w:eastAsia="pl-PL"/>
        </w:rPr>
        <w:t>–</w:t>
      </w:r>
      <w:r w:rsidR="00707036" w:rsidRPr="00BE76A1">
        <w:rPr>
          <w:rFonts w:ascii="Segoe UI" w:eastAsia="Times New Roman" w:hAnsi="Segoe UI" w:cs="Segoe UI"/>
          <w:bCs/>
          <w:sz w:val="20"/>
          <w:szCs w:val="20"/>
          <w:lang w:val="pl-PL" w:eastAsia="pl-PL"/>
        </w:rPr>
        <w:t xml:space="preserve"> </w:t>
      </w:r>
      <w:r w:rsidR="00BE76A1" w:rsidRPr="005B724E">
        <w:rPr>
          <w:rFonts w:ascii="Segoe UI" w:hAnsi="Segoe UI" w:cs="Segoe UI"/>
          <w:b/>
          <w:sz w:val="20"/>
        </w:rPr>
        <w:t>152 910,63 zł,</w:t>
      </w:r>
    </w:p>
    <w:p w:rsidR="00707036" w:rsidRDefault="00707036" w:rsidP="00BE76A1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707036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w zakresie realizacji Zadania nr </w:t>
      </w:r>
      <w:r>
        <w:rPr>
          <w:rFonts w:ascii="Segoe UI" w:eastAsia="Times New Roman" w:hAnsi="Segoe UI" w:cs="Segoe UI"/>
          <w:bCs/>
          <w:sz w:val="20"/>
          <w:szCs w:val="20"/>
          <w:lang w:val="pl-PL" w:eastAsia="pl-PL"/>
        </w:rPr>
        <w:t>2</w:t>
      </w:r>
      <w:r w:rsidRPr="00707036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, tj. </w:t>
      </w:r>
      <w:r w:rsidR="00BE76A1" w:rsidRPr="00BE76A1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Dostawa papieru do Urzędu Miejskiego w Koszalinie </w:t>
      </w:r>
      <w:r w:rsidRPr="00707036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- </w:t>
      </w:r>
      <w:r w:rsidR="00BE76A1" w:rsidRPr="005B724E">
        <w:rPr>
          <w:rFonts w:ascii="Segoe UI" w:hAnsi="Segoe UI" w:cs="Segoe UI"/>
          <w:b/>
          <w:sz w:val="20"/>
        </w:rPr>
        <w:t>125 213,20 zł</w:t>
      </w:r>
      <w:r w:rsidR="00535830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.</w:t>
      </w:r>
    </w:p>
    <w:p w:rsidR="00192502" w:rsidRDefault="00A17D31" w:rsidP="00A17D31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17D31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Oferta nr </w:t>
      </w:r>
      <w:r w:rsidR="00BE76A1">
        <w:rPr>
          <w:rFonts w:ascii="Segoe UI" w:eastAsia="Times New Roman" w:hAnsi="Segoe UI" w:cs="Segoe UI"/>
          <w:bCs/>
          <w:sz w:val="20"/>
          <w:szCs w:val="20"/>
          <w:lang w:eastAsia="pl-PL"/>
        </w:rPr>
        <w:t>2</w:t>
      </w:r>
      <w:r w:rsidRPr="00A17D31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jest najkorzystniejszą </w:t>
      </w:r>
      <w:r w:rsidRPr="00A17D31">
        <w:rPr>
          <w:rFonts w:ascii="Segoe UI" w:eastAsia="Times New Roman" w:hAnsi="Segoe UI" w:cs="Segoe UI"/>
          <w:sz w:val="20"/>
          <w:szCs w:val="20"/>
          <w:lang w:eastAsia="pl-PL"/>
        </w:rPr>
        <w:t>w przedmiotowym postępowaniu</w:t>
      </w:r>
      <w:r w:rsidR="002822CE">
        <w:rPr>
          <w:rFonts w:ascii="Segoe UI" w:eastAsia="Times New Roman" w:hAnsi="Segoe UI" w:cs="Segoe UI"/>
          <w:sz w:val="20"/>
          <w:szCs w:val="20"/>
          <w:lang w:eastAsia="pl-PL"/>
        </w:rPr>
        <w:t xml:space="preserve"> na </w:t>
      </w:r>
      <w:r w:rsidR="00BE76A1">
        <w:rPr>
          <w:rFonts w:ascii="Segoe UI" w:eastAsia="Times New Roman" w:hAnsi="Segoe UI" w:cs="Segoe UI"/>
          <w:sz w:val="20"/>
          <w:szCs w:val="20"/>
          <w:lang w:eastAsia="pl-PL"/>
        </w:rPr>
        <w:t xml:space="preserve">Zadanie nr 1 i Zadanie nr 2 </w:t>
      </w:r>
      <w:r w:rsidR="00BE76A1" w:rsidRPr="00BE76A1">
        <w:rPr>
          <w:rFonts w:ascii="Segoe UI" w:eastAsia="Times New Roman" w:hAnsi="Segoe UI" w:cs="Segoe UI"/>
          <w:sz w:val="20"/>
          <w:szCs w:val="20"/>
          <w:lang w:eastAsia="pl-PL"/>
        </w:rPr>
        <w:t>uzyskała najwyższą (maksymalną) liczbę punktów w kryteriach oceny ofe</w:t>
      </w:r>
      <w:r w:rsidR="00BE76A1">
        <w:rPr>
          <w:rFonts w:ascii="Segoe UI" w:eastAsia="Times New Roman" w:hAnsi="Segoe UI" w:cs="Segoe UI"/>
          <w:sz w:val="20"/>
          <w:szCs w:val="20"/>
          <w:lang w:eastAsia="pl-PL"/>
        </w:rPr>
        <w:t>rt na Zadanie nr 1 i Zadanie nr </w:t>
      </w:r>
      <w:r w:rsidR="00BE76A1" w:rsidRPr="00BE76A1">
        <w:rPr>
          <w:rFonts w:ascii="Segoe UI" w:eastAsia="Times New Roman" w:hAnsi="Segoe UI" w:cs="Segoe UI"/>
          <w:sz w:val="20"/>
          <w:szCs w:val="20"/>
          <w:lang w:eastAsia="pl-PL"/>
        </w:rPr>
        <w:t>2 oraz spełnia warunki dotyczące przedmiotu zamówienia określone przez Zamawiającego w SWZ.</w:t>
      </w:r>
    </w:p>
    <w:p w:rsidR="00BE76A1" w:rsidRPr="00A17D31" w:rsidRDefault="00BE76A1" w:rsidP="00A17D3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721553" w:rsidRDefault="00A17D31" w:rsidP="002822CE">
      <w:pPr>
        <w:spacing w:after="120" w:line="240" w:lineRule="auto"/>
        <w:ind w:left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A17D31">
        <w:rPr>
          <w:rFonts w:ascii="Segoe UI" w:eastAsia="Times New Roman" w:hAnsi="Segoe UI" w:cs="Segoe UI"/>
          <w:b/>
          <w:sz w:val="20"/>
          <w:szCs w:val="20"/>
          <w:lang w:eastAsia="pl-PL"/>
        </w:rPr>
        <w:t>W przedmio</w:t>
      </w:r>
      <w:r w:rsidR="00BE76A1">
        <w:rPr>
          <w:rFonts w:ascii="Segoe UI" w:eastAsia="Times New Roman" w:hAnsi="Segoe UI" w:cs="Segoe UI"/>
          <w:b/>
          <w:sz w:val="20"/>
          <w:szCs w:val="20"/>
          <w:lang w:eastAsia="pl-PL"/>
        </w:rPr>
        <w:t>towym postępowaniu ofertę złożyli Wykonawcy</w:t>
      </w:r>
      <w:r w:rsidRPr="00A17D31">
        <w:rPr>
          <w:rFonts w:ascii="Segoe UI" w:eastAsia="Times New Roman" w:hAnsi="Segoe UI" w:cs="Segoe UI"/>
          <w:b/>
          <w:sz w:val="20"/>
          <w:szCs w:val="20"/>
          <w:lang w:eastAsia="pl-PL"/>
        </w:rPr>
        <w:t>:</w:t>
      </w:r>
    </w:p>
    <w:p w:rsidR="00BE76A1" w:rsidRPr="00A17D31" w:rsidRDefault="00BE76A1" w:rsidP="002822CE">
      <w:pPr>
        <w:spacing w:after="120" w:line="240" w:lineRule="auto"/>
        <w:ind w:left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tbl>
      <w:tblPr>
        <w:tblpPr w:leftFromText="141" w:rightFromText="141" w:vertAnchor="text" w:tblpX="-5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A17D31" w:rsidRPr="00A17D31" w:rsidTr="00721553">
        <w:trPr>
          <w:cantSplit/>
          <w:trHeight w:val="611"/>
        </w:trPr>
        <w:tc>
          <w:tcPr>
            <w:tcW w:w="1701" w:type="dxa"/>
            <w:vAlign w:val="center"/>
          </w:tcPr>
          <w:p w:rsidR="00A17D31" w:rsidRPr="00721553" w:rsidRDefault="00A17D31" w:rsidP="00721553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721553">
              <w:rPr>
                <w:rFonts w:ascii="Segoe UI" w:hAnsi="Segoe UI" w:cs="Segoe UI"/>
                <w:b/>
                <w:sz w:val="18"/>
                <w:szCs w:val="18"/>
              </w:rPr>
              <w:t>Numer oferty</w:t>
            </w:r>
          </w:p>
        </w:tc>
        <w:tc>
          <w:tcPr>
            <w:tcW w:w="7371" w:type="dxa"/>
            <w:vAlign w:val="center"/>
          </w:tcPr>
          <w:p w:rsidR="00192502" w:rsidRPr="00721553" w:rsidRDefault="00192502" w:rsidP="00721553">
            <w:pPr>
              <w:spacing w:after="0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</w:p>
          <w:p w:rsidR="00A07DA8" w:rsidRPr="00721553" w:rsidRDefault="00A07DA8" w:rsidP="00721553">
            <w:pPr>
              <w:spacing w:after="0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721553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Nazwa albo imię i nazwisko oraz siedziba lub miejsce prowadzonej działalności gospodarczej albo miejsce zamieszkania Wykonawcy</w:t>
            </w:r>
          </w:p>
          <w:p w:rsidR="00192502" w:rsidRPr="00721553" w:rsidRDefault="00192502" w:rsidP="00721553">
            <w:pPr>
              <w:spacing w:after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A17D31" w:rsidRPr="00A17D31" w:rsidTr="00BE76A1">
        <w:trPr>
          <w:cantSplit/>
          <w:trHeight w:val="1066"/>
        </w:trPr>
        <w:tc>
          <w:tcPr>
            <w:tcW w:w="1701" w:type="dxa"/>
            <w:vAlign w:val="center"/>
          </w:tcPr>
          <w:p w:rsidR="00A17D31" w:rsidRPr="00721553" w:rsidRDefault="00A17D31" w:rsidP="0072155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721553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7371" w:type="dxa"/>
            <w:vAlign w:val="center"/>
          </w:tcPr>
          <w:p w:rsidR="00BE76A1" w:rsidRPr="00BE76A1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BE76A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RESPOL POLSKA sp. z o.o. </w:t>
            </w:r>
          </w:p>
          <w:p w:rsidR="002E5DAE" w:rsidRPr="00BE76A1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BE76A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Szczecin</w:t>
            </w:r>
            <w:r w:rsidRPr="00BE76A1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721553" w:rsidRPr="00BE76A1" w:rsidRDefault="00A17D31" w:rsidP="0072155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BE76A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- na Zadanie nr 1 i Zadanie nr 2</w:t>
            </w:r>
          </w:p>
          <w:p w:rsidR="00CF4761" w:rsidRPr="00BE76A1" w:rsidRDefault="00CF4761" w:rsidP="0072155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</w:p>
        </w:tc>
      </w:tr>
      <w:tr w:rsidR="00BE76A1" w:rsidRPr="00A17D31" w:rsidTr="00BE76A1">
        <w:trPr>
          <w:cantSplit/>
          <w:trHeight w:val="1137"/>
        </w:trPr>
        <w:tc>
          <w:tcPr>
            <w:tcW w:w="1701" w:type="dxa"/>
            <w:vAlign w:val="center"/>
          </w:tcPr>
          <w:p w:rsidR="00BE76A1" w:rsidRPr="00721553" w:rsidRDefault="00BE76A1" w:rsidP="0072155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7371" w:type="dxa"/>
            <w:vAlign w:val="center"/>
          </w:tcPr>
          <w:p w:rsidR="00BE76A1" w:rsidRPr="00BE76A1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BE76A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PRYWATNE PRZEDSIĘBIORSTWO HANDLOWO – USŁUGOWE</w:t>
            </w:r>
          </w:p>
          <w:p w:rsidR="00BE76A1" w:rsidRPr="00BE76A1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BE76A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 "TORIS - PAPIER" ARKADIUSZ TOKAREWICZ </w:t>
            </w:r>
          </w:p>
          <w:p w:rsidR="00BE76A1" w:rsidRPr="00BE76A1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BE76A1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Koszalin</w:t>
            </w:r>
          </w:p>
          <w:p w:rsidR="00BE76A1" w:rsidRPr="00BE76A1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BE76A1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 xml:space="preserve">- na Zadanie nr 1 i Zadanie nr 2 </w:t>
            </w:r>
          </w:p>
        </w:tc>
      </w:tr>
    </w:tbl>
    <w:p w:rsidR="00C7112F" w:rsidRPr="001C37D7" w:rsidRDefault="00C7112F" w:rsidP="007C1E77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BE76A1" w:rsidRDefault="00BE76A1" w:rsidP="00BE76A1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BE76A1" w:rsidRDefault="00BE76A1" w:rsidP="00BE76A1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BE76A1" w:rsidRDefault="00BE76A1" w:rsidP="00BE76A1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BE76A1" w:rsidRDefault="00BE76A1" w:rsidP="00BE76A1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422692" w:rsidRDefault="00422692">
      <w:pPr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br w:type="page"/>
      </w:r>
    </w:p>
    <w:p w:rsidR="00422692" w:rsidRDefault="00422692" w:rsidP="00422692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49045F">
        <w:rPr>
          <w:rFonts w:ascii="Segoe UI" w:eastAsia="Times New Roman" w:hAnsi="Segoe UI" w:cs="Segoe UI"/>
          <w:b/>
          <w:sz w:val="20"/>
          <w:szCs w:val="20"/>
          <w:lang w:eastAsia="pl-PL"/>
        </w:rPr>
        <w:lastRenderedPageBreak/>
        <w:t>Streszczenie oceny i porównanie złożonych ofert niepodlegających odrzuceniu</w:t>
      </w:r>
      <w:r w:rsidRPr="00915240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</w:t>
      </w:r>
    </w:p>
    <w:p w:rsidR="00422692" w:rsidRPr="0049045F" w:rsidRDefault="00422692" w:rsidP="00422692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915240">
        <w:rPr>
          <w:rFonts w:ascii="Segoe UI" w:eastAsia="Times New Roman" w:hAnsi="Segoe UI" w:cs="Segoe UI"/>
          <w:b/>
          <w:sz w:val="20"/>
          <w:szCs w:val="20"/>
          <w:lang w:eastAsia="pl-PL"/>
        </w:rPr>
        <w:t>dot. Zadania nr 1 i Zadania nr 2</w:t>
      </w:r>
    </w:p>
    <w:p w:rsidR="00422692" w:rsidRDefault="00422692" w:rsidP="00422692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BE76A1" w:rsidRDefault="00BE76A1" w:rsidP="00BE76A1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BE76A1" w:rsidRDefault="00BE76A1" w:rsidP="00BE76A1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BE76A1" w:rsidRDefault="00BE76A1" w:rsidP="00BE76A1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F63B5F" w:rsidRDefault="00F63B5F" w:rsidP="00721553">
      <w:pPr>
        <w:spacing w:after="0" w:line="240" w:lineRule="auto"/>
        <w:ind w:firstLine="4111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FA14E9" w:rsidRDefault="00FA14E9" w:rsidP="00721553">
      <w:pPr>
        <w:spacing w:after="0" w:line="240" w:lineRule="auto"/>
        <w:ind w:firstLine="4111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Z up. PREZYDENTA MIASTA</w:t>
      </w:r>
    </w:p>
    <w:p w:rsidR="00FA14E9" w:rsidRDefault="00FA14E9" w:rsidP="00721553">
      <w:pPr>
        <w:spacing w:after="0" w:line="240" w:lineRule="auto"/>
        <w:ind w:firstLine="4395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SEKRETARZ MIASTA</w:t>
      </w:r>
    </w:p>
    <w:tbl>
      <w:tblPr>
        <w:tblpPr w:leftFromText="141" w:rightFromText="141" w:vertAnchor="page" w:horzAnchor="margin" w:tblpY="23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714"/>
        <w:gridCol w:w="3553"/>
        <w:gridCol w:w="1634"/>
        <w:gridCol w:w="1558"/>
        <w:gridCol w:w="1129"/>
      </w:tblGrid>
      <w:tr w:rsidR="00BE76A1" w:rsidRPr="0049045F" w:rsidTr="00BE76A1">
        <w:trPr>
          <w:trHeight w:val="1319"/>
        </w:trPr>
        <w:tc>
          <w:tcPr>
            <w:tcW w:w="260" w:type="pct"/>
            <w:shd w:val="clear" w:color="auto" w:fill="F2F2F2" w:themeFill="background1" w:themeFillShade="F2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49045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394" w:type="pct"/>
            <w:shd w:val="clear" w:color="auto" w:fill="F2F2F2" w:themeFill="background1" w:themeFillShade="F2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49045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Numer oferty</w:t>
            </w:r>
          </w:p>
        </w:tc>
        <w:tc>
          <w:tcPr>
            <w:tcW w:w="1961" w:type="pct"/>
            <w:shd w:val="clear" w:color="auto" w:fill="F2F2F2" w:themeFill="background1" w:themeFillShade="F2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49045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Nazwa albo imię i nazwisko oraz siedziba </w:t>
            </w:r>
            <w:r w:rsidRPr="0049045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 xml:space="preserve">lub miejsce prowadzonej działalności gospodarczej albo miejsce zamieszkania Wykonawcy </w:t>
            </w:r>
          </w:p>
        </w:tc>
        <w:tc>
          <w:tcPr>
            <w:tcW w:w="902" w:type="pct"/>
            <w:shd w:val="clear" w:color="auto" w:fill="F2F2F2" w:themeFill="background1" w:themeFillShade="F2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49045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Liczba punktów</w:t>
            </w:r>
          </w:p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49045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 w kryterium </w:t>
            </w:r>
          </w:p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49045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Cena - max. 60 pkt</w:t>
            </w:r>
          </w:p>
        </w:tc>
        <w:tc>
          <w:tcPr>
            <w:tcW w:w="860" w:type="pct"/>
            <w:shd w:val="clear" w:color="auto" w:fill="F2F2F2" w:themeFill="background1" w:themeFillShade="F2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49045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</w:t>
            </w:r>
          </w:p>
          <w:p w:rsidR="00BE76A1" w:rsidRPr="0049045F" w:rsidRDefault="00BE76A1" w:rsidP="00BE76A1">
            <w:pPr>
              <w:spacing w:after="0" w:line="240" w:lineRule="auto"/>
              <w:jc w:val="center"/>
            </w:pPr>
            <w:r w:rsidRPr="0049045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w kryterium  </w:t>
            </w:r>
            <w:r w:rsidRPr="0049045F">
              <w:t xml:space="preserve"> </w:t>
            </w:r>
          </w:p>
          <w:p w:rsidR="00BE76A1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CF6E49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Czas realizacji przedmiotu zamówienia </w:t>
            </w:r>
          </w:p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49045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– max 40 pkt</w:t>
            </w:r>
          </w:p>
        </w:tc>
        <w:tc>
          <w:tcPr>
            <w:tcW w:w="623" w:type="pct"/>
            <w:shd w:val="clear" w:color="auto" w:fill="F2F2F2" w:themeFill="background1" w:themeFillShade="F2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49045F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Razem liczba punktów</w:t>
            </w:r>
          </w:p>
        </w:tc>
      </w:tr>
      <w:tr w:rsidR="00BE76A1" w:rsidRPr="0049045F" w:rsidTr="00BE76A1">
        <w:trPr>
          <w:trHeight w:val="494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33482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Zadanie nr 1, tj. Dostawa materiałów biurowych do Urzędu Miejskiego w Koszalinie</w:t>
            </w:r>
          </w:p>
        </w:tc>
      </w:tr>
      <w:tr w:rsidR="00BE76A1" w:rsidRPr="0049045F" w:rsidTr="00BE76A1">
        <w:trPr>
          <w:trHeight w:val="572"/>
        </w:trPr>
        <w:tc>
          <w:tcPr>
            <w:tcW w:w="260" w:type="pct"/>
            <w:shd w:val="clear" w:color="auto" w:fill="F2F2F2" w:themeFill="background1" w:themeFillShade="F2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49045F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BE76A1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CF6E49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RESPOL POLSKA sp. z o.o. </w:t>
            </w:r>
          </w:p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S</w:t>
            </w:r>
            <w:r w:rsidRPr="00CF6E49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zczecin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57,43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49045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97,43</w:t>
            </w:r>
          </w:p>
        </w:tc>
      </w:tr>
      <w:tr w:rsidR="00BE76A1" w:rsidRPr="0049045F" w:rsidTr="00BE76A1">
        <w:trPr>
          <w:trHeight w:val="424"/>
        </w:trPr>
        <w:tc>
          <w:tcPr>
            <w:tcW w:w="260" w:type="pct"/>
            <w:shd w:val="clear" w:color="auto" w:fill="F2F2F2" w:themeFill="background1" w:themeFillShade="F2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49045F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BE76A1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CF6E49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PRYWATNE PRZEDSIĘBIORSTWO</w:t>
            </w:r>
          </w:p>
          <w:p w:rsidR="00BE76A1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CF6E49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HANDLOWO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–</w:t>
            </w:r>
            <w:r w:rsidRPr="00CF6E49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USŁUGOWE</w:t>
            </w:r>
          </w:p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CF6E49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"TORIS - PAPIER" ARKADIUSZ TOKAREWICZ Koszalin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49045F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100</w:t>
            </w:r>
          </w:p>
        </w:tc>
      </w:tr>
      <w:tr w:rsidR="00BE76A1" w:rsidRPr="0049045F" w:rsidTr="00BE76A1">
        <w:trPr>
          <w:trHeight w:val="482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BE76A1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33482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Zadanie nr 2, tj. Dostawa papieru do Urzędu Miejskiego w Koszalinie</w:t>
            </w:r>
          </w:p>
        </w:tc>
      </w:tr>
      <w:tr w:rsidR="00BE76A1" w:rsidRPr="0049045F" w:rsidTr="00BE76A1">
        <w:trPr>
          <w:trHeight w:val="424"/>
        </w:trPr>
        <w:tc>
          <w:tcPr>
            <w:tcW w:w="260" w:type="pct"/>
            <w:shd w:val="clear" w:color="auto" w:fill="F2F2F2" w:themeFill="background1" w:themeFillShade="F2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E76A1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BE76A1" w:rsidRPr="00A33482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3348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RESPOL POLSKA sp. z o.o. </w:t>
            </w:r>
          </w:p>
          <w:p w:rsidR="00BE76A1" w:rsidRPr="00CF6E49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33482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Szczecin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E76A1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39,68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E76A1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99,68</w:t>
            </w:r>
          </w:p>
        </w:tc>
      </w:tr>
      <w:tr w:rsidR="00BE76A1" w:rsidRPr="0049045F" w:rsidTr="00BE76A1">
        <w:trPr>
          <w:trHeight w:val="424"/>
        </w:trPr>
        <w:tc>
          <w:tcPr>
            <w:tcW w:w="260" w:type="pct"/>
            <w:shd w:val="clear" w:color="auto" w:fill="F2F2F2" w:themeFill="background1" w:themeFillShade="F2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E76A1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61" w:type="pct"/>
            <w:shd w:val="clear" w:color="auto" w:fill="auto"/>
            <w:vAlign w:val="center"/>
          </w:tcPr>
          <w:p w:rsidR="00BE76A1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CF6E49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PRYWATNE PRZEDSIĘBIORSTWO</w:t>
            </w:r>
          </w:p>
          <w:p w:rsidR="00BE76A1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CF6E49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HANDLOWO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–</w:t>
            </w:r>
            <w:r w:rsidRPr="00CF6E49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USŁUGOWE</w:t>
            </w:r>
          </w:p>
          <w:p w:rsidR="00BE76A1" w:rsidRPr="00CF6E49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CF6E49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"TORIS - PAPIER" ARKADIUSZ TOKAREWICZ Koszalin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E76A1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E76A1" w:rsidRPr="0049045F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E76A1" w:rsidRDefault="00BE76A1" w:rsidP="00BE76A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100</w:t>
            </w:r>
          </w:p>
        </w:tc>
      </w:tr>
    </w:tbl>
    <w:p w:rsidR="00BA0DA5" w:rsidRPr="00AE6C43" w:rsidRDefault="00AE6C43" w:rsidP="00BE76A1">
      <w:pPr>
        <w:spacing w:after="0" w:line="240" w:lineRule="auto"/>
        <w:ind w:firstLine="4395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AE6C4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Tomasz </w:t>
      </w:r>
      <w:proofErr w:type="spellStart"/>
      <w:r w:rsidRPr="00AE6C43">
        <w:rPr>
          <w:rFonts w:ascii="Segoe UI" w:eastAsia="Times New Roman" w:hAnsi="Segoe UI" w:cs="Segoe UI"/>
          <w:b/>
          <w:sz w:val="20"/>
          <w:szCs w:val="20"/>
          <w:lang w:eastAsia="pl-PL"/>
        </w:rPr>
        <w:t>Czuczak</w:t>
      </w:r>
      <w:proofErr w:type="spellEnd"/>
    </w:p>
    <w:p w:rsidR="00AE6C43" w:rsidRDefault="00AE6C43" w:rsidP="00BE76A1">
      <w:pPr>
        <w:spacing w:after="0" w:line="240" w:lineRule="auto"/>
        <w:ind w:firstLine="4395"/>
        <w:jc w:val="center"/>
        <w:rPr>
          <w:rFonts w:ascii="Segoe UI" w:eastAsia="Times New Roman" w:hAnsi="Segoe UI" w:cs="Segoe UI"/>
          <w:sz w:val="16"/>
          <w:szCs w:val="16"/>
          <w:lang w:eastAsia="pl-PL"/>
        </w:rPr>
      </w:pPr>
      <w:r>
        <w:rPr>
          <w:rFonts w:ascii="Segoe UI" w:eastAsia="Times New Roman" w:hAnsi="Segoe UI" w:cs="Segoe UI"/>
          <w:sz w:val="16"/>
          <w:szCs w:val="16"/>
          <w:lang w:eastAsia="pl-PL"/>
        </w:rPr>
        <w:t>Dokument opatrzony kwalifikowanym</w:t>
      </w:r>
    </w:p>
    <w:p w:rsidR="00AE6C43" w:rsidRPr="00BA0DA5" w:rsidRDefault="00AE6C43" w:rsidP="00BE76A1">
      <w:pPr>
        <w:spacing w:after="0" w:line="240" w:lineRule="auto"/>
        <w:ind w:firstLine="4395"/>
        <w:jc w:val="center"/>
        <w:rPr>
          <w:rFonts w:ascii="Segoe UI" w:eastAsia="Times New Roman" w:hAnsi="Segoe UI" w:cs="Segoe UI"/>
          <w:sz w:val="16"/>
          <w:szCs w:val="16"/>
          <w:lang w:eastAsia="pl-PL"/>
        </w:rPr>
      </w:pPr>
      <w:r>
        <w:rPr>
          <w:rFonts w:ascii="Segoe UI" w:eastAsia="Times New Roman" w:hAnsi="Segoe UI" w:cs="Segoe UI"/>
          <w:sz w:val="16"/>
          <w:szCs w:val="16"/>
          <w:lang w:eastAsia="pl-PL"/>
        </w:rPr>
        <w:t xml:space="preserve"> podpisem elektron</w:t>
      </w:r>
      <w:bookmarkStart w:id="0" w:name="_GoBack"/>
      <w:bookmarkEnd w:id="0"/>
      <w:r>
        <w:rPr>
          <w:rFonts w:ascii="Segoe UI" w:eastAsia="Times New Roman" w:hAnsi="Segoe UI" w:cs="Segoe UI"/>
          <w:sz w:val="16"/>
          <w:szCs w:val="16"/>
          <w:lang w:eastAsia="pl-PL"/>
        </w:rPr>
        <w:t>icznym</w:t>
      </w:r>
    </w:p>
    <w:sectPr w:rsidR="00AE6C43" w:rsidRPr="00BA0DA5" w:rsidSect="001C37D7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829"/>
    <w:multiLevelType w:val="hybridMultilevel"/>
    <w:tmpl w:val="55E6D9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73F80"/>
    <w:multiLevelType w:val="hybridMultilevel"/>
    <w:tmpl w:val="22A44938"/>
    <w:lvl w:ilvl="0" w:tplc="58460F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FF1F30"/>
    <w:multiLevelType w:val="hybridMultilevel"/>
    <w:tmpl w:val="1A42A6F4"/>
    <w:lvl w:ilvl="0" w:tplc="198EE68C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829CA"/>
    <w:multiLevelType w:val="hybridMultilevel"/>
    <w:tmpl w:val="6878222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73C7B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B1095"/>
    <w:multiLevelType w:val="multilevel"/>
    <w:tmpl w:val="168AF6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60" w:hanging="1440"/>
      </w:pPr>
      <w:rPr>
        <w:rFonts w:hint="default"/>
      </w:rPr>
    </w:lvl>
  </w:abstractNum>
  <w:abstractNum w:abstractNumId="6" w15:restartNumberingAfterBreak="0">
    <w:nsid w:val="4B9D7ED7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63DE6"/>
    <w:multiLevelType w:val="hybridMultilevel"/>
    <w:tmpl w:val="B08CA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A1CB7"/>
    <w:multiLevelType w:val="hybridMultilevel"/>
    <w:tmpl w:val="FC86323E"/>
    <w:lvl w:ilvl="0" w:tplc="3C980C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9E62E5"/>
    <w:multiLevelType w:val="hybridMultilevel"/>
    <w:tmpl w:val="48623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66A24"/>
    <w:multiLevelType w:val="hybridMultilevel"/>
    <w:tmpl w:val="4498E88A"/>
    <w:lvl w:ilvl="0" w:tplc="6AFA977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02FB2"/>
    <w:multiLevelType w:val="hybridMultilevel"/>
    <w:tmpl w:val="D7CC4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99"/>
    <w:rsid w:val="000837C8"/>
    <w:rsid w:val="000C418B"/>
    <w:rsid w:val="00192502"/>
    <w:rsid w:val="001A360E"/>
    <w:rsid w:val="001C37D7"/>
    <w:rsid w:val="001F203F"/>
    <w:rsid w:val="00200561"/>
    <w:rsid w:val="00215BEB"/>
    <w:rsid w:val="00221F1A"/>
    <w:rsid w:val="00246D68"/>
    <w:rsid w:val="002822CE"/>
    <w:rsid w:val="002C7AAD"/>
    <w:rsid w:val="002E4234"/>
    <w:rsid w:val="002E5DAE"/>
    <w:rsid w:val="003F585C"/>
    <w:rsid w:val="00422692"/>
    <w:rsid w:val="00447040"/>
    <w:rsid w:val="00491C6B"/>
    <w:rsid w:val="004C39AE"/>
    <w:rsid w:val="004E4C1E"/>
    <w:rsid w:val="00535830"/>
    <w:rsid w:val="0069007A"/>
    <w:rsid w:val="00707036"/>
    <w:rsid w:val="00721553"/>
    <w:rsid w:val="00767BBE"/>
    <w:rsid w:val="007B035F"/>
    <w:rsid w:val="007C002C"/>
    <w:rsid w:val="007C1E77"/>
    <w:rsid w:val="007C6298"/>
    <w:rsid w:val="007E4694"/>
    <w:rsid w:val="007F3C98"/>
    <w:rsid w:val="008256DC"/>
    <w:rsid w:val="008302E3"/>
    <w:rsid w:val="00871557"/>
    <w:rsid w:val="008D17AF"/>
    <w:rsid w:val="009144B4"/>
    <w:rsid w:val="00942080"/>
    <w:rsid w:val="009C0599"/>
    <w:rsid w:val="00A07DA8"/>
    <w:rsid w:val="00A17D31"/>
    <w:rsid w:val="00A53C6C"/>
    <w:rsid w:val="00AB35A1"/>
    <w:rsid w:val="00AE61FA"/>
    <w:rsid w:val="00AE6C43"/>
    <w:rsid w:val="00B10269"/>
    <w:rsid w:val="00B1377B"/>
    <w:rsid w:val="00B21939"/>
    <w:rsid w:val="00B2709A"/>
    <w:rsid w:val="00BA0DA5"/>
    <w:rsid w:val="00BA0E72"/>
    <w:rsid w:val="00BB38B3"/>
    <w:rsid w:val="00BE4DE9"/>
    <w:rsid w:val="00BE76A1"/>
    <w:rsid w:val="00C251F1"/>
    <w:rsid w:val="00C7112F"/>
    <w:rsid w:val="00CF4761"/>
    <w:rsid w:val="00D06000"/>
    <w:rsid w:val="00D16B52"/>
    <w:rsid w:val="00D96FEE"/>
    <w:rsid w:val="00E33BCE"/>
    <w:rsid w:val="00EC7FFA"/>
    <w:rsid w:val="00EE2E51"/>
    <w:rsid w:val="00F26CFB"/>
    <w:rsid w:val="00F63B5F"/>
    <w:rsid w:val="00FA14E9"/>
    <w:rsid w:val="00F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A0D2"/>
  <w15:chartTrackingRefBased/>
  <w15:docId w15:val="{38277A66-B37C-4D54-BBCB-5E17CFD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9C0599"/>
    <w:rPr>
      <w:rFonts w:ascii="Calibri" w:hAnsi="Calibri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C0599"/>
    <w:pPr>
      <w:spacing w:after="200" w:line="276" w:lineRule="auto"/>
      <w:ind w:left="720"/>
    </w:pPr>
    <w:rPr>
      <w:rFonts w:ascii="Calibri" w:hAnsi="Calibri"/>
      <w:lang w:val="x-none" w:eastAsia="x-none"/>
    </w:rPr>
  </w:style>
  <w:style w:type="paragraph" w:styleId="Tekstpodstawowy2">
    <w:name w:val="Body Text 2"/>
    <w:basedOn w:val="Normalny"/>
    <w:link w:val="Tekstpodstawowy2Znak"/>
    <w:rsid w:val="009C05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05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C059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05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0599"/>
  </w:style>
  <w:style w:type="paragraph" w:styleId="Tekstdymka">
    <w:name w:val="Balloon Text"/>
    <w:basedOn w:val="Normalny"/>
    <w:link w:val="TekstdymkaZnak"/>
    <w:uiPriority w:val="99"/>
    <w:semiHidden/>
    <w:unhideWhenUsed/>
    <w:rsid w:val="00AB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5A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7D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Joanna Ratuszna</cp:lastModifiedBy>
  <cp:revision>24</cp:revision>
  <cp:lastPrinted>2022-03-31T10:36:00Z</cp:lastPrinted>
  <dcterms:created xsi:type="dcterms:W3CDTF">2021-04-14T11:06:00Z</dcterms:created>
  <dcterms:modified xsi:type="dcterms:W3CDTF">2022-04-01T10:01:00Z</dcterms:modified>
</cp:coreProperties>
</file>