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19E3FE12" w14:textId="3326926C" w:rsidR="00863862" w:rsidRPr="009C26CC" w:rsidRDefault="00863862" w:rsidP="009C26CC">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r>
        <w:rPr>
          <w:rFonts w:ascii="Segoe UI" w:hAnsi="Segoe UI" w:cs="Segoe UI"/>
          <w:b w:val="0"/>
          <w:bCs/>
          <w:iCs/>
          <w:sz w:val="20"/>
        </w:rPr>
        <w:br/>
        <w:t xml:space="preserve">o szacunkowej wartości </w:t>
      </w:r>
      <w:r>
        <w:rPr>
          <w:rFonts w:ascii="Segoe UI" w:hAnsi="Segoe UI" w:cs="Segoe UI"/>
          <w:b w:val="0"/>
          <w:sz w:val="20"/>
        </w:rPr>
        <w:t xml:space="preserve">poniżej </w:t>
      </w:r>
      <w:r w:rsidR="00EA3165">
        <w:rPr>
          <w:rFonts w:ascii="Segoe UI" w:hAnsi="Segoe UI" w:cs="Segoe UI"/>
          <w:b w:val="0"/>
          <w:sz w:val="20"/>
        </w:rPr>
        <w:t>215</w:t>
      </w:r>
      <w:r>
        <w:rPr>
          <w:rFonts w:ascii="Segoe UI" w:hAnsi="Segoe UI" w:cs="Segoe UI"/>
          <w:b w:val="0"/>
          <w:sz w:val="20"/>
        </w:rPr>
        <w:t xml:space="preserve"> 000 euro </w:t>
      </w:r>
      <w:r>
        <w:rPr>
          <w:rFonts w:ascii="Segoe UI" w:hAnsi="Segoe UI" w:cs="Segoe UI"/>
          <w:b w:val="0"/>
          <w:bCs/>
          <w:iCs/>
          <w:sz w:val="20"/>
        </w:rPr>
        <w:t xml:space="preserve">na zasadach określonych </w:t>
      </w:r>
      <w:r w:rsidR="009C26CC">
        <w:rPr>
          <w:rFonts w:ascii="Segoe UI" w:hAnsi="Segoe UI" w:cs="Segoe UI"/>
          <w:b w:val="0"/>
          <w:bCs/>
          <w:iCs/>
          <w:sz w:val="20"/>
        </w:rPr>
        <w:br/>
        <w:t xml:space="preserve">w ustawie </w:t>
      </w:r>
      <w:r>
        <w:rPr>
          <w:rFonts w:ascii="Segoe UI" w:hAnsi="Segoe UI" w:cs="Segoe UI"/>
          <w:b w:val="0"/>
          <w:bCs/>
          <w:iCs/>
          <w:sz w:val="20"/>
        </w:rPr>
        <w:t>Prawo zamówień publicznych z dnia 11 września 2019 r.</w:t>
      </w:r>
    </w:p>
    <w:p w14:paraId="5A96B561" w14:textId="5EF34D0F" w:rsidR="00863862" w:rsidRDefault="004A0DCC"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14:paraId="62B936F5" w14:textId="77777777" w:rsidR="00863862" w:rsidRDefault="00863862" w:rsidP="00863862">
      <w:pPr>
        <w:widowControl w:val="0"/>
        <w:rPr>
          <w:rFonts w:ascii="Segoe UI" w:hAnsi="Segoe UI" w:cs="Segoe UI"/>
          <w:b/>
          <w:bCs/>
          <w:iCs/>
          <w:sz w:val="22"/>
          <w:szCs w:val="22"/>
        </w:rPr>
      </w:pPr>
      <w:bookmarkStart w:id="0" w:name="OLE_LINK1"/>
    </w:p>
    <w:bookmarkEnd w:id="0"/>
    <w:p w14:paraId="767E4458" w14:textId="05540788" w:rsidR="00863862" w:rsidRDefault="00863862" w:rsidP="00863862">
      <w:pPr>
        <w:widowControl w:val="0"/>
        <w:ind w:left="708"/>
        <w:jc w:val="center"/>
        <w:rPr>
          <w:rFonts w:ascii="Segoe UI" w:hAnsi="Segoe UI" w:cs="Segoe UI"/>
          <w:b/>
          <w:bCs/>
          <w:iCs/>
          <w:sz w:val="22"/>
          <w:szCs w:val="22"/>
        </w:rPr>
      </w:pPr>
    </w:p>
    <w:p w14:paraId="03B1A1E9" w14:textId="77777777" w:rsidR="006D7483" w:rsidRDefault="006D7483" w:rsidP="00863862">
      <w:pPr>
        <w:widowControl w:val="0"/>
        <w:ind w:left="708"/>
        <w:jc w:val="center"/>
        <w:rPr>
          <w:rFonts w:ascii="Segoe UI" w:hAnsi="Segoe UI" w:cs="Segoe UI"/>
          <w:b/>
          <w:bCs/>
          <w:iCs/>
          <w:sz w:val="22"/>
          <w:szCs w:val="22"/>
        </w:rPr>
      </w:pPr>
    </w:p>
    <w:p w14:paraId="4606A49D" w14:textId="54463CD2" w:rsidR="006D7483" w:rsidRPr="003022CD" w:rsidRDefault="0058371E" w:rsidP="002129E9">
      <w:pPr>
        <w:suppressAutoHyphens w:val="0"/>
        <w:jc w:val="center"/>
        <w:rPr>
          <w:rFonts w:ascii="Segoe UI" w:hAnsi="Segoe UI" w:cs="Segoe UI"/>
          <w:b/>
          <w:bCs/>
          <w:i/>
        </w:rPr>
      </w:pPr>
      <w:r w:rsidRPr="003022CD">
        <w:rPr>
          <w:rFonts w:ascii="Segoe UI" w:eastAsia="Times New Roman" w:hAnsi="Segoe UI" w:cs="Segoe UI"/>
          <w:b/>
          <w:lang w:eastAsia="pl-PL"/>
        </w:rPr>
        <w:t>Dostawę</w:t>
      </w:r>
      <w:r w:rsidR="00EA3165" w:rsidRPr="003022CD">
        <w:rPr>
          <w:rFonts w:ascii="Segoe UI" w:eastAsia="Times New Roman" w:hAnsi="Segoe UI" w:cs="Segoe UI"/>
          <w:b/>
          <w:lang w:eastAsia="pl-PL"/>
        </w:rPr>
        <w:t xml:space="preserve"> sprzętu komputerowego dla Urzędu Miejskiego w Koszalinie </w:t>
      </w:r>
    </w:p>
    <w:p w14:paraId="0B2E7A49" w14:textId="77777777" w:rsidR="002129E9" w:rsidRDefault="002129E9" w:rsidP="00774272">
      <w:pPr>
        <w:pStyle w:val="Tekstpodstawowy"/>
        <w:rPr>
          <w:rFonts w:ascii="Segoe UI" w:eastAsia="Segoe UI" w:hAnsi="Segoe UI" w:cs="Segoe UI"/>
          <w:b w:val="0"/>
          <w:bCs/>
          <w:i w:val="0"/>
          <w:iCs/>
          <w:sz w:val="20"/>
        </w:rPr>
      </w:pPr>
    </w:p>
    <w:p w14:paraId="59FEBCFE" w14:textId="77777777" w:rsidR="002129E9" w:rsidRDefault="002129E9" w:rsidP="00774272">
      <w:pPr>
        <w:pStyle w:val="Tekstpodstawowy"/>
        <w:rPr>
          <w:rFonts w:ascii="Segoe UI" w:eastAsia="Segoe UI" w:hAnsi="Segoe UI" w:cs="Segoe UI"/>
          <w:b w:val="0"/>
          <w:bCs/>
          <w:i w:val="0"/>
          <w:iCs/>
          <w:sz w:val="20"/>
        </w:rPr>
      </w:pPr>
    </w:p>
    <w:p w14:paraId="192C4C54" w14:textId="77777777" w:rsidR="002129E9" w:rsidRDefault="002129E9" w:rsidP="00774272">
      <w:pPr>
        <w:pStyle w:val="Tekstpodstawowy"/>
        <w:rPr>
          <w:rFonts w:ascii="Segoe UI" w:eastAsia="Segoe UI" w:hAnsi="Segoe UI" w:cs="Segoe UI"/>
          <w:b w:val="0"/>
          <w:bCs/>
          <w:i w:val="0"/>
          <w:iCs/>
          <w:sz w:val="20"/>
        </w:rPr>
      </w:pPr>
    </w:p>
    <w:p w14:paraId="5FAE1F90" w14:textId="77777777" w:rsidR="002129E9" w:rsidRDefault="002129E9" w:rsidP="00774272">
      <w:pPr>
        <w:pStyle w:val="Tekstpodstawowy"/>
        <w:rPr>
          <w:rFonts w:ascii="Segoe UI" w:eastAsia="Segoe UI" w:hAnsi="Segoe UI" w:cs="Segoe UI"/>
          <w:b w:val="0"/>
          <w:bCs/>
          <w:i w:val="0"/>
          <w:iCs/>
          <w:sz w:val="20"/>
        </w:rPr>
      </w:pPr>
    </w:p>
    <w:p w14:paraId="5C3790FE" w14:textId="77777777" w:rsidR="002129E9" w:rsidRDefault="002129E9" w:rsidP="00774272">
      <w:pPr>
        <w:pStyle w:val="Tekstpodstawowy"/>
        <w:rPr>
          <w:rFonts w:ascii="Segoe UI" w:eastAsia="Segoe UI" w:hAnsi="Segoe UI" w:cs="Segoe UI"/>
          <w:b w:val="0"/>
          <w:bCs/>
          <w:i w:val="0"/>
          <w:iCs/>
          <w:sz w:val="20"/>
        </w:rPr>
      </w:pPr>
    </w:p>
    <w:p w14:paraId="5173001F" w14:textId="77777777" w:rsidR="002129E9" w:rsidRDefault="002129E9" w:rsidP="00774272">
      <w:pPr>
        <w:pStyle w:val="Tekstpodstawowy"/>
        <w:rPr>
          <w:rFonts w:ascii="Segoe UI" w:eastAsia="Segoe UI" w:hAnsi="Segoe UI" w:cs="Segoe UI"/>
          <w:b w:val="0"/>
          <w:bCs/>
          <w:i w:val="0"/>
          <w:iCs/>
          <w:sz w:val="20"/>
        </w:rPr>
      </w:pPr>
    </w:p>
    <w:p w14:paraId="08E3EFA1" w14:textId="77777777" w:rsidR="002129E9" w:rsidRDefault="002129E9" w:rsidP="00774272">
      <w:pPr>
        <w:pStyle w:val="Tekstpodstawowy"/>
        <w:rPr>
          <w:rFonts w:ascii="Segoe UI" w:eastAsia="Segoe UI" w:hAnsi="Segoe UI" w:cs="Segoe UI"/>
          <w:b w:val="0"/>
          <w:bCs/>
          <w:i w:val="0"/>
          <w:iCs/>
          <w:sz w:val="20"/>
        </w:rPr>
      </w:pPr>
    </w:p>
    <w:p w14:paraId="59843362" w14:textId="77777777" w:rsidR="002129E9" w:rsidRDefault="002129E9" w:rsidP="00774272">
      <w:pPr>
        <w:pStyle w:val="Tekstpodstawowy"/>
        <w:rPr>
          <w:rFonts w:ascii="Segoe UI" w:eastAsia="Segoe UI" w:hAnsi="Segoe UI" w:cs="Segoe UI"/>
          <w:b w:val="0"/>
          <w:bCs/>
          <w:i w:val="0"/>
          <w:iCs/>
          <w:sz w:val="20"/>
        </w:rPr>
      </w:pPr>
    </w:p>
    <w:p w14:paraId="7D1B98C2" w14:textId="77777777" w:rsidR="002129E9" w:rsidRDefault="002129E9" w:rsidP="00774272">
      <w:pPr>
        <w:pStyle w:val="Tekstpodstawowy"/>
        <w:rPr>
          <w:rFonts w:ascii="Segoe UI" w:eastAsia="Segoe UI" w:hAnsi="Segoe UI" w:cs="Segoe UI"/>
          <w:b w:val="0"/>
          <w:bCs/>
          <w:i w:val="0"/>
          <w:iCs/>
          <w:sz w:val="20"/>
        </w:rPr>
      </w:pPr>
    </w:p>
    <w:p w14:paraId="05A06540" w14:textId="1F4A368E" w:rsidR="00863862" w:rsidRDefault="00863862" w:rsidP="00774272">
      <w:pPr>
        <w:pStyle w:val="Tekstpodstawowy"/>
        <w:rPr>
          <w:rFonts w:ascii="Segoe UI" w:eastAsia="Segoe UI" w:hAnsi="Segoe UI" w:cs="Segoe UI"/>
          <w:b w:val="0"/>
          <w:bCs/>
          <w:i w:val="0"/>
          <w:iCs/>
          <w:sz w:val="24"/>
          <w:szCs w:val="24"/>
        </w:rPr>
      </w:pPr>
      <w:r>
        <w:rPr>
          <w:rFonts w:ascii="Segoe UI" w:eastAsia="Segoe UI" w:hAnsi="Segoe UI" w:cs="Segoe UI"/>
          <w:b w:val="0"/>
          <w:bCs/>
          <w:i w:val="0"/>
          <w:iCs/>
          <w:sz w:val="24"/>
          <w:szCs w:val="24"/>
        </w:rPr>
        <w:t xml:space="preserve">    </w:t>
      </w:r>
    </w:p>
    <w:p w14:paraId="30C41FD5" w14:textId="77777777" w:rsidR="00EA3165" w:rsidRDefault="00EA3165" w:rsidP="00863862">
      <w:pPr>
        <w:pStyle w:val="Tekstpodstawowy"/>
        <w:jc w:val="left"/>
        <w:rPr>
          <w:rFonts w:ascii="Segoe UI" w:eastAsia="Segoe UI" w:hAnsi="Segoe UI" w:cs="Segoe UI"/>
        </w:rPr>
      </w:pPr>
    </w:p>
    <w:p w14:paraId="7558F25B" w14:textId="77777777" w:rsidR="001456A0" w:rsidRPr="001456A0" w:rsidRDefault="001456A0" w:rsidP="001456A0">
      <w:pPr>
        <w:suppressAutoHyphens w:val="0"/>
        <w:ind w:left="5664" w:firstLine="708"/>
        <w:rPr>
          <w:rFonts w:ascii="Segoe UI" w:hAnsi="Segoe UI" w:cs="Segoe UI"/>
          <w:b/>
          <w:iCs/>
          <w:lang w:eastAsia="pl-PL"/>
        </w:rPr>
      </w:pPr>
      <w:r w:rsidRPr="001456A0">
        <w:rPr>
          <w:rFonts w:ascii="Segoe UI" w:hAnsi="Segoe UI" w:cs="Segoe UI"/>
          <w:b/>
          <w:iCs/>
          <w:lang w:eastAsia="pl-PL"/>
        </w:rPr>
        <w:t xml:space="preserve">ZATWIERDZIŁ: </w:t>
      </w:r>
    </w:p>
    <w:p w14:paraId="70569068" w14:textId="77777777" w:rsidR="001456A0" w:rsidRPr="001456A0" w:rsidRDefault="001456A0" w:rsidP="001456A0">
      <w:pPr>
        <w:suppressAutoHyphens w:val="0"/>
        <w:ind w:left="5664"/>
        <w:rPr>
          <w:rFonts w:ascii="Segoe UI" w:hAnsi="Segoe UI" w:cs="Segoe UI"/>
          <w:b/>
          <w:iCs/>
          <w:lang w:eastAsia="pl-PL"/>
        </w:rPr>
      </w:pPr>
    </w:p>
    <w:p w14:paraId="43EECFA8" w14:textId="67170B94" w:rsidR="001456A0" w:rsidRPr="00EA3165" w:rsidRDefault="001456A0" w:rsidP="001456A0">
      <w:pPr>
        <w:suppressAutoHyphens w:val="0"/>
        <w:rPr>
          <w:rFonts w:ascii="Segoe UI" w:hAnsi="Segoe UI" w:cs="Segoe UI"/>
          <w:b/>
          <w:iCs/>
          <w:lang w:eastAsia="pl-PL"/>
        </w:rPr>
      </w:pP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584F68">
        <w:rPr>
          <w:rFonts w:ascii="Segoe UI" w:hAnsi="Segoe UI" w:cs="Segoe UI"/>
          <w:b/>
          <w:lang w:eastAsia="pl-PL"/>
        </w:rPr>
        <w:t xml:space="preserve">        </w:t>
      </w:r>
      <w:r w:rsidRPr="00584F68">
        <w:rPr>
          <w:rFonts w:ascii="Segoe UI" w:hAnsi="Segoe UI" w:cs="Segoe UI"/>
          <w:b/>
          <w:lang w:eastAsia="pl-PL"/>
        </w:rPr>
        <w:tab/>
      </w:r>
      <w:r w:rsidR="008E0568" w:rsidRPr="00EA3165">
        <w:rPr>
          <w:rFonts w:ascii="Segoe UI" w:hAnsi="Segoe UI" w:cs="Segoe UI"/>
          <w:b/>
          <w:lang w:eastAsia="pl-PL"/>
        </w:rPr>
        <w:t xml:space="preserve"> </w:t>
      </w:r>
      <w:r w:rsidRPr="00EA3165">
        <w:rPr>
          <w:rFonts w:ascii="Segoe UI" w:hAnsi="Segoe UI" w:cs="Segoe UI"/>
          <w:b/>
          <w:lang w:eastAsia="pl-PL"/>
        </w:rPr>
        <w:t xml:space="preserve">  Z up. PREZYDENTA MIASTA</w:t>
      </w:r>
    </w:p>
    <w:p w14:paraId="3BA12CD5" w14:textId="7285A9C1" w:rsidR="001456A0" w:rsidRPr="00EA3165" w:rsidRDefault="001456A0" w:rsidP="001456A0">
      <w:pPr>
        <w:suppressAutoHyphens w:val="0"/>
        <w:ind w:left="5664"/>
        <w:rPr>
          <w:rFonts w:ascii="Segoe UI" w:hAnsi="Segoe UI" w:cs="Segoe UI"/>
          <w:b/>
          <w:lang w:eastAsia="pl-PL"/>
        </w:rPr>
      </w:pPr>
      <w:r w:rsidRPr="00EA3165">
        <w:rPr>
          <w:rFonts w:ascii="Segoe UI" w:hAnsi="Segoe UI" w:cs="Segoe UI"/>
          <w:b/>
          <w:lang w:eastAsia="pl-PL"/>
        </w:rPr>
        <w:t xml:space="preserve">          </w:t>
      </w:r>
      <w:r w:rsidR="008E0568" w:rsidRPr="00EA3165">
        <w:rPr>
          <w:rFonts w:ascii="Segoe UI" w:hAnsi="Segoe UI" w:cs="Segoe UI"/>
          <w:b/>
          <w:lang w:eastAsia="pl-PL"/>
        </w:rPr>
        <w:t xml:space="preserve"> </w:t>
      </w:r>
      <w:r w:rsidRPr="00EA3165">
        <w:rPr>
          <w:rFonts w:ascii="Segoe UI" w:hAnsi="Segoe UI" w:cs="Segoe UI"/>
          <w:b/>
          <w:lang w:eastAsia="pl-PL"/>
        </w:rPr>
        <w:t>SEKRETARZ MIASTA</w:t>
      </w:r>
    </w:p>
    <w:p w14:paraId="3424207A" w14:textId="1D35D04E" w:rsidR="00FB6E08" w:rsidRPr="007A1A24" w:rsidRDefault="007A1A24" w:rsidP="007A1A24">
      <w:pPr>
        <w:pStyle w:val="Tekstpodstawowy"/>
        <w:ind w:left="5664" w:firstLine="708"/>
        <w:jc w:val="left"/>
        <w:rPr>
          <w:rFonts w:ascii="Segoe UI" w:hAnsi="Segoe UI" w:cs="Segoe UI"/>
          <w:i w:val="0"/>
          <w:iCs/>
          <w:sz w:val="20"/>
        </w:rPr>
      </w:pPr>
      <w:r w:rsidRPr="007A1A24">
        <w:rPr>
          <w:rFonts w:ascii="Segoe UI" w:hAnsi="Segoe UI" w:cs="Segoe UI"/>
          <w:i w:val="0"/>
          <w:iCs/>
          <w:sz w:val="20"/>
        </w:rPr>
        <w:t>Tomasz Czuczak</w:t>
      </w:r>
    </w:p>
    <w:p w14:paraId="14F1F664" w14:textId="77777777" w:rsidR="007A1A24" w:rsidRPr="007A1A24" w:rsidRDefault="007A1A24" w:rsidP="007A1A24">
      <w:pPr>
        <w:pStyle w:val="Tekstpodstawowy"/>
        <w:ind w:left="4956" w:firstLine="708"/>
        <w:jc w:val="left"/>
        <w:rPr>
          <w:rFonts w:ascii="Segoe UI" w:hAnsi="Segoe UI" w:cs="Segoe UI"/>
          <w:b w:val="0"/>
          <w:i w:val="0"/>
          <w:iCs/>
          <w:sz w:val="16"/>
          <w:szCs w:val="16"/>
        </w:rPr>
      </w:pPr>
      <w:r w:rsidRPr="007A1A24">
        <w:rPr>
          <w:rFonts w:ascii="Segoe UI" w:hAnsi="Segoe UI" w:cs="Segoe UI"/>
          <w:b w:val="0"/>
          <w:i w:val="0"/>
          <w:iCs/>
          <w:sz w:val="16"/>
          <w:szCs w:val="16"/>
        </w:rPr>
        <w:t xml:space="preserve">dokument opatrzony kwalifikowanym </w:t>
      </w:r>
    </w:p>
    <w:p w14:paraId="58B26215" w14:textId="764A8396" w:rsidR="00FB6E08" w:rsidRPr="007A1A24" w:rsidRDefault="007A1A24" w:rsidP="007A1A24">
      <w:pPr>
        <w:pStyle w:val="Tekstpodstawowy"/>
        <w:ind w:left="4956" w:firstLine="708"/>
        <w:jc w:val="left"/>
        <w:rPr>
          <w:rFonts w:ascii="Segoe UI" w:hAnsi="Segoe UI" w:cs="Segoe UI"/>
          <w:b w:val="0"/>
          <w:i w:val="0"/>
          <w:iCs/>
          <w:sz w:val="16"/>
          <w:szCs w:val="16"/>
        </w:rPr>
      </w:pPr>
      <w:r w:rsidRPr="007A1A24">
        <w:rPr>
          <w:rFonts w:ascii="Segoe UI" w:hAnsi="Segoe UI" w:cs="Segoe UI"/>
          <w:b w:val="0"/>
          <w:i w:val="0"/>
          <w:iCs/>
          <w:sz w:val="16"/>
          <w:szCs w:val="16"/>
        </w:rPr>
        <w:t xml:space="preserve">       </w:t>
      </w:r>
      <w:r>
        <w:rPr>
          <w:rFonts w:ascii="Segoe UI" w:hAnsi="Segoe UI" w:cs="Segoe UI"/>
          <w:b w:val="0"/>
          <w:i w:val="0"/>
          <w:iCs/>
          <w:sz w:val="16"/>
          <w:szCs w:val="16"/>
        </w:rPr>
        <w:t xml:space="preserve">  </w:t>
      </w:r>
      <w:bookmarkStart w:id="1" w:name="_GoBack"/>
      <w:bookmarkEnd w:id="1"/>
      <w:r w:rsidRPr="007A1A24">
        <w:rPr>
          <w:rFonts w:ascii="Segoe UI" w:hAnsi="Segoe UI" w:cs="Segoe UI"/>
          <w:b w:val="0"/>
          <w:i w:val="0"/>
          <w:iCs/>
          <w:sz w:val="16"/>
          <w:szCs w:val="16"/>
        </w:rPr>
        <w:t>podpisem elektronicznym</w:t>
      </w:r>
    </w:p>
    <w:p w14:paraId="6BB200F5" w14:textId="77777777" w:rsidR="00FB6E08" w:rsidRDefault="00FB6E08"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1A574426" w14:textId="77777777" w:rsidR="00863862" w:rsidRDefault="001456A0" w:rsidP="00863862">
      <w:pPr>
        <w:pStyle w:val="Tekstpodstawowy"/>
        <w:jc w:val="left"/>
        <w:rPr>
          <w:rFonts w:ascii="Segoe UI" w:hAnsi="Segoe UI" w:cs="Segoe UI"/>
          <w:i w:val="0"/>
          <w:iCs/>
          <w:sz w:val="24"/>
          <w:szCs w:val="24"/>
        </w:rPr>
      </w:pP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t xml:space="preserve">         </w:t>
      </w:r>
    </w:p>
    <w:p w14:paraId="07A720DA" w14:textId="6B00F09C" w:rsidR="00863862" w:rsidRDefault="00863862" w:rsidP="00863862">
      <w:pPr>
        <w:pStyle w:val="Tekstpodstawowy"/>
        <w:jc w:val="left"/>
        <w:rPr>
          <w:rFonts w:ascii="Segoe UI" w:hAnsi="Segoe UI" w:cs="Segoe UI"/>
          <w:i w:val="0"/>
          <w:iCs/>
          <w:sz w:val="24"/>
          <w:szCs w:val="24"/>
        </w:rPr>
      </w:pPr>
    </w:p>
    <w:p w14:paraId="1E1B900D" w14:textId="58EA8D63" w:rsidR="00EB2F0B" w:rsidRDefault="00EB2F0B" w:rsidP="00863862">
      <w:pPr>
        <w:pStyle w:val="Tekstpodstawowy"/>
        <w:jc w:val="left"/>
        <w:rPr>
          <w:rFonts w:ascii="Segoe UI" w:hAnsi="Segoe UI" w:cs="Segoe UI"/>
          <w:i w:val="0"/>
          <w:iCs/>
          <w:sz w:val="24"/>
          <w:szCs w:val="24"/>
        </w:rPr>
      </w:pPr>
    </w:p>
    <w:p w14:paraId="49E90739" w14:textId="6ACD9CD5" w:rsidR="00EB2F0B" w:rsidRDefault="00EB2F0B"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76EAFAA7" w:rsidR="00863862" w:rsidRPr="00B63014" w:rsidRDefault="00E606BD" w:rsidP="00863862">
      <w:pPr>
        <w:pStyle w:val="Tekstpodstawowy"/>
        <w:rPr>
          <w:rFonts w:ascii="Segoe UI" w:hAnsi="Segoe UI" w:cs="Segoe UI"/>
          <w:i w:val="0"/>
          <w:iCs/>
          <w:sz w:val="20"/>
        </w:rPr>
      </w:pPr>
      <w:r>
        <w:rPr>
          <w:rFonts w:ascii="Segoe UI" w:hAnsi="Segoe UI" w:cs="Segoe UI"/>
          <w:i w:val="0"/>
          <w:iCs/>
          <w:sz w:val="20"/>
        </w:rPr>
        <w:t xml:space="preserve">Koszalin, </w:t>
      </w:r>
      <w:r w:rsidR="008C4D8E">
        <w:rPr>
          <w:rFonts w:ascii="Segoe UI" w:hAnsi="Segoe UI" w:cs="Segoe UI"/>
          <w:i w:val="0"/>
          <w:iCs/>
          <w:sz w:val="20"/>
        </w:rPr>
        <w:t>26</w:t>
      </w:r>
      <w:r w:rsidR="008B1D60">
        <w:rPr>
          <w:rFonts w:ascii="Segoe UI" w:hAnsi="Segoe UI" w:cs="Segoe UI"/>
          <w:i w:val="0"/>
          <w:iCs/>
          <w:sz w:val="20"/>
        </w:rPr>
        <w:t>.04</w:t>
      </w:r>
      <w:r w:rsidR="00774272">
        <w:rPr>
          <w:rFonts w:ascii="Segoe UI" w:hAnsi="Segoe UI" w:cs="Segoe UI"/>
          <w:i w:val="0"/>
          <w:iCs/>
          <w:sz w:val="20"/>
        </w:rPr>
        <w:t>.</w:t>
      </w:r>
      <w:r w:rsidR="00EA3165">
        <w:rPr>
          <w:rFonts w:ascii="Segoe UI" w:hAnsi="Segoe UI" w:cs="Segoe UI"/>
          <w:i w:val="0"/>
          <w:iCs/>
          <w:sz w:val="20"/>
        </w:rPr>
        <w:t xml:space="preserve">2022 </w:t>
      </w:r>
      <w:r w:rsidR="007458FE">
        <w:rPr>
          <w:rFonts w:ascii="Segoe UI" w:hAnsi="Segoe UI" w:cs="Segoe UI"/>
          <w:i w:val="0"/>
          <w:iCs/>
          <w:sz w:val="20"/>
        </w:rPr>
        <w:t>r.</w:t>
      </w:r>
    </w:p>
    <w:p w14:paraId="79EB0860" w14:textId="31AA5D78" w:rsidR="00863862" w:rsidRDefault="00863862">
      <w:pPr>
        <w:pStyle w:val="Tekstpodstawowy"/>
        <w:jc w:val="left"/>
        <w:rPr>
          <w:rFonts w:ascii="Segoe UI" w:hAnsi="Segoe UI" w:cs="Segoe UI"/>
          <w:i w:val="0"/>
          <w:sz w:val="20"/>
        </w:rPr>
      </w:pPr>
    </w:p>
    <w:p w14:paraId="6FD09105" w14:textId="77777777" w:rsidR="00CE6946" w:rsidRDefault="00CE6946">
      <w:pPr>
        <w:pStyle w:val="Tekstpodstawowy"/>
        <w:jc w:val="left"/>
        <w:rPr>
          <w:rFonts w:ascii="Segoe UI" w:hAnsi="Segoe UI" w:cs="Segoe UI"/>
          <w:i w:val="0"/>
          <w:sz w:val="20"/>
        </w:rPr>
      </w:pPr>
    </w:p>
    <w:p w14:paraId="663CC66F" w14:textId="069961BF" w:rsidR="00B86715" w:rsidRDefault="00B86715" w:rsidP="00EA316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5C2C027" w14:textId="5117599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026FA3B6" w14:textId="123CE3AB" w:rsidR="0050783E" w:rsidRPr="0050783E" w:rsidRDefault="0050783E" w:rsidP="0050783E">
      <w:pPr>
        <w:jc w:val="both"/>
        <w:rPr>
          <w:rFonts w:ascii="Segoe UI" w:eastAsia="Times New Roman" w:hAnsi="Segoe UI" w:cs="Segoe UI"/>
          <w:bCs/>
        </w:rPr>
      </w:pPr>
      <w:r w:rsidRPr="0050783E">
        <w:rPr>
          <w:rFonts w:ascii="Segoe UI" w:eastAsia="Times New Roman" w:hAnsi="Segoe UI" w:cs="Segoe UI"/>
          <w:bCs/>
        </w:rPr>
        <w:t xml:space="preserve">Rozdział II </w:t>
      </w:r>
      <w:r w:rsidR="003022CD">
        <w:rPr>
          <w:rFonts w:ascii="Segoe UI" w:eastAsia="Times New Roman" w:hAnsi="Segoe UI" w:cs="Segoe UI"/>
          <w:bCs/>
        </w:rPr>
        <w:tab/>
      </w:r>
      <w:r w:rsidRPr="0050783E">
        <w:rPr>
          <w:rFonts w:ascii="Segoe UI" w:eastAsia="Times New Roman" w:hAnsi="Segoe UI" w:cs="Segoe UI"/>
          <w:bCs/>
        </w:rPr>
        <w:t>Opis przedmiotu zamówienia</w:t>
      </w:r>
      <w:r w:rsidR="003022CD">
        <w:rPr>
          <w:rFonts w:ascii="Segoe UI" w:eastAsia="Times New Roman" w:hAnsi="Segoe UI" w:cs="Segoe UI"/>
          <w:bCs/>
        </w:rPr>
        <w:t xml:space="preserve"> dla Zadania nr 1 i Zadania nr 2</w:t>
      </w:r>
      <w:r w:rsidRPr="0050783E">
        <w:rPr>
          <w:rFonts w:ascii="Segoe UI" w:eastAsia="Times New Roman" w:hAnsi="Segoe UI" w:cs="Segoe UI"/>
          <w:bCs/>
        </w:rPr>
        <w:t xml:space="preserve"> wraz z załącznikiem</w:t>
      </w:r>
    </w:p>
    <w:p w14:paraId="0FE830AC" w14:textId="03A91C4B" w:rsidR="0050783E" w:rsidRPr="0050783E" w:rsidRDefault="00F13871" w:rsidP="0050783E">
      <w:pPr>
        <w:jc w:val="both"/>
        <w:rPr>
          <w:rFonts w:ascii="Segoe UI" w:eastAsia="Times New Roman" w:hAnsi="Segoe UI" w:cs="Segoe UI"/>
          <w:bCs/>
        </w:rPr>
      </w:pPr>
      <w:r>
        <w:rPr>
          <w:rFonts w:ascii="Segoe UI" w:eastAsia="Times New Roman" w:hAnsi="Segoe UI" w:cs="Segoe UI"/>
          <w:bCs/>
        </w:rPr>
        <w:t>Załącznik n</w:t>
      </w:r>
      <w:r w:rsidR="0050783E" w:rsidRPr="0050783E">
        <w:rPr>
          <w:rFonts w:ascii="Segoe UI" w:eastAsia="Times New Roman" w:hAnsi="Segoe UI" w:cs="Segoe UI"/>
          <w:bCs/>
        </w:rPr>
        <w:t xml:space="preserve">r 1 </w:t>
      </w:r>
      <w:r w:rsidR="003022CD">
        <w:rPr>
          <w:rFonts w:ascii="Segoe UI" w:eastAsia="Times New Roman" w:hAnsi="Segoe UI" w:cs="Segoe UI"/>
          <w:bCs/>
        </w:rPr>
        <w:tab/>
      </w:r>
      <w:r w:rsidR="0050783E" w:rsidRPr="0050783E">
        <w:rPr>
          <w:rFonts w:ascii="Segoe UI" w:eastAsia="Times New Roman" w:hAnsi="Segoe UI" w:cs="Segoe UI"/>
          <w:bCs/>
        </w:rPr>
        <w:t>Tabela wydajności procesorów</w:t>
      </w:r>
      <w:r w:rsidR="008B1D60">
        <w:rPr>
          <w:rFonts w:ascii="Segoe UI" w:eastAsia="Times New Roman" w:hAnsi="Segoe UI" w:cs="Segoe UI"/>
          <w:bCs/>
        </w:rPr>
        <w:t xml:space="preserve"> – dot. Zadania nr 1</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0DF904F" w14:textId="0C2163D2" w:rsidR="001325F7" w:rsidRPr="003B3AC6" w:rsidRDefault="00B86715" w:rsidP="00EA3165">
      <w:pPr>
        <w:pStyle w:val="WW-Tretekstu"/>
        <w:ind w:left="1418" w:hanging="1418"/>
        <w:jc w:val="both"/>
        <w:rPr>
          <w:rFonts w:ascii="Segoe UI" w:hAnsi="Segoe UI" w:cs="Segoe UI"/>
          <w:b w:val="0"/>
          <w:i w:val="0"/>
          <w:sz w:val="20"/>
        </w:rPr>
      </w:pPr>
      <w:r w:rsidRPr="00166C31">
        <w:rPr>
          <w:rFonts w:ascii="Segoe UI" w:hAnsi="Segoe UI" w:cs="Segoe UI"/>
          <w:b w:val="0"/>
          <w:i w:val="0"/>
          <w:sz w:val="20"/>
        </w:rPr>
        <w:t xml:space="preserve">Rozdział III    </w:t>
      </w:r>
      <w:r w:rsidRPr="00166C31">
        <w:rPr>
          <w:rFonts w:ascii="Segoe UI" w:hAnsi="Segoe UI" w:cs="Segoe UI"/>
          <w:b w:val="0"/>
          <w:i w:val="0"/>
          <w:sz w:val="20"/>
        </w:rPr>
        <w:tab/>
      </w:r>
      <w:r w:rsidR="00BE42EA" w:rsidRPr="003B3AC6">
        <w:rPr>
          <w:rFonts w:ascii="Segoe UI" w:hAnsi="Segoe UI" w:cs="Segoe UI"/>
          <w:b w:val="0"/>
          <w:i w:val="0"/>
          <w:sz w:val="20"/>
        </w:rPr>
        <w:t>Wzory Oświadczeń</w:t>
      </w:r>
    </w:p>
    <w:p w14:paraId="3774DE02" w14:textId="33A6E14E" w:rsidR="006D7483" w:rsidRDefault="003B3AC6" w:rsidP="000A591B">
      <w:pPr>
        <w:pStyle w:val="WW-Tretekstu"/>
        <w:numPr>
          <w:ilvl w:val="0"/>
          <w:numId w:val="25"/>
        </w:numPr>
        <w:ind w:left="1701"/>
        <w:jc w:val="both"/>
        <w:rPr>
          <w:rFonts w:ascii="Segoe UI" w:hAnsi="Segoe UI" w:cs="Segoe UI"/>
          <w:b w:val="0"/>
          <w:i w:val="0"/>
          <w:sz w:val="20"/>
        </w:rPr>
      </w:pPr>
      <w:r w:rsidRPr="003B3AC6">
        <w:rPr>
          <w:rFonts w:ascii="Segoe UI" w:hAnsi="Segoe UI" w:cs="Segoe UI"/>
          <w:b w:val="0"/>
          <w:i w:val="0"/>
          <w:sz w:val="20"/>
        </w:rPr>
        <w:t>Oświadczenie</w:t>
      </w:r>
      <w:r w:rsidR="00A37340" w:rsidRPr="003B3AC6">
        <w:rPr>
          <w:rFonts w:ascii="Segoe UI" w:hAnsi="Segoe UI" w:cs="Segoe UI"/>
          <w:b w:val="0"/>
          <w:i w:val="0"/>
          <w:sz w:val="20"/>
        </w:rPr>
        <w:t xml:space="preserve"> </w:t>
      </w:r>
      <w:r w:rsidR="003722F5" w:rsidRPr="003B3AC6">
        <w:rPr>
          <w:rFonts w:ascii="Segoe UI" w:hAnsi="Segoe UI" w:cs="Segoe UI"/>
          <w:b w:val="0"/>
          <w:i w:val="0"/>
          <w:sz w:val="20"/>
        </w:rPr>
        <w:t>o niepodleganiu wy</w:t>
      </w:r>
      <w:r w:rsidR="00166C31" w:rsidRPr="003B3AC6">
        <w:rPr>
          <w:rFonts w:ascii="Segoe UI" w:hAnsi="Segoe UI" w:cs="Segoe UI"/>
          <w:b w:val="0"/>
          <w:i w:val="0"/>
          <w:sz w:val="20"/>
        </w:rPr>
        <w:t>kluczeniu</w:t>
      </w:r>
      <w:r w:rsidR="00F04C90" w:rsidRPr="003B3AC6">
        <w:rPr>
          <w:rFonts w:ascii="Segoe UI" w:hAnsi="Segoe UI" w:cs="Segoe UI"/>
          <w:b w:val="0"/>
          <w:i w:val="0"/>
          <w:sz w:val="20"/>
        </w:rPr>
        <w:t xml:space="preserve"> </w:t>
      </w:r>
      <w:r w:rsidR="00584F68">
        <w:rPr>
          <w:rFonts w:ascii="Segoe UI" w:hAnsi="Segoe UI" w:cs="Segoe UI"/>
          <w:b w:val="0"/>
          <w:i w:val="0"/>
          <w:sz w:val="20"/>
        </w:rPr>
        <w:t xml:space="preserve">z </w:t>
      </w:r>
      <w:r w:rsidR="00F04C90" w:rsidRPr="003B3AC6">
        <w:rPr>
          <w:rFonts w:ascii="Segoe UI" w:hAnsi="Segoe UI" w:cs="Segoe UI"/>
          <w:b w:val="0"/>
          <w:i w:val="0"/>
          <w:sz w:val="20"/>
        </w:rPr>
        <w:t>postępowani</w:t>
      </w:r>
      <w:r w:rsidR="00584F68">
        <w:rPr>
          <w:rFonts w:ascii="Segoe UI" w:hAnsi="Segoe UI" w:cs="Segoe UI"/>
          <w:b w:val="0"/>
          <w:i w:val="0"/>
          <w:sz w:val="20"/>
        </w:rPr>
        <w:t>a</w:t>
      </w:r>
      <w:r w:rsidR="003022CD">
        <w:rPr>
          <w:rFonts w:ascii="Segoe UI" w:hAnsi="Segoe UI" w:cs="Segoe UI"/>
          <w:b w:val="0"/>
          <w:i w:val="0"/>
          <w:sz w:val="20"/>
        </w:rPr>
        <w:t xml:space="preserve"> – dot. Zadania nr 1 </w:t>
      </w:r>
      <w:r w:rsidR="003022CD">
        <w:rPr>
          <w:rFonts w:ascii="Segoe UI" w:hAnsi="Segoe UI" w:cs="Segoe UI"/>
          <w:b w:val="0"/>
          <w:i w:val="0"/>
          <w:sz w:val="20"/>
        </w:rPr>
        <w:br/>
        <w:t>i Zadania nr 2</w:t>
      </w:r>
    </w:p>
    <w:p w14:paraId="1AC4B66F" w14:textId="103E0C91" w:rsidR="009C26CC" w:rsidRPr="006D7483" w:rsidRDefault="005F7CA9" w:rsidP="006D7483">
      <w:pPr>
        <w:pStyle w:val="WW-Tretekstu"/>
        <w:ind w:left="1701"/>
        <w:jc w:val="both"/>
        <w:rPr>
          <w:rFonts w:ascii="Segoe UI" w:hAnsi="Segoe UI" w:cs="Segoe UI"/>
          <w:b w:val="0"/>
          <w:i w:val="0"/>
          <w:sz w:val="20"/>
        </w:rPr>
      </w:pPr>
      <w:r w:rsidRPr="006D7483">
        <w:rPr>
          <w:rFonts w:ascii="Segoe UI" w:hAnsi="Segoe UI" w:cs="Segoe UI"/>
          <w:b w:val="0"/>
          <w:i w:val="0"/>
          <w:sz w:val="20"/>
        </w:rPr>
        <w:tab/>
      </w:r>
      <w:r w:rsidRPr="006D7483">
        <w:rPr>
          <w:rFonts w:ascii="Segoe UI" w:hAnsi="Segoe UI" w:cs="Segoe UI"/>
          <w:b w:val="0"/>
          <w:i w:val="0"/>
          <w:sz w:val="20"/>
        </w:rPr>
        <w:tab/>
      </w:r>
    </w:p>
    <w:p w14:paraId="07978317" w14:textId="69E7F281"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t xml:space="preserve">Formularz ofertowy </w:t>
      </w:r>
      <w:r w:rsidR="003022CD">
        <w:rPr>
          <w:rFonts w:ascii="Segoe UI" w:hAnsi="Segoe UI" w:cs="Segoe UI"/>
          <w:b w:val="0"/>
          <w:i w:val="0"/>
          <w:sz w:val="20"/>
        </w:rPr>
        <w:t>– dot. Zadania nr 1 i Zdania nr 2</w:t>
      </w:r>
    </w:p>
    <w:p w14:paraId="5A8CB6C3" w14:textId="77777777" w:rsidR="00B86715" w:rsidRPr="00166C31" w:rsidRDefault="00B86715">
      <w:pPr>
        <w:pStyle w:val="Tekstpodstawowy"/>
        <w:jc w:val="both"/>
        <w:rPr>
          <w:rFonts w:ascii="Segoe UI" w:hAnsi="Segoe UI" w:cs="Segoe UI"/>
          <w:b w:val="0"/>
          <w:i w:val="0"/>
          <w:sz w:val="20"/>
        </w:rPr>
      </w:pPr>
    </w:p>
    <w:p w14:paraId="2B249A51" w14:textId="15046668" w:rsidR="003022CD"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3022CD">
        <w:rPr>
          <w:rFonts w:ascii="Segoe UI" w:hAnsi="Segoe UI" w:cs="Segoe UI"/>
          <w:b w:val="0"/>
          <w:i w:val="0"/>
          <w:sz w:val="20"/>
        </w:rPr>
        <w:t>Projekty umów:</w:t>
      </w:r>
    </w:p>
    <w:p w14:paraId="634C3386" w14:textId="706EE36D" w:rsidR="00B86715" w:rsidRDefault="00B86715" w:rsidP="00E64910">
      <w:pPr>
        <w:pStyle w:val="WW-Tretekstu"/>
        <w:numPr>
          <w:ilvl w:val="0"/>
          <w:numId w:val="61"/>
        </w:numPr>
        <w:jc w:val="both"/>
        <w:rPr>
          <w:rFonts w:ascii="Segoe UI" w:hAnsi="Segoe UI" w:cs="Segoe UI"/>
          <w:b w:val="0"/>
          <w:i w:val="0"/>
          <w:sz w:val="20"/>
        </w:rPr>
      </w:pPr>
      <w:r w:rsidRPr="00166C31">
        <w:rPr>
          <w:rFonts w:ascii="Segoe UI" w:hAnsi="Segoe UI" w:cs="Segoe UI"/>
          <w:b w:val="0"/>
          <w:i w:val="0"/>
          <w:sz w:val="20"/>
        </w:rPr>
        <w:t>Projekt umowy</w:t>
      </w:r>
      <w:r w:rsidR="00EA3165">
        <w:rPr>
          <w:rFonts w:ascii="Segoe UI" w:hAnsi="Segoe UI" w:cs="Segoe UI"/>
          <w:b w:val="0"/>
          <w:i w:val="0"/>
          <w:sz w:val="20"/>
        </w:rPr>
        <w:t xml:space="preserve"> dot. Zadania nr 1</w:t>
      </w:r>
    </w:p>
    <w:p w14:paraId="7FCDE667" w14:textId="5D322C7C" w:rsidR="00EA3165" w:rsidRDefault="00EA3165" w:rsidP="00E64910">
      <w:pPr>
        <w:pStyle w:val="WW-Tretekstu"/>
        <w:numPr>
          <w:ilvl w:val="0"/>
          <w:numId w:val="61"/>
        </w:numPr>
        <w:jc w:val="both"/>
        <w:rPr>
          <w:rFonts w:ascii="Segoe UI" w:hAnsi="Segoe UI" w:cs="Segoe UI"/>
          <w:b w:val="0"/>
          <w:i w:val="0"/>
          <w:sz w:val="20"/>
        </w:rPr>
      </w:pPr>
      <w:r w:rsidRPr="00166C31">
        <w:rPr>
          <w:rFonts w:ascii="Segoe UI" w:hAnsi="Segoe UI" w:cs="Segoe UI"/>
          <w:b w:val="0"/>
          <w:i w:val="0"/>
          <w:sz w:val="20"/>
        </w:rPr>
        <w:t>Projekt umowy</w:t>
      </w:r>
      <w:r>
        <w:rPr>
          <w:rFonts w:ascii="Segoe UI" w:hAnsi="Segoe UI" w:cs="Segoe UI"/>
          <w:b w:val="0"/>
          <w:i w:val="0"/>
          <w:sz w:val="20"/>
        </w:rPr>
        <w:t xml:space="preserve"> dot. Zadania nr 2</w:t>
      </w:r>
    </w:p>
    <w:p w14:paraId="77032536" w14:textId="77777777" w:rsidR="00EA3165" w:rsidRPr="00166C31" w:rsidRDefault="00EA3165">
      <w:pPr>
        <w:pStyle w:val="WW-Tretekstu"/>
        <w:ind w:left="1418" w:hanging="1418"/>
        <w:jc w:val="both"/>
        <w:rPr>
          <w:rFonts w:ascii="Segoe UI" w:hAnsi="Segoe UI" w:cs="Segoe UI"/>
          <w:b w:val="0"/>
          <w:i w:val="0"/>
          <w:sz w:val="20"/>
        </w:rPr>
      </w:pP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5C7E5E62"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 xml:space="preserve">WZ </w:t>
      </w:r>
      <w:r w:rsidR="007A3C9D">
        <w:rPr>
          <w:rFonts w:ascii="Segoe UI" w:hAnsi="Segoe UI" w:cs="Segoe UI"/>
          <w:b w:val="0"/>
          <w:i w:val="0"/>
          <w:iCs/>
          <w:sz w:val="20"/>
        </w:rPr>
        <w:t>lub s</w:t>
      </w:r>
      <w:r>
        <w:rPr>
          <w:rFonts w:ascii="Segoe UI" w:hAnsi="Segoe UI" w:cs="Segoe UI"/>
          <w:b w:val="0"/>
          <w:i w:val="0"/>
          <w:iCs/>
          <w:sz w:val="20"/>
        </w:rPr>
        <w:t>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77777777" w:rsidR="00B86715" w:rsidRDefault="00B86715">
      <w:pPr>
        <w:pStyle w:val="Tekstpodstawowy"/>
        <w:jc w:val="both"/>
        <w:rPr>
          <w:rFonts w:ascii="Segoe UI" w:hAnsi="Segoe UI" w:cs="Segoe UI"/>
          <w:b w:val="0"/>
          <w:i w:val="0"/>
          <w:iCs/>
          <w:color w:val="000000"/>
          <w:sz w:val="24"/>
        </w:rPr>
      </w:pPr>
    </w:p>
    <w:p w14:paraId="0CE88F53" w14:textId="77777777" w:rsidR="00B86715" w:rsidRDefault="00B86715">
      <w:pPr>
        <w:pStyle w:val="Tekstpodstawowy"/>
        <w:jc w:val="both"/>
        <w:rPr>
          <w:rFonts w:ascii="Segoe UI" w:hAnsi="Segoe UI" w:cs="Segoe UI"/>
          <w:b w:val="0"/>
          <w:color w:val="000000"/>
          <w:sz w:val="24"/>
        </w:rPr>
      </w:pPr>
    </w:p>
    <w:p w14:paraId="50CF1B93" w14:textId="77777777" w:rsidR="00B86715" w:rsidRDefault="00B86715">
      <w:pPr>
        <w:pStyle w:val="Tekstpodstawowy"/>
        <w:jc w:val="both"/>
        <w:rPr>
          <w:rFonts w:ascii="Segoe UI" w:hAnsi="Segoe UI" w:cs="Segoe UI"/>
          <w:b w:val="0"/>
          <w:color w:val="000000"/>
          <w:sz w:val="24"/>
        </w:rPr>
      </w:pPr>
    </w:p>
    <w:p w14:paraId="3461A7A0" w14:textId="77777777" w:rsidR="00B86715" w:rsidRDefault="00B86715">
      <w:pPr>
        <w:pStyle w:val="Tekstpodstawowy"/>
        <w:jc w:val="both"/>
        <w:rPr>
          <w:rFonts w:ascii="Segoe UI" w:hAnsi="Segoe UI" w:cs="Segoe UI"/>
          <w:b w:val="0"/>
          <w:color w:val="000000"/>
          <w:sz w:val="24"/>
        </w:rPr>
      </w:pPr>
    </w:p>
    <w:p w14:paraId="21687B12" w14:textId="77777777" w:rsidR="00B86715" w:rsidRDefault="00B86715">
      <w:pPr>
        <w:pStyle w:val="Tekstpodstawowy"/>
        <w:jc w:val="both"/>
        <w:rPr>
          <w:rFonts w:ascii="Segoe UI" w:hAnsi="Segoe UI" w:cs="Segoe UI"/>
          <w:b w:val="0"/>
          <w:sz w:val="24"/>
        </w:rPr>
      </w:pPr>
    </w:p>
    <w:p w14:paraId="40462221" w14:textId="77777777" w:rsidR="00B86715" w:rsidRDefault="00B86715">
      <w:pPr>
        <w:pStyle w:val="Tekstpodstawowy"/>
        <w:jc w:val="both"/>
        <w:rPr>
          <w:rFonts w:ascii="Segoe UI" w:hAnsi="Segoe UI" w:cs="Segoe UI"/>
          <w:b w:val="0"/>
          <w:sz w:val="24"/>
        </w:rPr>
      </w:pPr>
    </w:p>
    <w:p w14:paraId="5D98157E" w14:textId="77777777" w:rsidR="00B86715" w:rsidRDefault="00B86715">
      <w:pPr>
        <w:pStyle w:val="Tekstpodstawowy"/>
        <w:jc w:val="both"/>
        <w:rPr>
          <w:rFonts w:ascii="Segoe UI" w:hAnsi="Segoe UI" w:cs="Segoe UI"/>
          <w:b w:val="0"/>
          <w:sz w:val="24"/>
        </w:rPr>
      </w:pPr>
    </w:p>
    <w:p w14:paraId="2E7D63E2" w14:textId="77777777" w:rsidR="00B86715" w:rsidRDefault="00B86715">
      <w:pPr>
        <w:pStyle w:val="Tekstpodstawowy"/>
        <w:jc w:val="both"/>
        <w:rPr>
          <w:rFonts w:ascii="Segoe UI" w:hAnsi="Segoe UI" w:cs="Segoe UI"/>
          <w:b w:val="0"/>
          <w:sz w:val="24"/>
        </w:rPr>
      </w:pPr>
    </w:p>
    <w:p w14:paraId="1B6D982A" w14:textId="77777777" w:rsidR="00B86715" w:rsidRDefault="00B86715">
      <w:pPr>
        <w:pStyle w:val="Tekstpodstawowy"/>
        <w:jc w:val="both"/>
        <w:rPr>
          <w:rFonts w:ascii="Segoe UI" w:hAnsi="Segoe UI" w:cs="Segoe UI"/>
          <w:b w:val="0"/>
          <w:sz w:val="24"/>
        </w:rPr>
      </w:pPr>
    </w:p>
    <w:p w14:paraId="56734C89" w14:textId="77777777" w:rsidR="00B86715" w:rsidRDefault="00B86715">
      <w:pPr>
        <w:pStyle w:val="Tekstpodstawowy"/>
        <w:jc w:val="both"/>
        <w:rPr>
          <w:rFonts w:ascii="Segoe UI" w:hAnsi="Segoe UI" w:cs="Segoe UI"/>
          <w:b w:val="0"/>
          <w:sz w:val="24"/>
        </w:rPr>
      </w:pPr>
    </w:p>
    <w:p w14:paraId="204C1656" w14:textId="77777777" w:rsidR="00B86715" w:rsidRDefault="00B86715">
      <w:pPr>
        <w:pStyle w:val="Tekstpodstawowy"/>
        <w:jc w:val="both"/>
        <w:rPr>
          <w:rFonts w:ascii="Segoe UI" w:hAnsi="Segoe UI" w:cs="Segoe UI"/>
          <w:b w:val="0"/>
          <w:sz w:val="24"/>
        </w:rPr>
      </w:pPr>
    </w:p>
    <w:p w14:paraId="2201B0AB" w14:textId="77777777" w:rsidR="00B86715" w:rsidRDefault="00B86715">
      <w:pPr>
        <w:pStyle w:val="Tekstpodstawowy"/>
        <w:jc w:val="both"/>
        <w:rPr>
          <w:rFonts w:ascii="Segoe UI" w:hAnsi="Segoe UI" w:cs="Segoe UI"/>
          <w:b w:val="0"/>
          <w:sz w:val="24"/>
        </w:rPr>
      </w:pPr>
    </w:p>
    <w:p w14:paraId="35E35847" w14:textId="77777777" w:rsidR="00C4719E" w:rsidRDefault="00C4719E">
      <w:pPr>
        <w:pStyle w:val="Tekstpodstawowy"/>
        <w:jc w:val="both"/>
        <w:rPr>
          <w:rFonts w:ascii="Segoe UI" w:hAnsi="Segoe UI" w:cs="Segoe UI"/>
          <w:b w:val="0"/>
          <w:sz w:val="24"/>
        </w:rPr>
      </w:pPr>
    </w:p>
    <w:p w14:paraId="6DBE728F" w14:textId="77777777" w:rsidR="00B86715" w:rsidRDefault="00B86715">
      <w:pPr>
        <w:pStyle w:val="Tekstpodstawowy"/>
        <w:jc w:val="both"/>
        <w:rPr>
          <w:rFonts w:ascii="Segoe UI" w:hAnsi="Segoe UI" w:cs="Segoe UI"/>
          <w:b w:val="0"/>
          <w:sz w:val="24"/>
        </w:rPr>
      </w:pPr>
    </w:p>
    <w:p w14:paraId="3E3DBED4" w14:textId="77777777" w:rsidR="009C26CC" w:rsidRDefault="009C26CC">
      <w:pPr>
        <w:pStyle w:val="Tekstpodstawowy"/>
        <w:jc w:val="both"/>
        <w:rPr>
          <w:rFonts w:ascii="Segoe UI" w:hAnsi="Segoe UI" w:cs="Segoe UI"/>
          <w:b w:val="0"/>
          <w:sz w:val="24"/>
        </w:rPr>
      </w:pPr>
    </w:p>
    <w:p w14:paraId="61CE8DA0" w14:textId="77777777" w:rsidR="00B86715" w:rsidRDefault="00B86715">
      <w:pPr>
        <w:pStyle w:val="Tekstpodstawowy"/>
        <w:tabs>
          <w:tab w:val="left" w:pos="2292"/>
        </w:tabs>
        <w:jc w:val="both"/>
        <w:rPr>
          <w:rFonts w:ascii="Segoe UI" w:hAnsi="Segoe UI" w:cs="Segoe UI"/>
          <w:b w:val="0"/>
          <w:i w:val="0"/>
          <w:sz w:val="24"/>
        </w:rPr>
      </w:pPr>
    </w:p>
    <w:p w14:paraId="4C1C1F52" w14:textId="77777777" w:rsidR="00166C31" w:rsidRDefault="00166C31">
      <w:pPr>
        <w:pStyle w:val="Tekstpodstawowy"/>
        <w:tabs>
          <w:tab w:val="left" w:pos="2292"/>
        </w:tabs>
        <w:jc w:val="both"/>
        <w:rPr>
          <w:rFonts w:ascii="Segoe UI" w:hAnsi="Segoe UI" w:cs="Segoe UI"/>
          <w:b w:val="0"/>
          <w:i w:val="0"/>
          <w:sz w:val="24"/>
        </w:rPr>
      </w:pPr>
    </w:p>
    <w:p w14:paraId="6DEA71B7" w14:textId="77777777" w:rsidR="00166C31" w:rsidRDefault="00166C31">
      <w:pPr>
        <w:pStyle w:val="Tekstpodstawowy"/>
        <w:tabs>
          <w:tab w:val="left" w:pos="2292"/>
        </w:tabs>
        <w:jc w:val="both"/>
        <w:rPr>
          <w:rFonts w:ascii="Segoe UI" w:hAnsi="Segoe UI" w:cs="Segoe UI"/>
          <w:b w:val="0"/>
          <w:i w:val="0"/>
          <w:sz w:val="24"/>
        </w:rPr>
      </w:pPr>
    </w:p>
    <w:p w14:paraId="56196D05" w14:textId="7E0A59E1" w:rsidR="00166C31" w:rsidRDefault="00166C31">
      <w:pPr>
        <w:pStyle w:val="Tekstpodstawowy"/>
        <w:tabs>
          <w:tab w:val="left" w:pos="2292"/>
        </w:tabs>
        <w:jc w:val="both"/>
        <w:rPr>
          <w:rFonts w:ascii="Segoe UI" w:hAnsi="Segoe UI" w:cs="Segoe UI"/>
          <w:b w:val="0"/>
          <w:i w:val="0"/>
          <w:sz w:val="24"/>
        </w:rPr>
      </w:pPr>
    </w:p>
    <w:p w14:paraId="6E271255" w14:textId="4D149ED7" w:rsidR="00FC6630" w:rsidRDefault="00FC6630">
      <w:pPr>
        <w:pStyle w:val="Tekstpodstawowy"/>
        <w:tabs>
          <w:tab w:val="left" w:pos="2292"/>
        </w:tabs>
        <w:jc w:val="both"/>
        <w:rPr>
          <w:rFonts w:ascii="Segoe UI" w:hAnsi="Segoe UI" w:cs="Segoe UI"/>
          <w:b w:val="0"/>
          <w:i w:val="0"/>
          <w:sz w:val="24"/>
        </w:rPr>
      </w:pPr>
    </w:p>
    <w:p w14:paraId="2B1E86C8" w14:textId="5F5E27DE" w:rsidR="006D7483" w:rsidRDefault="006D7483">
      <w:pPr>
        <w:pStyle w:val="Tekstpodstawowy"/>
        <w:tabs>
          <w:tab w:val="left" w:pos="2292"/>
        </w:tabs>
        <w:jc w:val="both"/>
        <w:rPr>
          <w:rFonts w:ascii="Segoe UI" w:hAnsi="Segoe UI" w:cs="Segoe UI"/>
          <w:b w:val="0"/>
          <w:i w:val="0"/>
          <w:sz w:val="24"/>
        </w:rPr>
      </w:pPr>
    </w:p>
    <w:p w14:paraId="3A2C5CAB" w14:textId="7E9F06DB" w:rsidR="006D7483" w:rsidRDefault="006D7483">
      <w:pPr>
        <w:pStyle w:val="Tekstpodstawowy"/>
        <w:tabs>
          <w:tab w:val="left" w:pos="2292"/>
        </w:tabs>
        <w:jc w:val="both"/>
        <w:rPr>
          <w:rFonts w:ascii="Segoe UI" w:hAnsi="Segoe UI" w:cs="Segoe UI"/>
          <w:b w:val="0"/>
          <w:i w:val="0"/>
          <w:sz w:val="24"/>
        </w:rPr>
      </w:pPr>
    </w:p>
    <w:p w14:paraId="35D70442" w14:textId="77777777" w:rsidR="006D7483" w:rsidRDefault="006D7483">
      <w:pPr>
        <w:pStyle w:val="Tekstpodstawowy"/>
        <w:tabs>
          <w:tab w:val="left" w:pos="2292"/>
        </w:tabs>
        <w:jc w:val="both"/>
        <w:rPr>
          <w:rFonts w:ascii="Segoe UI" w:hAnsi="Segoe UI" w:cs="Segoe UI"/>
          <w:b w:val="0"/>
          <w:i w:val="0"/>
          <w:sz w:val="24"/>
        </w:rPr>
      </w:pPr>
    </w:p>
    <w:p w14:paraId="1185DE7C" w14:textId="673C1637" w:rsidR="00EA3165" w:rsidRDefault="00EA3165">
      <w:pPr>
        <w:pStyle w:val="Tekstpodstawowy"/>
        <w:tabs>
          <w:tab w:val="left" w:pos="2292"/>
        </w:tabs>
        <w:jc w:val="both"/>
        <w:rPr>
          <w:rFonts w:ascii="Segoe UI" w:hAnsi="Segoe UI" w:cs="Segoe UI"/>
          <w:b w:val="0"/>
          <w:i w:val="0"/>
          <w:sz w:val="24"/>
        </w:rPr>
      </w:pPr>
    </w:p>
    <w:p w14:paraId="1A263589" w14:textId="79105A6B" w:rsidR="00B86715" w:rsidRPr="009C26CC" w:rsidRDefault="00B86715">
      <w:pPr>
        <w:pStyle w:val="Tekstpodstawowy"/>
        <w:tabs>
          <w:tab w:val="left" w:pos="2292"/>
        </w:tabs>
        <w:jc w:val="both"/>
        <w:rPr>
          <w:rFonts w:ascii="Segoe UI" w:hAnsi="Segoe UI" w:cs="Segoe UI"/>
        </w:rPr>
      </w:pPr>
      <w:r w:rsidRPr="009C26CC">
        <w:rPr>
          <w:rFonts w:ascii="Segoe UI" w:hAnsi="Segoe UI" w:cs="Segoe UI"/>
          <w:i w:val="0"/>
          <w:sz w:val="20"/>
        </w:rPr>
        <w:lastRenderedPageBreak/>
        <w:t xml:space="preserve">Rozdział I </w:t>
      </w:r>
    </w:p>
    <w:p w14:paraId="46E0829D" w14:textId="77777777" w:rsidR="00B86715" w:rsidRPr="009C26CC" w:rsidRDefault="00B86715">
      <w:pPr>
        <w:jc w:val="both"/>
        <w:rPr>
          <w:rFonts w:ascii="Segoe UI" w:hAnsi="Segoe UI" w:cs="Segoe UI"/>
          <w:b/>
        </w:rPr>
      </w:pPr>
      <w:r w:rsidRPr="009C26CC">
        <w:rPr>
          <w:rFonts w:ascii="Segoe UI" w:hAnsi="Segoe UI" w:cs="Segoe UI"/>
          <w:b/>
        </w:rPr>
        <w:t xml:space="preserve">Instrukcja dla Wykonawców </w:t>
      </w:r>
      <w:r w:rsidR="00C4719E" w:rsidRPr="009C26CC">
        <w:rPr>
          <w:rFonts w:ascii="Segoe UI" w:hAnsi="Segoe UI" w:cs="Segoe UI"/>
          <w:b/>
        </w:rPr>
        <w:t>wraz z załącznikiem</w:t>
      </w:r>
    </w:p>
    <w:p w14:paraId="2DFFA391" w14:textId="7777777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3722F5" w:rsidRPr="009C26CC">
        <w:rPr>
          <w:rFonts w:ascii="Segoe UI" w:hAnsi="Segoe UI" w:cs="Segoe UI"/>
          <w:i w:val="0"/>
          <w:sz w:val="20"/>
        </w:rPr>
        <w:t xml:space="preserve">r 1 </w:t>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77777777" w:rsidR="00B86715" w:rsidRDefault="00B86715">
      <w:pPr>
        <w:pStyle w:val="Tekstpodstawowy"/>
        <w:jc w:val="both"/>
        <w:rPr>
          <w:rFonts w:ascii="Segoe UI" w:hAnsi="Segoe UI" w:cs="Segoe UI"/>
          <w:i w:val="0"/>
          <w:sz w:val="20"/>
        </w:rPr>
      </w:pPr>
    </w:p>
    <w:p w14:paraId="125E9980" w14:textId="77777777" w:rsidR="00B86715" w:rsidRDefault="00B86715">
      <w:pPr>
        <w:pStyle w:val="Tekstpodstawowy"/>
        <w:jc w:val="both"/>
        <w:rPr>
          <w:rFonts w:ascii="Segoe UI" w:hAnsi="Segoe UI" w:cs="Segoe UI"/>
          <w:i w:val="0"/>
          <w:sz w:val="20"/>
        </w:rPr>
      </w:pPr>
    </w:p>
    <w:p w14:paraId="52337660" w14:textId="77777777" w:rsidR="00B86715" w:rsidRDefault="00B86715">
      <w:pPr>
        <w:pStyle w:val="Tekstpodstawowy"/>
        <w:jc w:val="both"/>
        <w:rPr>
          <w:rFonts w:ascii="Segoe UI" w:hAnsi="Segoe UI" w:cs="Segoe UI"/>
          <w:i w:val="0"/>
          <w:sz w:val="20"/>
        </w:rPr>
      </w:pPr>
    </w:p>
    <w:p w14:paraId="1B512788" w14:textId="77777777" w:rsidR="00B86715" w:rsidRDefault="00B86715">
      <w:pPr>
        <w:pStyle w:val="Tekstpodstawowy"/>
        <w:jc w:val="both"/>
        <w:rPr>
          <w:rFonts w:ascii="Segoe UI" w:hAnsi="Segoe UI" w:cs="Segoe UI"/>
          <w:i w:val="0"/>
          <w:sz w:val="20"/>
        </w:rPr>
      </w:pPr>
    </w:p>
    <w:p w14:paraId="13663A0A" w14:textId="77777777" w:rsidR="00B86715" w:rsidRDefault="00B86715">
      <w:pPr>
        <w:pStyle w:val="Tekstpodstawowy"/>
        <w:jc w:val="both"/>
        <w:rPr>
          <w:rFonts w:ascii="Segoe UI" w:hAnsi="Segoe UI" w:cs="Segoe UI"/>
          <w:i w:val="0"/>
          <w:sz w:val="20"/>
        </w:rPr>
      </w:pPr>
    </w:p>
    <w:p w14:paraId="53CD5CDC" w14:textId="77777777" w:rsidR="00B86715" w:rsidRDefault="00B86715">
      <w:pPr>
        <w:pStyle w:val="Tekstpodstawowy"/>
        <w:jc w:val="both"/>
        <w:rPr>
          <w:rFonts w:ascii="Segoe UI" w:hAnsi="Segoe UI" w:cs="Segoe UI"/>
          <w:i w:val="0"/>
          <w:sz w:val="20"/>
        </w:rPr>
      </w:pPr>
    </w:p>
    <w:p w14:paraId="08704BDA" w14:textId="77777777" w:rsidR="00B86715" w:rsidRDefault="00B86715">
      <w:pPr>
        <w:pStyle w:val="Tekstpodstawowy"/>
        <w:jc w:val="both"/>
        <w:rPr>
          <w:rFonts w:ascii="Segoe UI" w:hAnsi="Segoe UI" w:cs="Segoe UI"/>
          <w:i w:val="0"/>
          <w:sz w:val="20"/>
        </w:rPr>
      </w:pPr>
    </w:p>
    <w:p w14:paraId="571A9B33" w14:textId="77777777" w:rsidR="00B86715" w:rsidRDefault="00B86715">
      <w:pPr>
        <w:pStyle w:val="Tekstpodstawowy"/>
        <w:jc w:val="both"/>
        <w:rPr>
          <w:rFonts w:ascii="Segoe UI" w:hAnsi="Segoe UI" w:cs="Segoe UI"/>
          <w:i w:val="0"/>
          <w:sz w:val="20"/>
        </w:rPr>
      </w:pPr>
    </w:p>
    <w:p w14:paraId="32C0C56D" w14:textId="77777777" w:rsidR="00B86715" w:rsidRDefault="00B86715">
      <w:pPr>
        <w:pStyle w:val="Tekstpodstawowy"/>
        <w:jc w:val="both"/>
        <w:rPr>
          <w:rFonts w:ascii="Segoe UI" w:hAnsi="Segoe UI" w:cs="Segoe UI"/>
          <w:i w:val="0"/>
          <w:sz w:val="20"/>
        </w:rPr>
      </w:pPr>
    </w:p>
    <w:p w14:paraId="2862AE88" w14:textId="77777777" w:rsidR="00B86715" w:rsidRDefault="00B86715">
      <w:pPr>
        <w:pStyle w:val="Tekstpodstawowy"/>
        <w:jc w:val="both"/>
        <w:rPr>
          <w:rFonts w:ascii="Segoe UI" w:hAnsi="Segoe UI" w:cs="Segoe UI"/>
          <w:i w:val="0"/>
          <w:sz w:val="20"/>
        </w:rPr>
      </w:pPr>
    </w:p>
    <w:p w14:paraId="6CCE5944" w14:textId="77777777" w:rsidR="00B86715" w:rsidRDefault="00B86715">
      <w:pPr>
        <w:pStyle w:val="Tekstpodstawowy"/>
        <w:jc w:val="both"/>
        <w:rPr>
          <w:rFonts w:ascii="Segoe UI" w:hAnsi="Segoe UI" w:cs="Segoe UI"/>
          <w:i w:val="0"/>
          <w:sz w:val="20"/>
        </w:rPr>
      </w:pPr>
    </w:p>
    <w:p w14:paraId="434378F1" w14:textId="77777777" w:rsidR="00B86715" w:rsidRDefault="00B86715">
      <w:pPr>
        <w:pStyle w:val="Tekstpodstawowy"/>
        <w:jc w:val="both"/>
        <w:rPr>
          <w:rFonts w:ascii="Segoe UI" w:hAnsi="Segoe UI" w:cs="Segoe UI"/>
          <w:i w:val="0"/>
          <w:sz w:val="20"/>
        </w:rPr>
      </w:pPr>
    </w:p>
    <w:p w14:paraId="0E839D7B" w14:textId="77777777" w:rsidR="00B86715" w:rsidRDefault="00B86715">
      <w:pPr>
        <w:pStyle w:val="Tekstpodstawowy"/>
        <w:jc w:val="both"/>
        <w:rPr>
          <w:rFonts w:ascii="Segoe UI" w:hAnsi="Segoe UI" w:cs="Segoe UI"/>
          <w:i w:val="0"/>
          <w:sz w:val="20"/>
        </w:rPr>
      </w:pPr>
    </w:p>
    <w:p w14:paraId="6A3D28AF" w14:textId="77777777" w:rsidR="00B86715" w:rsidRDefault="00B86715">
      <w:pPr>
        <w:pStyle w:val="Tekstpodstawowy"/>
        <w:jc w:val="both"/>
        <w:rPr>
          <w:rFonts w:ascii="Segoe UI" w:hAnsi="Segoe UI" w:cs="Segoe UI"/>
          <w:i w:val="0"/>
          <w:sz w:val="20"/>
        </w:rPr>
      </w:pPr>
    </w:p>
    <w:p w14:paraId="474EB9D6" w14:textId="77777777" w:rsidR="00B86715" w:rsidRDefault="00B86715">
      <w:pPr>
        <w:pStyle w:val="Tekstpodstawowy"/>
        <w:jc w:val="both"/>
        <w:rPr>
          <w:rFonts w:ascii="Segoe UI" w:hAnsi="Segoe UI" w:cs="Segoe UI"/>
          <w:i w:val="0"/>
          <w:sz w:val="20"/>
        </w:rPr>
      </w:pPr>
    </w:p>
    <w:p w14:paraId="323C0EAD" w14:textId="77777777" w:rsidR="00B86715" w:rsidRDefault="00B86715">
      <w:pPr>
        <w:pStyle w:val="Tekstpodstawowy"/>
        <w:jc w:val="both"/>
        <w:rPr>
          <w:rFonts w:ascii="Segoe UI" w:hAnsi="Segoe UI" w:cs="Segoe UI"/>
          <w:i w:val="0"/>
          <w:sz w:val="20"/>
        </w:rPr>
      </w:pPr>
    </w:p>
    <w:p w14:paraId="450BC4B6" w14:textId="77777777" w:rsidR="00B86715" w:rsidRDefault="00B86715">
      <w:pPr>
        <w:pStyle w:val="Tekstpodstawowy"/>
        <w:jc w:val="both"/>
        <w:rPr>
          <w:rFonts w:ascii="Segoe UI" w:hAnsi="Segoe UI" w:cs="Segoe UI"/>
          <w:i w:val="0"/>
          <w:sz w:val="20"/>
        </w:rPr>
      </w:pPr>
    </w:p>
    <w:p w14:paraId="6F8646FE" w14:textId="77777777" w:rsidR="00B86715" w:rsidRDefault="00B86715">
      <w:pPr>
        <w:pStyle w:val="Tekstpodstawowy"/>
        <w:jc w:val="both"/>
        <w:rPr>
          <w:rFonts w:ascii="Segoe UI" w:hAnsi="Segoe UI" w:cs="Segoe UI"/>
          <w:i w:val="0"/>
          <w:sz w:val="20"/>
        </w:rPr>
      </w:pPr>
    </w:p>
    <w:p w14:paraId="0D5E660D" w14:textId="77777777" w:rsidR="00B86715" w:rsidRDefault="00B86715">
      <w:pPr>
        <w:pStyle w:val="Tekstpodstawowy"/>
        <w:jc w:val="both"/>
        <w:rPr>
          <w:rFonts w:ascii="Segoe UI" w:hAnsi="Segoe UI" w:cs="Segoe UI"/>
          <w:i w:val="0"/>
          <w:sz w:val="20"/>
        </w:rPr>
      </w:pPr>
    </w:p>
    <w:p w14:paraId="797DCA39" w14:textId="77777777" w:rsidR="00B86715" w:rsidRDefault="00B86715">
      <w:pPr>
        <w:pStyle w:val="Tekstpodstawowy"/>
        <w:jc w:val="both"/>
        <w:rPr>
          <w:rFonts w:ascii="Segoe UI" w:hAnsi="Segoe UI" w:cs="Segoe UI"/>
          <w:i w:val="0"/>
          <w:sz w:val="20"/>
        </w:rPr>
      </w:pPr>
    </w:p>
    <w:p w14:paraId="69C3F42D" w14:textId="77777777" w:rsidR="00B86715" w:rsidRDefault="00B86715">
      <w:pPr>
        <w:pStyle w:val="Tekstpodstawowy"/>
        <w:jc w:val="both"/>
        <w:rPr>
          <w:rFonts w:ascii="Segoe UI" w:hAnsi="Segoe UI" w:cs="Segoe UI"/>
          <w:i w:val="0"/>
          <w:sz w:val="20"/>
        </w:rPr>
      </w:pPr>
    </w:p>
    <w:p w14:paraId="1D7B4BC6" w14:textId="77777777" w:rsidR="00B86715" w:rsidRDefault="00B86715">
      <w:pPr>
        <w:pStyle w:val="Tekstpodstawowy"/>
        <w:jc w:val="both"/>
        <w:rPr>
          <w:rFonts w:ascii="Segoe UI" w:hAnsi="Segoe UI" w:cs="Segoe UI"/>
          <w:i w:val="0"/>
          <w:sz w:val="20"/>
        </w:rPr>
      </w:pPr>
    </w:p>
    <w:p w14:paraId="1E16B436" w14:textId="77777777" w:rsidR="00B86715" w:rsidRDefault="00B86715">
      <w:pPr>
        <w:pStyle w:val="Tekstpodstawowy"/>
        <w:jc w:val="both"/>
        <w:rPr>
          <w:rFonts w:ascii="Segoe UI" w:hAnsi="Segoe UI" w:cs="Segoe UI"/>
          <w:i w:val="0"/>
          <w:sz w:val="20"/>
        </w:rPr>
      </w:pPr>
    </w:p>
    <w:p w14:paraId="680C47D1" w14:textId="77777777" w:rsidR="00B86715" w:rsidRDefault="00B86715">
      <w:pPr>
        <w:pStyle w:val="Tekstpodstawowy"/>
        <w:jc w:val="both"/>
        <w:rPr>
          <w:rFonts w:ascii="Segoe UI" w:hAnsi="Segoe UI" w:cs="Segoe UI"/>
          <w:i w:val="0"/>
          <w:sz w:val="20"/>
        </w:rPr>
      </w:pPr>
    </w:p>
    <w:p w14:paraId="3A2C12B7" w14:textId="77777777" w:rsidR="00B86715" w:rsidRDefault="00B86715">
      <w:pPr>
        <w:pStyle w:val="Tekstpodstawowy"/>
        <w:jc w:val="both"/>
        <w:rPr>
          <w:rFonts w:ascii="Segoe UI" w:hAnsi="Segoe UI" w:cs="Segoe UI"/>
          <w:i w:val="0"/>
          <w:sz w:val="20"/>
        </w:rPr>
      </w:pPr>
    </w:p>
    <w:p w14:paraId="47D6BEA3" w14:textId="77777777" w:rsidR="00B86715" w:rsidRDefault="00B86715">
      <w:pPr>
        <w:pStyle w:val="Tekstpodstawowy"/>
        <w:jc w:val="both"/>
        <w:rPr>
          <w:rFonts w:ascii="Segoe UI" w:hAnsi="Segoe UI" w:cs="Segoe UI"/>
          <w:i w:val="0"/>
          <w:sz w:val="20"/>
        </w:rPr>
      </w:pPr>
    </w:p>
    <w:p w14:paraId="145C49FC" w14:textId="77777777" w:rsidR="00B86715" w:rsidRDefault="00B86715">
      <w:pPr>
        <w:pStyle w:val="Tekstpodstawowy"/>
        <w:jc w:val="both"/>
        <w:rPr>
          <w:rFonts w:ascii="Segoe UI" w:hAnsi="Segoe UI" w:cs="Segoe UI"/>
          <w:i w:val="0"/>
          <w:sz w:val="20"/>
        </w:rPr>
      </w:pPr>
    </w:p>
    <w:p w14:paraId="338F0910" w14:textId="77777777" w:rsidR="00B86715" w:rsidRDefault="00B86715">
      <w:pPr>
        <w:pStyle w:val="Tekstpodstawowy"/>
        <w:jc w:val="both"/>
        <w:rPr>
          <w:rFonts w:ascii="Segoe UI" w:hAnsi="Segoe UI" w:cs="Segoe UI"/>
          <w:i w:val="0"/>
          <w:sz w:val="20"/>
        </w:rPr>
      </w:pPr>
    </w:p>
    <w:p w14:paraId="115B6D5A" w14:textId="77777777" w:rsidR="00B86715" w:rsidRDefault="00B86715">
      <w:pPr>
        <w:pStyle w:val="Tekstpodstawowy"/>
        <w:jc w:val="both"/>
        <w:rPr>
          <w:rFonts w:ascii="Segoe UI" w:hAnsi="Segoe UI" w:cs="Segoe UI"/>
          <w:i w:val="0"/>
          <w:sz w:val="20"/>
        </w:rPr>
      </w:pPr>
    </w:p>
    <w:p w14:paraId="7B7ED48F" w14:textId="77777777" w:rsidR="00B86715" w:rsidRDefault="00B86715">
      <w:pPr>
        <w:pStyle w:val="Tekstpodstawowy"/>
        <w:jc w:val="both"/>
        <w:rPr>
          <w:rFonts w:ascii="Segoe UI" w:hAnsi="Segoe UI" w:cs="Segoe UI"/>
          <w:i w:val="0"/>
          <w:sz w:val="20"/>
        </w:rPr>
      </w:pPr>
    </w:p>
    <w:p w14:paraId="4BAD5B00" w14:textId="77777777" w:rsidR="00B86715" w:rsidRDefault="00B86715">
      <w:pPr>
        <w:pStyle w:val="Tekstpodstawowy"/>
        <w:jc w:val="both"/>
        <w:rPr>
          <w:rFonts w:ascii="Segoe UI" w:hAnsi="Segoe UI" w:cs="Segoe UI"/>
          <w:i w:val="0"/>
          <w:sz w:val="20"/>
        </w:rPr>
      </w:pPr>
    </w:p>
    <w:p w14:paraId="5488DBF3" w14:textId="77777777" w:rsidR="00B86715" w:rsidRDefault="00B86715">
      <w:pPr>
        <w:pStyle w:val="Tekstpodstawowy"/>
        <w:jc w:val="both"/>
        <w:rPr>
          <w:rFonts w:ascii="Segoe UI" w:hAnsi="Segoe UI" w:cs="Segoe UI"/>
          <w:i w:val="0"/>
          <w:sz w:val="20"/>
        </w:rPr>
      </w:pPr>
    </w:p>
    <w:p w14:paraId="216AE806" w14:textId="77777777" w:rsidR="00B86715" w:rsidRDefault="00B86715">
      <w:pPr>
        <w:pStyle w:val="Tekstpodstawowy"/>
        <w:jc w:val="both"/>
        <w:rPr>
          <w:rFonts w:ascii="Segoe UI" w:hAnsi="Segoe UI" w:cs="Segoe UI"/>
          <w:i w:val="0"/>
          <w:sz w:val="20"/>
        </w:rPr>
      </w:pPr>
    </w:p>
    <w:p w14:paraId="1D53F37E" w14:textId="77777777" w:rsidR="00B86715" w:rsidRDefault="00B86715">
      <w:pPr>
        <w:pStyle w:val="Tekstpodstawowy"/>
        <w:jc w:val="both"/>
        <w:rPr>
          <w:rFonts w:ascii="Segoe UI" w:hAnsi="Segoe UI" w:cs="Segoe UI"/>
          <w:i w:val="0"/>
          <w:sz w:val="20"/>
        </w:rPr>
      </w:pPr>
    </w:p>
    <w:p w14:paraId="38B0DCED" w14:textId="77777777" w:rsidR="00B86715" w:rsidRDefault="00B86715">
      <w:pPr>
        <w:pStyle w:val="Tekstpodstawowy"/>
        <w:jc w:val="both"/>
        <w:rPr>
          <w:rFonts w:ascii="Segoe UI" w:hAnsi="Segoe UI" w:cs="Segoe UI"/>
          <w:i w:val="0"/>
          <w:sz w:val="20"/>
        </w:rPr>
      </w:pPr>
    </w:p>
    <w:p w14:paraId="741833C1" w14:textId="77777777" w:rsidR="00B86715" w:rsidRDefault="00B86715">
      <w:pPr>
        <w:pStyle w:val="Tekstpodstawowy"/>
        <w:jc w:val="both"/>
        <w:rPr>
          <w:rFonts w:ascii="Segoe UI" w:hAnsi="Segoe UI" w:cs="Segoe UI"/>
          <w:i w:val="0"/>
          <w:sz w:val="20"/>
        </w:rPr>
      </w:pPr>
    </w:p>
    <w:p w14:paraId="5F867423" w14:textId="77777777" w:rsidR="00B86715" w:rsidRDefault="00B86715">
      <w:pPr>
        <w:pStyle w:val="Tekstpodstawowy"/>
        <w:jc w:val="both"/>
        <w:rPr>
          <w:rFonts w:ascii="Segoe UI" w:hAnsi="Segoe UI" w:cs="Segoe UI"/>
          <w:i w:val="0"/>
          <w:sz w:val="20"/>
        </w:rPr>
      </w:pPr>
    </w:p>
    <w:p w14:paraId="44225AD3" w14:textId="77777777" w:rsidR="00B86715" w:rsidRDefault="00B86715">
      <w:pPr>
        <w:pStyle w:val="Tekstpodstawowy"/>
        <w:jc w:val="both"/>
        <w:rPr>
          <w:rFonts w:ascii="Segoe UI" w:hAnsi="Segoe UI" w:cs="Segoe UI"/>
          <w:i w:val="0"/>
          <w:sz w:val="20"/>
        </w:rPr>
      </w:pPr>
    </w:p>
    <w:p w14:paraId="75033102" w14:textId="77777777" w:rsidR="00B86715" w:rsidRDefault="00B86715">
      <w:pPr>
        <w:pStyle w:val="Tekstpodstawowy"/>
        <w:jc w:val="both"/>
        <w:rPr>
          <w:rFonts w:ascii="Segoe UI" w:hAnsi="Segoe UI" w:cs="Segoe UI"/>
          <w:i w:val="0"/>
          <w:sz w:val="20"/>
        </w:rPr>
      </w:pPr>
    </w:p>
    <w:p w14:paraId="167C0A32" w14:textId="77777777" w:rsidR="00B86715" w:rsidRDefault="00B86715">
      <w:pPr>
        <w:pStyle w:val="Tekstpodstawowy"/>
        <w:jc w:val="both"/>
        <w:rPr>
          <w:rFonts w:ascii="Segoe UI" w:hAnsi="Segoe UI" w:cs="Segoe UI"/>
          <w:i w:val="0"/>
          <w:sz w:val="20"/>
        </w:rPr>
      </w:pPr>
    </w:p>
    <w:p w14:paraId="2F9FEC5E" w14:textId="77777777" w:rsidR="00811EB8" w:rsidRDefault="00811EB8">
      <w:pPr>
        <w:pStyle w:val="Tekstpodstawowy"/>
        <w:jc w:val="both"/>
        <w:rPr>
          <w:rFonts w:ascii="Segoe UI" w:hAnsi="Segoe UI" w:cs="Segoe UI"/>
          <w:i w:val="0"/>
          <w:sz w:val="20"/>
        </w:rPr>
      </w:pPr>
    </w:p>
    <w:p w14:paraId="253BA193" w14:textId="77777777" w:rsidR="00B86715" w:rsidRDefault="00B86715">
      <w:pPr>
        <w:pStyle w:val="Tekstpodstawowy"/>
        <w:jc w:val="both"/>
        <w:rPr>
          <w:rFonts w:ascii="Segoe UI" w:hAnsi="Segoe UI" w:cs="Segoe UI"/>
          <w:i w:val="0"/>
          <w:sz w:val="20"/>
        </w:rPr>
      </w:pPr>
    </w:p>
    <w:p w14:paraId="7BB24C8E" w14:textId="77777777" w:rsidR="00B86715" w:rsidRDefault="00B86715">
      <w:pPr>
        <w:pStyle w:val="Tekstpodstawowy"/>
        <w:jc w:val="both"/>
        <w:rPr>
          <w:rFonts w:ascii="Segoe UI" w:hAnsi="Segoe UI" w:cs="Segoe UI"/>
          <w:i w:val="0"/>
          <w:sz w:val="20"/>
        </w:rPr>
      </w:pPr>
    </w:p>
    <w:p w14:paraId="022FE0B8" w14:textId="77777777" w:rsidR="00B86715" w:rsidRDefault="00B86715">
      <w:pPr>
        <w:pStyle w:val="Tekstpodstawowy"/>
        <w:jc w:val="both"/>
        <w:rPr>
          <w:rFonts w:ascii="Segoe UI" w:hAnsi="Segoe UI" w:cs="Segoe UI"/>
          <w:i w:val="0"/>
          <w:sz w:val="20"/>
        </w:rPr>
      </w:pPr>
    </w:p>
    <w:p w14:paraId="01CCB383" w14:textId="6AF34AD3" w:rsidR="00B86715" w:rsidRDefault="00B86715">
      <w:pPr>
        <w:pStyle w:val="Tekstpodstawowy"/>
        <w:jc w:val="both"/>
        <w:rPr>
          <w:rFonts w:ascii="Segoe UI" w:hAnsi="Segoe UI" w:cs="Segoe UI"/>
          <w:i w:val="0"/>
          <w:sz w:val="20"/>
        </w:rPr>
      </w:pPr>
    </w:p>
    <w:p w14:paraId="128A6E93" w14:textId="3319C313" w:rsidR="003022CD" w:rsidRDefault="003022CD">
      <w:pPr>
        <w:pStyle w:val="Tekstpodstawowy"/>
        <w:jc w:val="both"/>
        <w:rPr>
          <w:rFonts w:ascii="Segoe UI" w:hAnsi="Segoe UI" w:cs="Segoe UI"/>
          <w:i w:val="0"/>
          <w:sz w:val="20"/>
        </w:rPr>
      </w:pPr>
    </w:p>
    <w:p w14:paraId="7E5D6E04" w14:textId="77777777" w:rsidR="003022CD" w:rsidRDefault="003022CD">
      <w:pPr>
        <w:pStyle w:val="Tekstpodstawowy"/>
        <w:jc w:val="both"/>
        <w:rPr>
          <w:rFonts w:ascii="Segoe UI" w:hAnsi="Segoe UI" w:cs="Segoe UI"/>
          <w:i w:val="0"/>
          <w:sz w:val="20"/>
        </w:rPr>
      </w:pPr>
    </w:p>
    <w:p w14:paraId="044C7AB0" w14:textId="77777777" w:rsidR="007A3C9D" w:rsidRDefault="007A3C9D">
      <w:pPr>
        <w:pStyle w:val="Tekstpodstawowy"/>
        <w:jc w:val="both"/>
        <w:rPr>
          <w:rFonts w:ascii="Segoe UI" w:hAnsi="Segoe UI" w:cs="Segoe UI"/>
          <w:i w:val="0"/>
          <w:sz w:val="20"/>
        </w:rPr>
      </w:pPr>
    </w:p>
    <w:p w14:paraId="769BF92D" w14:textId="38889BCE" w:rsidR="003C5BFF" w:rsidRDefault="003C5BFF">
      <w:pPr>
        <w:pStyle w:val="Tekstpodstawowy"/>
        <w:jc w:val="both"/>
        <w:rPr>
          <w:rFonts w:ascii="Segoe UI" w:hAnsi="Segoe UI" w:cs="Segoe UI"/>
          <w:i w:val="0"/>
          <w:sz w:val="20"/>
        </w:rPr>
      </w:pP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02CA72E2"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r w:rsidR="00FB6E08">
        <w:rPr>
          <w:rFonts w:ascii="Segoe UI" w:hAnsi="Segoe UI" w:cs="Segoe UI"/>
          <w:bCs/>
          <w:i w:val="0"/>
          <w:sz w:val="20"/>
        </w:rPr>
        <w:t>w Koszalinie</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12D97605"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C86722">
        <w:rPr>
          <w:rFonts w:ascii="Segoe UI" w:hAnsi="Segoe UI" w:cs="Segoe UI"/>
          <w:b w:val="0"/>
          <w:bCs/>
          <w:i w:val="0"/>
          <w:sz w:val="20"/>
        </w:rPr>
        <w:t>56</w:t>
      </w:r>
    </w:p>
    <w:p w14:paraId="3FA5D68A" w14:textId="37E88383"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151A51" w:rsidRPr="001456A0">
        <w:rPr>
          <w:rFonts w:ascii="Segoe UI" w:hAnsi="Segoe UI" w:cs="Segoe UI"/>
          <w:b w:val="0"/>
          <w:i w:val="0"/>
          <w:sz w:val="20"/>
        </w:rPr>
        <w:t>anna.</w:t>
      </w:r>
      <w:r w:rsidR="00EA3165">
        <w:rPr>
          <w:rFonts w:ascii="Segoe UI" w:hAnsi="Segoe UI" w:cs="Segoe UI"/>
          <w:b w:val="0"/>
          <w:i w:val="0"/>
          <w:sz w:val="20"/>
        </w:rPr>
        <w:t>podolanczyk</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4A473F0B"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EA3165">
        <w:rPr>
          <w:rFonts w:ascii="Segoe UI" w:hAnsi="Segoe UI" w:cs="Segoe UI"/>
          <w:b w:val="0"/>
          <w:i w:val="0"/>
          <w:sz w:val="20"/>
        </w:rPr>
        <w:t>215</w:t>
      </w:r>
      <w:r>
        <w:rPr>
          <w:rFonts w:ascii="Segoe UI" w:hAnsi="Segoe UI" w:cs="Segoe UI"/>
          <w:b w:val="0"/>
          <w:i w:val="0"/>
          <w:sz w:val="20"/>
        </w:rPr>
        <w:t xml:space="preserve"> 000 euro prowadzone jest w trybie podstawo</w:t>
      </w:r>
      <w:r w:rsidR="003B3AC6">
        <w:rPr>
          <w:rFonts w:ascii="Segoe UI" w:hAnsi="Segoe UI" w:cs="Segoe UI"/>
          <w:b w:val="0"/>
          <w:i w:val="0"/>
          <w:sz w:val="20"/>
        </w:rPr>
        <w:t xml:space="preserve">wym  na podstawie art. 275 pkt </w:t>
      </w:r>
      <w:r w:rsidR="00EA3165">
        <w:rPr>
          <w:rFonts w:ascii="Segoe UI" w:hAnsi="Segoe UI" w:cs="Segoe UI"/>
          <w:b w:val="0"/>
          <w:i w:val="0"/>
          <w:sz w:val="20"/>
        </w:rPr>
        <w:t>1</w:t>
      </w:r>
      <w:r>
        <w:rPr>
          <w:rFonts w:ascii="Segoe UI" w:hAnsi="Segoe UI" w:cs="Segoe UI"/>
          <w:b w:val="0"/>
          <w:i w:val="0"/>
          <w:sz w:val="20"/>
        </w:rPr>
        <w:t xml:space="preserve"> ustawy z dnia 11 września 2019 r. Prawo zamó</w:t>
      </w:r>
      <w:r w:rsidR="00FC6630">
        <w:rPr>
          <w:rFonts w:ascii="Segoe UI" w:hAnsi="Segoe UI" w:cs="Segoe UI"/>
          <w:b w:val="0"/>
          <w:i w:val="0"/>
          <w:sz w:val="20"/>
        </w:rPr>
        <w:t xml:space="preserve">wień publicznych </w:t>
      </w:r>
      <w:r w:rsidR="00FC6630">
        <w:rPr>
          <w:rFonts w:ascii="Segoe UI" w:hAnsi="Segoe UI" w:cs="Segoe UI"/>
          <w:b w:val="0"/>
          <w:i w:val="0"/>
          <w:sz w:val="20"/>
        </w:rPr>
        <w:br/>
        <w:t>(Dz. U. z 2021 r., poz. 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40A0C4A6" w:rsidR="008B1A3B" w:rsidRDefault="008B1A3B">
      <w:pPr>
        <w:pStyle w:val="Tekstpodstawowy"/>
        <w:jc w:val="both"/>
        <w:rPr>
          <w:rFonts w:ascii="Segoe UI" w:hAnsi="Segoe UI" w:cs="Segoe UI"/>
          <w:b w:val="0"/>
          <w:i w:val="0"/>
          <w:sz w:val="20"/>
        </w:rPr>
      </w:pPr>
    </w:p>
    <w:p w14:paraId="686511C6" w14:textId="77777777" w:rsidR="00B86715" w:rsidRDefault="00B86715">
      <w:pPr>
        <w:pStyle w:val="Tekstpodstawowy"/>
        <w:ind w:firstLine="360"/>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7FDF8AF9" w14:textId="495DFF94" w:rsidR="002C621F" w:rsidRPr="002C621F" w:rsidRDefault="00151A51" w:rsidP="002C621F">
      <w:pPr>
        <w:pStyle w:val="ZnakZnakZnak0"/>
        <w:numPr>
          <w:ilvl w:val="0"/>
          <w:numId w:val="6"/>
        </w:numPr>
        <w:tabs>
          <w:tab w:val="left" w:pos="284"/>
        </w:tabs>
        <w:ind w:left="284"/>
        <w:jc w:val="both"/>
        <w:rPr>
          <w:rFonts w:ascii="Segoe UI" w:hAnsi="Segoe UI" w:cs="Segoe UI"/>
          <w:sz w:val="20"/>
          <w:szCs w:val="20"/>
        </w:rPr>
      </w:pPr>
      <w:r w:rsidRPr="002C621F">
        <w:rPr>
          <w:rFonts w:ascii="Segoe UI" w:hAnsi="Segoe UI" w:cs="Segoe UI"/>
          <w:sz w:val="20"/>
          <w:szCs w:val="20"/>
        </w:rPr>
        <w:t xml:space="preserve">Przedmiotem zamówienia jest </w:t>
      </w:r>
      <w:r w:rsidR="003022CD">
        <w:rPr>
          <w:rFonts w:ascii="Segoe UI" w:hAnsi="Segoe UI" w:cs="Segoe UI"/>
          <w:sz w:val="20"/>
          <w:szCs w:val="20"/>
        </w:rPr>
        <w:t>d</w:t>
      </w:r>
      <w:r w:rsidR="002C621F" w:rsidRPr="002C621F">
        <w:rPr>
          <w:rFonts w:ascii="Segoe UI" w:hAnsi="Segoe UI" w:cs="Segoe UI"/>
          <w:sz w:val="20"/>
          <w:szCs w:val="20"/>
        </w:rPr>
        <w:t>ostawa sprzętu komputerowego dla Urzędu Miejskiego w Koszalinie z podziałem na zadania:</w:t>
      </w:r>
    </w:p>
    <w:p w14:paraId="0E3E3D10" w14:textId="1C4FF177" w:rsidR="002C621F" w:rsidRPr="002C621F" w:rsidRDefault="008B1D60" w:rsidP="002C621F">
      <w:pPr>
        <w:suppressAutoHyphens w:val="0"/>
        <w:ind w:left="284"/>
        <w:jc w:val="both"/>
        <w:rPr>
          <w:rFonts w:ascii="Segoe UI" w:eastAsia="Times New Roman" w:hAnsi="Segoe UI" w:cs="Segoe UI"/>
          <w:lang w:eastAsia="pl-PL"/>
        </w:rPr>
      </w:pPr>
      <w:r>
        <w:rPr>
          <w:rFonts w:ascii="Segoe UI" w:eastAsia="Times New Roman" w:hAnsi="Segoe UI" w:cs="Segoe UI"/>
          <w:lang w:eastAsia="pl-PL"/>
        </w:rPr>
        <w:t>Zadanie nr 1</w:t>
      </w:r>
      <w:r w:rsidR="002C621F" w:rsidRPr="002C621F">
        <w:rPr>
          <w:rFonts w:ascii="Segoe UI" w:eastAsia="Times New Roman" w:hAnsi="Segoe UI" w:cs="Segoe UI"/>
          <w:lang w:eastAsia="pl-PL"/>
        </w:rPr>
        <w:t xml:space="preserve"> – Dostawa laptopa wraz z systemem operacyjnym i stacją dokującą oraz stacji dokującej</w:t>
      </w:r>
      <w:r w:rsidR="003022CD">
        <w:rPr>
          <w:rFonts w:ascii="Segoe UI" w:eastAsia="Times New Roman" w:hAnsi="Segoe UI" w:cs="Segoe UI"/>
          <w:lang w:eastAsia="pl-PL"/>
        </w:rPr>
        <w:t>,</w:t>
      </w:r>
    </w:p>
    <w:p w14:paraId="0A4C5B3D" w14:textId="2EE295D5" w:rsidR="002C621F" w:rsidRPr="002C621F" w:rsidRDefault="008B1D60" w:rsidP="002C621F">
      <w:pPr>
        <w:pStyle w:val="Tekstpodstawowy"/>
        <w:ind w:left="284"/>
        <w:jc w:val="both"/>
        <w:rPr>
          <w:rFonts w:ascii="Segoe UI" w:hAnsi="Segoe UI" w:cs="Segoe UI"/>
          <w:sz w:val="20"/>
        </w:rPr>
      </w:pPr>
      <w:r>
        <w:rPr>
          <w:rFonts w:ascii="Segoe UI" w:eastAsia="Times New Roman" w:hAnsi="Segoe UI" w:cs="Segoe UI"/>
          <w:b w:val="0"/>
          <w:i w:val="0"/>
          <w:sz w:val="20"/>
          <w:lang w:eastAsia="pl-PL"/>
        </w:rPr>
        <w:t>Zadanie nr 2</w:t>
      </w:r>
      <w:r w:rsidR="002C621F" w:rsidRPr="002C621F">
        <w:rPr>
          <w:rFonts w:ascii="Segoe UI" w:eastAsia="Times New Roman" w:hAnsi="Segoe UI" w:cs="Segoe UI"/>
          <w:b w:val="0"/>
          <w:i w:val="0"/>
          <w:sz w:val="20"/>
          <w:lang w:eastAsia="pl-PL"/>
        </w:rPr>
        <w:t xml:space="preserve"> – Dostawa monitorów</w:t>
      </w:r>
      <w:r w:rsidR="003022CD">
        <w:rPr>
          <w:rFonts w:ascii="Segoe UI" w:eastAsia="Times New Roman" w:hAnsi="Segoe UI" w:cs="Segoe UI"/>
          <w:b w:val="0"/>
          <w:i w:val="0"/>
          <w:sz w:val="20"/>
          <w:lang w:eastAsia="pl-PL"/>
        </w:rPr>
        <w:t>.</w:t>
      </w:r>
    </w:p>
    <w:p w14:paraId="30680A05" w14:textId="783DCB7C" w:rsidR="00863862" w:rsidRDefault="00863862" w:rsidP="002C621F">
      <w:pPr>
        <w:pStyle w:val="ZnakZnakZnak0"/>
        <w:tabs>
          <w:tab w:val="left" w:pos="284"/>
        </w:tabs>
        <w:ind w:left="284"/>
        <w:jc w:val="both"/>
        <w:rPr>
          <w:rFonts w:ascii="Segoe UI" w:hAnsi="Segoe UI" w:cs="Segoe UI"/>
          <w:sz w:val="20"/>
          <w:szCs w:val="20"/>
        </w:rPr>
      </w:pPr>
      <w:r w:rsidRPr="002C621F">
        <w:rPr>
          <w:rFonts w:ascii="Segoe UI" w:hAnsi="Segoe UI" w:cs="Segoe UI"/>
          <w:bCs/>
          <w:sz w:val="20"/>
          <w:szCs w:val="20"/>
        </w:rPr>
        <w:t xml:space="preserve">Przedmiot zamówienia określony </w:t>
      </w:r>
      <w:r w:rsidRPr="002C621F">
        <w:rPr>
          <w:rFonts w:ascii="Segoe UI" w:hAnsi="Segoe UI" w:cs="Segoe UI"/>
          <w:sz w:val="20"/>
          <w:szCs w:val="20"/>
        </w:rPr>
        <w:t xml:space="preserve">wg Wspólnego </w:t>
      </w:r>
      <w:r w:rsidR="007A3C9D" w:rsidRPr="002C621F">
        <w:rPr>
          <w:rFonts w:ascii="Segoe UI" w:hAnsi="Segoe UI" w:cs="Segoe UI"/>
          <w:sz w:val="20"/>
          <w:szCs w:val="20"/>
        </w:rPr>
        <w:t xml:space="preserve">Słownika </w:t>
      </w:r>
      <w:r w:rsidR="00FB6E08" w:rsidRPr="002C621F">
        <w:rPr>
          <w:rFonts w:ascii="Segoe UI" w:hAnsi="Segoe UI" w:cs="Segoe UI"/>
          <w:sz w:val="20"/>
          <w:szCs w:val="20"/>
        </w:rPr>
        <w:t>Zamówień kod</w:t>
      </w:r>
      <w:r w:rsidR="002C621F">
        <w:rPr>
          <w:rFonts w:ascii="Segoe UI" w:hAnsi="Segoe UI" w:cs="Segoe UI"/>
          <w:sz w:val="20"/>
          <w:szCs w:val="20"/>
        </w:rPr>
        <w:t>ami</w:t>
      </w:r>
      <w:r w:rsidR="00151A51" w:rsidRPr="002C621F">
        <w:rPr>
          <w:rFonts w:ascii="Segoe UI" w:hAnsi="Segoe UI" w:cs="Segoe UI"/>
          <w:sz w:val="20"/>
          <w:szCs w:val="20"/>
        </w:rPr>
        <w:t xml:space="preserve"> CPV:</w:t>
      </w:r>
    </w:p>
    <w:p w14:paraId="0285DEFB" w14:textId="17927A09" w:rsidR="002C621F" w:rsidRPr="00EA3165" w:rsidRDefault="008B1D60" w:rsidP="002C621F">
      <w:pPr>
        <w:suppressAutoHyphens w:val="0"/>
        <w:ind w:firstLine="284"/>
        <w:rPr>
          <w:rFonts w:ascii="Segoe UI" w:eastAsia="Times New Roman" w:hAnsi="Segoe UI" w:cs="Segoe UI"/>
          <w:lang w:eastAsia="pl-PL"/>
        </w:rPr>
      </w:pPr>
      <w:r>
        <w:rPr>
          <w:rFonts w:ascii="Segoe UI" w:eastAsia="Times New Roman" w:hAnsi="Segoe UI" w:cs="Segoe UI"/>
          <w:lang w:eastAsia="pl-PL"/>
        </w:rPr>
        <w:t>Zadanie nr 1</w:t>
      </w:r>
      <w:r w:rsidR="002C621F" w:rsidRPr="00EA3165">
        <w:rPr>
          <w:rFonts w:ascii="Segoe UI" w:eastAsia="Times New Roman" w:hAnsi="Segoe UI" w:cs="Segoe UI"/>
          <w:lang w:eastAsia="pl-PL"/>
        </w:rPr>
        <w:t xml:space="preserve"> – 30213100-6</w:t>
      </w:r>
      <w:r w:rsidR="002C621F">
        <w:rPr>
          <w:rFonts w:ascii="Segoe UI" w:eastAsia="Times New Roman" w:hAnsi="Segoe UI" w:cs="Segoe UI"/>
          <w:lang w:eastAsia="pl-PL"/>
        </w:rPr>
        <w:t>,</w:t>
      </w:r>
    </w:p>
    <w:p w14:paraId="64C7F948" w14:textId="22498906" w:rsidR="002C621F" w:rsidRPr="00EA3165" w:rsidRDefault="008B1D60" w:rsidP="002C621F">
      <w:pPr>
        <w:pStyle w:val="Tekstpodstawowy"/>
        <w:ind w:firstLine="284"/>
        <w:jc w:val="left"/>
        <w:rPr>
          <w:rFonts w:ascii="Segoe UI" w:hAnsi="Segoe UI" w:cs="Segoe UI"/>
          <w:sz w:val="20"/>
        </w:rPr>
      </w:pPr>
      <w:r>
        <w:rPr>
          <w:rFonts w:ascii="Segoe UI" w:eastAsia="Times New Roman" w:hAnsi="Segoe UI" w:cs="Segoe UI"/>
          <w:b w:val="0"/>
          <w:i w:val="0"/>
          <w:sz w:val="20"/>
          <w:lang w:eastAsia="pl-PL"/>
        </w:rPr>
        <w:t>Zadanie nr 2</w:t>
      </w:r>
      <w:r w:rsidR="002C621F" w:rsidRPr="00EA3165">
        <w:rPr>
          <w:rFonts w:ascii="Segoe UI" w:eastAsia="Times New Roman" w:hAnsi="Segoe UI" w:cs="Segoe UI"/>
          <w:b w:val="0"/>
          <w:i w:val="0"/>
          <w:sz w:val="20"/>
          <w:lang w:eastAsia="pl-PL"/>
        </w:rPr>
        <w:t xml:space="preserve"> – 32323100-4</w:t>
      </w:r>
      <w:r w:rsidR="002C621F">
        <w:rPr>
          <w:rFonts w:ascii="Segoe UI" w:eastAsia="Times New Roman" w:hAnsi="Segoe UI" w:cs="Segoe UI"/>
          <w:b w:val="0"/>
          <w:i w:val="0"/>
          <w:sz w:val="20"/>
          <w:lang w:eastAsia="pl-PL"/>
        </w:rPr>
        <w:t>.</w:t>
      </w:r>
    </w:p>
    <w:p w14:paraId="22553C7B" w14:textId="1404B845" w:rsidR="00B658ED" w:rsidRPr="00B658ED" w:rsidRDefault="00B658ED" w:rsidP="00C36BE4">
      <w:pPr>
        <w:numPr>
          <w:ilvl w:val="0"/>
          <w:numId w:val="6"/>
        </w:numPr>
        <w:ind w:left="284" w:hanging="284"/>
        <w:jc w:val="both"/>
        <w:rPr>
          <w:rFonts w:ascii="Segoe UI" w:hAnsi="Segoe UI" w:cs="Segoe UI"/>
          <w:color w:val="000000"/>
        </w:rPr>
      </w:pPr>
      <w:r>
        <w:rPr>
          <w:rFonts w:ascii="Segoe UI" w:hAnsi="Segoe UI" w:cs="Segoe UI"/>
        </w:rPr>
        <w:t xml:space="preserve">Określenie przedmiotu zamówienia </w:t>
      </w:r>
      <w:r w:rsidR="003022CD">
        <w:rPr>
          <w:rFonts w:ascii="Segoe UI" w:hAnsi="Segoe UI" w:cs="Segoe UI"/>
        </w:rPr>
        <w:t>dla Zadania nr 1 i Zadania nr 2</w:t>
      </w:r>
      <w:r w:rsidR="002C621F">
        <w:rPr>
          <w:rFonts w:ascii="Segoe UI" w:hAnsi="Segoe UI" w:cs="Segoe UI"/>
        </w:rPr>
        <w:t xml:space="preserve"> </w:t>
      </w:r>
      <w:r w:rsidR="008D52E8">
        <w:rPr>
          <w:rFonts w:ascii="Segoe UI" w:hAnsi="Segoe UI" w:cs="Segoe UI"/>
        </w:rPr>
        <w:t>zawarte jest w Rozdziale II SWZ oraz</w:t>
      </w:r>
      <w:r>
        <w:rPr>
          <w:rFonts w:ascii="Segoe UI" w:hAnsi="Segoe UI" w:cs="Segoe UI"/>
        </w:rPr>
        <w:t xml:space="preserve"> </w:t>
      </w:r>
      <w:r w:rsidR="008D52E8">
        <w:rPr>
          <w:rFonts w:ascii="Segoe UI" w:hAnsi="Segoe UI" w:cs="Segoe UI"/>
        </w:rPr>
        <w:t>w projek</w:t>
      </w:r>
      <w:r w:rsidR="002C621F">
        <w:rPr>
          <w:rFonts w:ascii="Segoe UI" w:hAnsi="Segoe UI" w:cs="Segoe UI"/>
        </w:rPr>
        <w:t>tach umów zawartych</w:t>
      </w:r>
      <w:r w:rsidR="008D52E8">
        <w:rPr>
          <w:rFonts w:ascii="Segoe UI" w:hAnsi="Segoe UI" w:cs="Segoe UI"/>
        </w:rPr>
        <w:t xml:space="preserve"> w </w:t>
      </w:r>
      <w:r>
        <w:rPr>
          <w:rFonts w:ascii="Segoe UI" w:hAnsi="Segoe UI" w:cs="Segoe UI"/>
        </w:rPr>
        <w:t>Rozdziale V SWZ.</w:t>
      </w:r>
    </w:p>
    <w:p w14:paraId="44D3DBEA" w14:textId="1A49DD88" w:rsidR="00863862" w:rsidRPr="006553A0" w:rsidRDefault="00863862" w:rsidP="00C36BE4">
      <w:pPr>
        <w:pStyle w:val="ZnakZnakZnak0"/>
        <w:numPr>
          <w:ilvl w:val="0"/>
          <w:numId w:val="6"/>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8B1D60">
        <w:rPr>
          <w:rFonts w:ascii="Segoe UI" w:hAnsi="Segoe UI" w:cs="Segoe UI"/>
          <w:b/>
          <w:sz w:val="20"/>
          <w:szCs w:val="20"/>
        </w:rPr>
        <w:t>14</w:t>
      </w:r>
      <w:r w:rsidR="006553A0">
        <w:rPr>
          <w:rFonts w:ascii="Segoe UI" w:hAnsi="Segoe UI" w:cs="Segoe UI"/>
          <w:b/>
          <w:sz w:val="20"/>
          <w:szCs w:val="20"/>
        </w:rPr>
        <w:t xml:space="preserve">.000,00 zł, </w:t>
      </w:r>
      <w:r w:rsidR="006553A0" w:rsidRPr="006553A0">
        <w:rPr>
          <w:rFonts w:ascii="Segoe UI" w:hAnsi="Segoe UI" w:cs="Segoe UI"/>
          <w:sz w:val="20"/>
          <w:szCs w:val="20"/>
        </w:rPr>
        <w:t>w tym:</w:t>
      </w:r>
    </w:p>
    <w:p w14:paraId="7ED84150" w14:textId="6465D963" w:rsidR="006553A0" w:rsidRPr="002C621F" w:rsidRDefault="008B1D60" w:rsidP="006553A0">
      <w:pPr>
        <w:suppressAutoHyphens w:val="0"/>
        <w:ind w:left="284"/>
        <w:jc w:val="both"/>
        <w:rPr>
          <w:rFonts w:ascii="Segoe UI" w:eastAsia="Times New Roman" w:hAnsi="Segoe UI" w:cs="Segoe UI"/>
          <w:lang w:eastAsia="pl-PL"/>
        </w:rPr>
      </w:pPr>
      <w:r>
        <w:rPr>
          <w:rFonts w:ascii="Segoe UI" w:eastAsia="Times New Roman" w:hAnsi="Segoe UI" w:cs="Segoe UI"/>
          <w:lang w:eastAsia="pl-PL"/>
        </w:rPr>
        <w:t>Zadanie nr 1</w:t>
      </w:r>
      <w:r w:rsidR="006553A0" w:rsidRPr="002C621F">
        <w:rPr>
          <w:rFonts w:ascii="Segoe UI" w:eastAsia="Times New Roman" w:hAnsi="Segoe UI" w:cs="Segoe UI"/>
          <w:lang w:eastAsia="pl-PL"/>
        </w:rPr>
        <w:t xml:space="preserve"> – Dostawa laptopa wraz z systemem operacyjnym i stacją dokującą oraz stacji dokującej</w:t>
      </w:r>
      <w:r w:rsidR="00C44B1A">
        <w:rPr>
          <w:rFonts w:ascii="Segoe UI" w:eastAsia="Times New Roman" w:hAnsi="Segoe UI" w:cs="Segoe UI"/>
          <w:lang w:eastAsia="pl-PL"/>
        </w:rPr>
        <w:t>: 10.</w:t>
      </w:r>
      <w:r w:rsidR="006553A0">
        <w:rPr>
          <w:rFonts w:ascii="Segoe UI" w:eastAsia="Times New Roman" w:hAnsi="Segoe UI" w:cs="Segoe UI"/>
          <w:lang w:eastAsia="pl-PL"/>
        </w:rPr>
        <w:t>000,00 zł,</w:t>
      </w:r>
    </w:p>
    <w:p w14:paraId="56D6370A" w14:textId="645313DD" w:rsidR="006553A0" w:rsidRPr="006553A0" w:rsidRDefault="008B1D60" w:rsidP="006553A0">
      <w:pPr>
        <w:pStyle w:val="Tekstpodstawowy"/>
        <w:ind w:left="284"/>
        <w:jc w:val="both"/>
        <w:rPr>
          <w:rFonts w:ascii="Segoe UI" w:hAnsi="Segoe UI" w:cs="Segoe UI"/>
          <w:sz w:val="20"/>
        </w:rPr>
      </w:pPr>
      <w:r>
        <w:rPr>
          <w:rFonts w:ascii="Segoe UI" w:eastAsia="Times New Roman" w:hAnsi="Segoe UI" w:cs="Segoe UI"/>
          <w:b w:val="0"/>
          <w:i w:val="0"/>
          <w:sz w:val="20"/>
          <w:lang w:eastAsia="pl-PL"/>
        </w:rPr>
        <w:t>Zadanie nr 2</w:t>
      </w:r>
      <w:r w:rsidR="006553A0" w:rsidRPr="002C621F">
        <w:rPr>
          <w:rFonts w:ascii="Segoe UI" w:eastAsia="Times New Roman" w:hAnsi="Segoe UI" w:cs="Segoe UI"/>
          <w:b w:val="0"/>
          <w:i w:val="0"/>
          <w:sz w:val="20"/>
          <w:lang w:eastAsia="pl-PL"/>
        </w:rPr>
        <w:t xml:space="preserve"> – Dostawa monitorów</w:t>
      </w:r>
      <w:r>
        <w:rPr>
          <w:rFonts w:ascii="Segoe UI" w:eastAsia="Times New Roman" w:hAnsi="Segoe UI" w:cs="Segoe UI"/>
          <w:b w:val="0"/>
          <w:i w:val="0"/>
          <w:sz w:val="20"/>
          <w:lang w:eastAsia="pl-PL"/>
        </w:rPr>
        <w:t>: 4</w:t>
      </w:r>
      <w:r w:rsidR="00C44B1A">
        <w:rPr>
          <w:rFonts w:ascii="Segoe UI" w:eastAsia="Times New Roman" w:hAnsi="Segoe UI" w:cs="Segoe UI"/>
          <w:b w:val="0"/>
          <w:i w:val="0"/>
          <w:sz w:val="20"/>
          <w:lang w:eastAsia="pl-PL"/>
        </w:rPr>
        <w:t>.</w:t>
      </w:r>
      <w:r w:rsidR="006553A0">
        <w:rPr>
          <w:rFonts w:ascii="Segoe UI" w:eastAsia="Times New Roman" w:hAnsi="Segoe UI" w:cs="Segoe UI"/>
          <w:b w:val="0"/>
          <w:i w:val="0"/>
          <w:sz w:val="20"/>
          <w:lang w:eastAsia="pl-PL"/>
        </w:rPr>
        <w:t>000,00 zł.</w:t>
      </w:r>
    </w:p>
    <w:p w14:paraId="0EA86F83" w14:textId="77777777" w:rsidR="00B658ED" w:rsidRPr="00B658ED" w:rsidRDefault="00B658ED" w:rsidP="00C36BE4">
      <w:pPr>
        <w:pStyle w:val="ZnakZnakZnak0"/>
        <w:numPr>
          <w:ilvl w:val="0"/>
          <w:numId w:val="6"/>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77777777" w:rsidR="00B658ED" w:rsidRPr="00865F3B" w:rsidRDefault="00B658ED" w:rsidP="00C36BE4">
      <w:pPr>
        <w:pStyle w:val="ZnakZnakZnak0"/>
        <w:numPr>
          <w:ilvl w:val="0"/>
          <w:numId w:val="6"/>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14:paraId="66D90E42" w14:textId="77777777" w:rsidR="007A3C9D" w:rsidRDefault="007A3C9D">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23DE8EAC" w14:textId="77777777" w:rsidR="006553A0" w:rsidRDefault="00B86715">
      <w:pPr>
        <w:jc w:val="both"/>
        <w:rPr>
          <w:rFonts w:ascii="Segoe UI" w:hAnsi="Segoe UI" w:cs="Segoe UI"/>
        </w:rPr>
      </w:pPr>
      <w:r>
        <w:rPr>
          <w:rFonts w:ascii="Segoe UI" w:hAnsi="Segoe UI" w:cs="Segoe UI"/>
        </w:rPr>
        <w:t xml:space="preserve">Wymagany termin realizacji zamówienia: </w:t>
      </w:r>
    </w:p>
    <w:p w14:paraId="4FF3179A" w14:textId="2D949B93" w:rsidR="006553A0" w:rsidRPr="006553A0" w:rsidRDefault="008B1D60" w:rsidP="00E869EE">
      <w:pPr>
        <w:pStyle w:val="Akapitzlist"/>
        <w:numPr>
          <w:ilvl w:val="0"/>
          <w:numId w:val="29"/>
        </w:numPr>
        <w:suppressAutoHyphens w:val="0"/>
        <w:spacing w:after="0"/>
        <w:ind w:left="284" w:hanging="284"/>
        <w:jc w:val="both"/>
        <w:rPr>
          <w:rFonts w:ascii="Segoe UI" w:eastAsia="Times New Roman" w:hAnsi="Segoe UI" w:cs="Segoe UI"/>
          <w:b/>
          <w:sz w:val="20"/>
          <w:lang w:eastAsia="pl-PL"/>
        </w:rPr>
      </w:pPr>
      <w:r>
        <w:rPr>
          <w:rFonts w:ascii="Segoe UI" w:eastAsia="Times New Roman" w:hAnsi="Segoe UI" w:cs="Segoe UI"/>
          <w:sz w:val="20"/>
          <w:lang w:eastAsia="pl-PL"/>
        </w:rPr>
        <w:lastRenderedPageBreak/>
        <w:t>Zadanie nr 1</w:t>
      </w:r>
      <w:r w:rsidR="006553A0" w:rsidRPr="006553A0">
        <w:rPr>
          <w:rFonts w:ascii="Segoe UI" w:eastAsia="Times New Roman" w:hAnsi="Segoe UI" w:cs="Segoe UI"/>
          <w:sz w:val="20"/>
          <w:lang w:eastAsia="pl-PL"/>
        </w:rPr>
        <w:t xml:space="preserve"> – Dostawa laptopa wraz z systemem operacyjnym i stacją dokującą oraz stacji dokującej: </w:t>
      </w:r>
      <w:r w:rsidR="006553A0" w:rsidRPr="006553A0">
        <w:rPr>
          <w:rFonts w:ascii="Segoe UI" w:eastAsia="Times New Roman" w:hAnsi="Segoe UI" w:cs="Segoe UI"/>
          <w:b/>
          <w:sz w:val="20"/>
          <w:lang w:eastAsia="pl-PL"/>
        </w:rPr>
        <w:t>30 dni od dnia zawarcia umowy,</w:t>
      </w:r>
    </w:p>
    <w:p w14:paraId="3BDD4351" w14:textId="3AC71785" w:rsidR="006553A0" w:rsidRPr="006553A0" w:rsidRDefault="008B1D60" w:rsidP="00E869EE">
      <w:pPr>
        <w:pStyle w:val="Tekstpodstawowy"/>
        <w:numPr>
          <w:ilvl w:val="0"/>
          <w:numId w:val="29"/>
        </w:numPr>
        <w:ind w:left="284" w:hanging="284"/>
        <w:jc w:val="both"/>
        <w:rPr>
          <w:rFonts w:ascii="Segoe UI" w:eastAsia="Times New Roman" w:hAnsi="Segoe UI" w:cs="Segoe UI"/>
          <w:b w:val="0"/>
          <w:i w:val="0"/>
          <w:sz w:val="20"/>
          <w:lang w:eastAsia="pl-PL"/>
        </w:rPr>
      </w:pPr>
      <w:r>
        <w:rPr>
          <w:rFonts w:ascii="Segoe UI" w:eastAsia="Times New Roman" w:hAnsi="Segoe UI" w:cs="Segoe UI"/>
          <w:b w:val="0"/>
          <w:i w:val="0"/>
          <w:sz w:val="20"/>
          <w:lang w:eastAsia="pl-PL"/>
        </w:rPr>
        <w:t>Zadanie nr 2</w:t>
      </w:r>
      <w:r w:rsidR="006553A0" w:rsidRPr="006553A0">
        <w:rPr>
          <w:rFonts w:ascii="Segoe UI" w:eastAsia="Times New Roman" w:hAnsi="Segoe UI" w:cs="Segoe UI"/>
          <w:b w:val="0"/>
          <w:i w:val="0"/>
          <w:sz w:val="20"/>
          <w:lang w:eastAsia="pl-PL"/>
        </w:rPr>
        <w:t xml:space="preserve"> – Dostawa monitorów:</w:t>
      </w:r>
    </w:p>
    <w:p w14:paraId="774DA626" w14:textId="1ADD6D96" w:rsidR="006553A0" w:rsidRPr="006553A0" w:rsidRDefault="006553A0" w:rsidP="006553A0">
      <w:pPr>
        <w:pStyle w:val="Tekstpodstawowy"/>
        <w:ind w:left="284"/>
        <w:jc w:val="both"/>
        <w:rPr>
          <w:rFonts w:ascii="Segoe UI" w:eastAsia="Times New Roman" w:hAnsi="Segoe UI" w:cs="Segoe UI"/>
          <w:i w:val="0"/>
          <w:sz w:val="20"/>
          <w:lang w:eastAsia="pl-PL"/>
        </w:rPr>
      </w:pPr>
      <w:r w:rsidRPr="006553A0">
        <w:rPr>
          <w:rFonts w:ascii="Segoe UI" w:eastAsia="Times New Roman" w:hAnsi="Segoe UI" w:cs="Segoe UI"/>
          <w:i w:val="0"/>
          <w:sz w:val="20"/>
          <w:lang w:eastAsia="pl-PL"/>
        </w:rPr>
        <w:t>30 dni od dnia zawarcia umowy.</w:t>
      </w:r>
    </w:p>
    <w:p w14:paraId="4F676337" w14:textId="52CF4FF3" w:rsidR="00B63014" w:rsidRDefault="00B63014">
      <w:pPr>
        <w:jc w:val="both"/>
        <w:rPr>
          <w:rFonts w:ascii="Segoe UI" w:hAnsi="Segoe UI" w:cs="Segoe UI"/>
        </w:rPr>
      </w:pPr>
    </w:p>
    <w:p w14:paraId="4C561377" w14:textId="232152E9" w:rsidR="003C5BFF" w:rsidRDefault="003C5BFF" w:rsidP="00C36BE4">
      <w:pPr>
        <w:numPr>
          <w:ilvl w:val="0"/>
          <w:numId w:val="20"/>
        </w:numPr>
        <w:ind w:left="426" w:hanging="426"/>
        <w:rPr>
          <w:rFonts w:ascii="Segoe UI" w:hAnsi="Segoe UI" w:cs="Segoe UI"/>
          <w:b/>
          <w:bCs/>
        </w:rPr>
      </w:pPr>
      <w:r>
        <w:rPr>
          <w:rFonts w:ascii="Segoe UI" w:hAnsi="Segoe UI" w:cs="Segoe UI"/>
          <w:b/>
          <w:bCs/>
        </w:rPr>
        <w:t>PODSTAWY WYKLUCZENIA ORAZ WARUNKI UDZIAŁU W POSTĘPOWANIU</w:t>
      </w:r>
      <w:r w:rsidR="008B1D60">
        <w:rPr>
          <w:rFonts w:ascii="Segoe UI" w:hAnsi="Segoe UI" w:cs="Segoe UI"/>
          <w:b/>
          <w:bCs/>
        </w:rPr>
        <w:t xml:space="preserve"> – dotyczy Zadania nr 1 i</w:t>
      </w:r>
      <w:r w:rsidR="003A5CEC">
        <w:rPr>
          <w:rFonts w:ascii="Segoe UI" w:hAnsi="Segoe UI" w:cs="Segoe UI"/>
          <w:b/>
          <w:bCs/>
        </w:rPr>
        <w:t xml:space="preserve"> Zadania nr </w:t>
      </w:r>
      <w:r w:rsidR="008B1D60">
        <w:rPr>
          <w:rFonts w:ascii="Segoe UI" w:hAnsi="Segoe UI" w:cs="Segoe UI"/>
          <w:b/>
          <w:bCs/>
        </w:rPr>
        <w:t>2.</w:t>
      </w:r>
    </w:p>
    <w:p w14:paraId="1D3597F2" w14:textId="77777777" w:rsidR="00B86715" w:rsidRPr="003517A0" w:rsidRDefault="00B86715" w:rsidP="008F6D99">
      <w:pPr>
        <w:pStyle w:val="Tekstpodstawowy"/>
        <w:jc w:val="both"/>
        <w:rPr>
          <w:rFonts w:ascii="Segoe UI" w:hAnsi="Segoe UI" w:cs="Segoe UI"/>
          <w:b w:val="0"/>
          <w:bCs/>
          <w:i w:val="0"/>
          <w:sz w:val="20"/>
        </w:rPr>
      </w:pPr>
    </w:p>
    <w:p w14:paraId="20C10F06" w14:textId="331AE547" w:rsidR="00AD6E95" w:rsidRDefault="00B86715" w:rsidP="00315AF3">
      <w:pPr>
        <w:pStyle w:val="Tekstpodstawowy"/>
        <w:jc w:val="both"/>
        <w:rPr>
          <w:rFonts w:ascii="Segoe UI" w:hAnsi="Segoe UI" w:cs="Segoe UI"/>
          <w:b w:val="0"/>
          <w:i w:val="0"/>
          <w:sz w:val="20"/>
        </w:rPr>
      </w:pPr>
      <w:r w:rsidRPr="00FC3F1B">
        <w:rPr>
          <w:rFonts w:ascii="Segoe UI" w:hAnsi="Segoe UI" w:cs="Segoe UI"/>
          <w:b w:val="0"/>
          <w:i w:val="0"/>
          <w:sz w:val="20"/>
        </w:rPr>
        <w:t>O udzielenie zamówienia mogą</w:t>
      </w:r>
      <w:r w:rsidR="002443D0" w:rsidRPr="00FC3F1B">
        <w:rPr>
          <w:rFonts w:ascii="Segoe UI" w:hAnsi="Segoe UI" w:cs="Segoe UI"/>
          <w:b w:val="0"/>
          <w:i w:val="0"/>
          <w:sz w:val="20"/>
        </w:rPr>
        <w:t xml:space="preserve"> ubiegać się Wykonawcy, którzy </w:t>
      </w:r>
      <w:r w:rsidRPr="00FC3F1B">
        <w:rPr>
          <w:rFonts w:ascii="Segoe UI" w:hAnsi="Segoe UI" w:cs="Segoe UI"/>
          <w:b w:val="0"/>
          <w:i w:val="0"/>
          <w:sz w:val="20"/>
        </w:rPr>
        <w:t xml:space="preserve">nie podlegają wykluczeniu na podstawie art. </w:t>
      </w:r>
      <w:r w:rsidR="00863862" w:rsidRPr="00FC3F1B">
        <w:rPr>
          <w:rFonts w:ascii="Segoe UI" w:hAnsi="Segoe UI" w:cs="Segoe UI"/>
          <w:b w:val="0"/>
          <w:i w:val="0"/>
          <w:sz w:val="20"/>
        </w:rPr>
        <w:t xml:space="preserve">108 ust. 1 </w:t>
      </w:r>
      <w:r w:rsidRPr="00FC3F1B">
        <w:rPr>
          <w:rFonts w:ascii="Segoe UI" w:hAnsi="Segoe UI" w:cs="Segoe UI"/>
          <w:b w:val="0"/>
          <w:i w:val="0"/>
          <w:sz w:val="20"/>
        </w:rPr>
        <w:t>ustawy P</w:t>
      </w:r>
      <w:r w:rsidR="00756EDE" w:rsidRPr="00FC3F1B">
        <w:rPr>
          <w:rFonts w:ascii="Segoe UI" w:hAnsi="Segoe UI" w:cs="Segoe UI"/>
          <w:b w:val="0"/>
          <w:i w:val="0"/>
          <w:sz w:val="20"/>
        </w:rPr>
        <w:t>ZP</w:t>
      </w:r>
      <w:r w:rsidR="003022CD">
        <w:rPr>
          <w:rFonts w:ascii="Segoe UI" w:hAnsi="Segoe UI" w:cs="Segoe UI"/>
          <w:b w:val="0"/>
          <w:i w:val="0"/>
          <w:sz w:val="20"/>
        </w:rPr>
        <w:t>.</w:t>
      </w:r>
      <w:r w:rsidR="00313435">
        <w:rPr>
          <w:rFonts w:ascii="Segoe UI" w:hAnsi="Segoe UI" w:cs="Segoe UI"/>
          <w:b w:val="0"/>
          <w:i w:val="0"/>
          <w:sz w:val="20"/>
        </w:rPr>
        <w:t xml:space="preserve">  </w:t>
      </w:r>
      <w:r w:rsidR="00AD6E95" w:rsidRPr="00FC3F1B">
        <w:rPr>
          <w:rFonts w:ascii="Segoe UI" w:hAnsi="Segoe UI" w:cs="Segoe UI"/>
          <w:b w:val="0"/>
          <w:i w:val="0"/>
          <w:sz w:val="20"/>
        </w:rPr>
        <w:t>Zamawiający nie przewiduje wykluczenia na podstawie art.</w:t>
      </w:r>
      <w:r w:rsidR="007A3C9D">
        <w:rPr>
          <w:rFonts w:ascii="Segoe UI" w:hAnsi="Segoe UI" w:cs="Segoe UI"/>
          <w:b w:val="0"/>
          <w:i w:val="0"/>
          <w:sz w:val="20"/>
        </w:rPr>
        <w:t xml:space="preserve"> </w:t>
      </w:r>
      <w:r w:rsidR="00313435">
        <w:rPr>
          <w:rFonts w:ascii="Segoe UI" w:hAnsi="Segoe UI" w:cs="Segoe UI"/>
          <w:b w:val="0"/>
          <w:i w:val="0"/>
          <w:sz w:val="20"/>
        </w:rPr>
        <w:t>109 ust. 1</w:t>
      </w:r>
      <w:r w:rsidR="00745180">
        <w:rPr>
          <w:rFonts w:ascii="Segoe UI" w:hAnsi="Segoe UI" w:cs="Segoe UI"/>
          <w:b w:val="0"/>
          <w:i w:val="0"/>
          <w:sz w:val="20"/>
        </w:rPr>
        <w:t xml:space="preserve"> ustawy PZP.</w:t>
      </w:r>
    </w:p>
    <w:p w14:paraId="5DFB13DF" w14:textId="04371FCE" w:rsidR="00313435" w:rsidRPr="00313435" w:rsidRDefault="003022CD" w:rsidP="00315AF3">
      <w:pPr>
        <w:pStyle w:val="Tekstpodstawowy"/>
        <w:jc w:val="both"/>
        <w:rPr>
          <w:rFonts w:ascii="Segoe UI" w:hAnsi="Segoe UI" w:cs="Segoe UI"/>
          <w:b w:val="0"/>
          <w:i w:val="0"/>
          <w:sz w:val="20"/>
        </w:rPr>
      </w:pPr>
      <w:r>
        <w:rPr>
          <w:rFonts w:ascii="Segoe UI" w:hAnsi="Segoe UI" w:cs="Segoe UI"/>
          <w:b w:val="0"/>
          <w:i w:val="0"/>
          <w:sz w:val="20"/>
        </w:rPr>
        <w:t>P</w:t>
      </w:r>
      <w:r w:rsidR="00313435" w:rsidRPr="00313435">
        <w:rPr>
          <w:rFonts w:ascii="Segoe UI" w:hAnsi="Segoe UI" w:cs="Segoe UI"/>
          <w:b w:val="0"/>
          <w:i w:val="0"/>
          <w:sz w:val="20"/>
        </w:rPr>
        <w:t xml:space="preserve">onadto, </w:t>
      </w:r>
      <w:r>
        <w:rPr>
          <w:rFonts w:ascii="Segoe UI" w:hAnsi="Segoe UI" w:cs="Segoe UI"/>
          <w:b w:val="0"/>
          <w:i w:val="0"/>
          <w:sz w:val="20"/>
        </w:rPr>
        <w:t xml:space="preserve">o udzielnie zamówienia mogą ubiegać się Wykonawcy, którzy </w:t>
      </w:r>
      <w:r w:rsidR="00313435" w:rsidRPr="00313435">
        <w:rPr>
          <w:rFonts w:ascii="Segoe UI" w:eastAsia="Times New Roman" w:hAnsi="Segoe UI" w:cs="Segoe UI"/>
          <w:b w:val="0"/>
          <w:i w:val="0"/>
          <w:sz w:val="20"/>
          <w:lang w:eastAsia="pl-PL"/>
        </w:rPr>
        <w:t xml:space="preserve">nie podlegają wykluczeniu </w:t>
      </w:r>
      <w:r>
        <w:rPr>
          <w:rFonts w:ascii="Segoe UI" w:eastAsia="Times New Roman" w:hAnsi="Segoe UI" w:cs="Segoe UI"/>
          <w:b w:val="0"/>
          <w:i w:val="0"/>
          <w:sz w:val="20"/>
          <w:lang w:eastAsia="pl-PL"/>
        </w:rPr>
        <w:br/>
      </w:r>
      <w:r w:rsidR="00313435" w:rsidRPr="00313435">
        <w:rPr>
          <w:rFonts w:ascii="Segoe UI" w:eastAsia="Times New Roman" w:hAnsi="Segoe UI" w:cs="Segoe UI"/>
          <w:b w:val="0"/>
          <w:i w:val="0"/>
          <w:sz w:val="20"/>
          <w:lang w:eastAsia="pl-PL"/>
        </w:rPr>
        <w:t>na podstawie art. 7 ust. 1 ustawy</w:t>
      </w:r>
      <w:r w:rsidR="00313435" w:rsidRPr="00313435">
        <w:rPr>
          <w:rFonts w:eastAsia="Times New Roman"/>
          <w:b w:val="0"/>
          <w:i w:val="0"/>
          <w:sz w:val="24"/>
          <w:szCs w:val="24"/>
          <w:lang w:eastAsia="pl-PL"/>
        </w:rPr>
        <w:t xml:space="preserve"> </w:t>
      </w:r>
      <w:r>
        <w:rPr>
          <w:rFonts w:ascii="Segoe UI" w:eastAsia="Times New Roman" w:hAnsi="Segoe UI" w:cs="Segoe UI"/>
          <w:b w:val="0"/>
          <w:i w:val="0"/>
          <w:sz w:val="20"/>
          <w:lang w:eastAsia="pl-PL"/>
        </w:rPr>
        <w:t xml:space="preserve">z dnia 13 kwietnia 2022 r. </w:t>
      </w:r>
      <w:r w:rsidR="00313435" w:rsidRPr="00313435">
        <w:rPr>
          <w:rFonts w:ascii="Segoe UI" w:eastAsia="Times New Roman" w:hAnsi="Segoe UI" w:cs="Segoe UI"/>
          <w:b w:val="0"/>
          <w:i w:val="0"/>
          <w:sz w:val="20"/>
          <w:lang w:eastAsia="pl-PL"/>
        </w:rPr>
        <w:t xml:space="preserve">o szczególnych rozwiązaniach w zakresie przeciwdziałania </w:t>
      </w:r>
      <w:r>
        <w:rPr>
          <w:rFonts w:ascii="Segoe UI" w:eastAsia="Times New Roman" w:hAnsi="Segoe UI" w:cs="Segoe UI"/>
          <w:b w:val="0"/>
          <w:i w:val="0"/>
          <w:sz w:val="20"/>
          <w:lang w:eastAsia="pl-PL"/>
        </w:rPr>
        <w:t xml:space="preserve">wspieraniu agresji na Ukrainie </w:t>
      </w:r>
      <w:r w:rsidR="00313435" w:rsidRPr="00313435">
        <w:rPr>
          <w:rFonts w:ascii="Segoe UI" w:eastAsia="Times New Roman" w:hAnsi="Segoe UI" w:cs="Segoe UI"/>
          <w:b w:val="0"/>
          <w:i w:val="0"/>
          <w:sz w:val="20"/>
          <w:lang w:eastAsia="pl-PL"/>
        </w:rPr>
        <w:t xml:space="preserve">oraz służących ochronie bezpieczeństwa narodowego </w:t>
      </w:r>
      <w:r w:rsidR="00313435" w:rsidRPr="00313435">
        <w:rPr>
          <w:rFonts w:ascii="Segoe UI" w:eastAsia="Times New Roman" w:hAnsi="Segoe UI" w:cs="Segoe UI"/>
          <w:b w:val="0"/>
          <w:bCs/>
          <w:i w:val="0"/>
          <w:sz w:val="20"/>
          <w:lang w:eastAsia="pl-PL"/>
        </w:rPr>
        <w:t>(Dz. U. z 2022 r., poz. 835)</w:t>
      </w:r>
    </w:p>
    <w:p w14:paraId="316F326D" w14:textId="77777777" w:rsidR="00FC3F1B" w:rsidRPr="00873DE8" w:rsidRDefault="00FC3F1B" w:rsidP="00873DE8">
      <w:pPr>
        <w:pStyle w:val="Tekstpodstawowy"/>
        <w:spacing w:after="60"/>
        <w:ind w:left="720"/>
        <w:jc w:val="both"/>
        <w:rPr>
          <w:rFonts w:ascii="Segoe UI" w:hAnsi="Segoe UI" w:cs="Segoe UI"/>
          <w:b w:val="0"/>
          <w:i w:val="0"/>
          <w:sz w:val="20"/>
        </w:rPr>
      </w:pPr>
    </w:p>
    <w:p w14:paraId="7FA30DC0" w14:textId="3184972C" w:rsidR="002443D0" w:rsidRPr="00C4487B" w:rsidRDefault="00C4487B" w:rsidP="00C36BE4">
      <w:pPr>
        <w:pStyle w:val="WW-Tretekstu"/>
        <w:numPr>
          <w:ilvl w:val="0"/>
          <w:numId w:val="4"/>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r w:rsidR="003A5CEC">
        <w:rPr>
          <w:rFonts w:ascii="Segoe UI" w:hAnsi="Segoe UI" w:cs="Segoe UI"/>
          <w:bCs/>
          <w:i w:val="0"/>
          <w:sz w:val="20"/>
        </w:rPr>
        <w:t xml:space="preserve"> – dotyczy </w:t>
      </w:r>
      <w:r w:rsidR="008B1D60">
        <w:rPr>
          <w:rFonts w:ascii="Segoe UI" w:hAnsi="Segoe UI" w:cs="Segoe UI"/>
          <w:bCs/>
          <w:i w:val="0"/>
          <w:sz w:val="20"/>
        </w:rPr>
        <w:t>Zadania nr 1 i Zadania nr 2</w:t>
      </w:r>
      <w:r w:rsidR="003A5CEC">
        <w:rPr>
          <w:rFonts w:ascii="Segoe UI" w:hAnsi="Segoe UI" w:cs="Segoe UI"/>
          <w:bCs/>
          <w:i w:val="0"/>
          <w:sz w:val="20"/>
        </w:rPr>
        <w:t>.</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32E7B1D6"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Pr>
          <w:rFonts w:ascii="Segoe UI" w:hAnsi="Segoe UI" w:cs="Segoe UI"/>
          <w:bCs/>
          <w:i w:val="0"/>
          <w:sz w:val="20"/>
        </w:rPr>
        <w:t xml:space="preserve">OŚWIADCZENIE o niepodleganiu wykluczeniu </w:t>
      </w:r>
      <w:r w:rsidR="00584F68">
        <w:rPr>
          <w:rFonts w:ascii="Segoe UI" w:hAnsi="Segoe UI" w:cs="Segoe UI"/>
          <w:bCs/>
          <w:i w:val="0"/>
          <w:sz w:val="20"/>
        </w:rPr>
        <w:t>z</w:t>
      </w:r>
      <w:r>
        <w:rPr>
          <w:rFonts w:ascii="Segoe UI" w:hAnsi="Segoe UI" w:cs="Segoe UI"/>
          <w:bCs/>
          <w:i w:val="0"/>
          <w:sz w:val="20"/>
        </w:rPr>
        <w:t xml:space="preserve"> postępowani</w:t>
      </w:r>
      <w:r w:rsidR="00584F68">
        <w:rPr>
          <w:rFonts w:ascii="Segoe UI" w:hAnsi="Segoe UI" w:cs="Segoe UI"/>
          <w:bCs/>
          <w:i w:val="0"/>
          <w:sz w:val="20"/>
        </w:rPr>
        <w:t>a</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w:t>
      </w:r>
      <w:r w:rsidR="00584F68">
        <w:rPr>
          <w:rFonts w:ascii="Segoe UI" w:hAnsi="Segoe UI" w:cs="Segoe UI"/>
          <w:b w:val="0"/>
          <w:bCs/>
          <w:i w:val="0"/>
          <w:sz w:val="20"/>
        </w:rPr>
        <w:t xml:space="preserve"> w</w:t>
      </w:r>
      <w:r w:rsidR="003022CD">
        <w:rPr>
          <w:rFonts w:ascii="Segoe UI" w:hAnsi="Segoe UI" w:cs="Segoe UI"/>
          <w:b w:val="0"/>
          <w:bCs/>
          <w:i w:val="0"/>
          <w:sz w:val="20"/>
        </w:rPr>
        <w:t xml:space="preserve"> Rozdziale III SWZ pkt 1.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761EAF59" w:rsidR="002847BC" w:rsidRDefault="00DA5E0A" w:rsidP="001612B7">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r w:rsidR="003022CD">
        <w:rPr>
          <w:rFonts w:ascii="Segoe UI" w:hAnsi="Segoe UI" w:cs="Segoe UI"/>
          <w:i w:val="0"/>
          <w:sz w:val="20"/>
        </w:rPr>
        <w:t>– dotyczy Zadania nr 1 i Zadania nr 2</w:t>
      </w:r>
    </w:p>
    <w:p w14:paraId="16FD915B" w14:textId="626906BA" w:rsidR="00D54D7E" w:rsidRDefault="00D54D7E" w:rsidP="001612B7">
      <w:pPr>
        <w:pStyle w:val="Tekstpodstawowy"/>
        <w:ind w:left="426" w:hanging="426"/>
        <w:jc w:val="both"/>
        <w:rPr>
          <w:rFonts w:ascii="Segoe UI" w:hAnsi="Segoe UI" w:cs="Segoe UI"/>
          <w:i w:val="0"/>
          <w:sz w:val="20"/>
        </w:rPr>
      </w:pPr>
    </w:p>
    <w:p w14:paraId="538851F1" w14:textId="5CD2A8B4"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2C9730EA" w14:textId="109738F7" w:rsidR="009366BF" w:rsidRPr="00886B7B" w:rsidRDefault="009366BF" w:rsidP="001612B7">
      <w:pPr>
        <w:suppressAutoHyphens w:val="0"/>
        <w:autoSpaceDE w:val="0"/>
        <w:autoSpaceDN w:val="0"/>
        <w:adjustRightInd w:val="0"/>
        <w:jc w:val="both"/>
        <w:rPr>
          <w:rFonts w:ascii="Segoe UI" w:hAnsi="Segoe UI" w:cs="Segoe UI"/>
          <w:i/>
          <w:color w:val="000000"/>
          <w:lang w:eastAsia="pl-PL"/>
        </w:rPr>
      </w:pPr>
    </w:p>
    <w:p w14:paraId="3F3C4F9C" w14:textId="61E49FDD" w:rsidR="002847BC" w:rsidRDefault="00DA5E0A" w:rsidP="001612B7">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r w:rsidR="003022CD">
        <w:rPr>
          <w:rFonts w:ascii="Segoe UI" w:hAnsi="Segoe UI" w:cs="Segoe UI"/>
          <w:i w:val="0"/>
          <w:sz w:val="20"/>
        </w:rPr>
        <w:t>- dotyczy Zadania nr 1 i Zadania nr 2</w:t>
      </w:r>
    </w:p>
    <w:p w14:paraId="651DCBB3" w14:textId="77777777" w:rsidR="00315AF3" w:rsidRDefault="00315AF3" w:rsidP="00315AF3">
      <w:pPr>
        <w:pStyle w:val="Tekstpodstawowy"/>
        <w:jc w:val="both"/>
        <w:rPr>
          <w:rFonts w:ascii="Segoe UI" w:hAnsi="Segoe UI" w:cs="Segoe UI"/>
          <w:b w:val="0"/>
          <w:bCs/>
          <w:i w:val="0"/>
          <w:sz w:val="20"/>
        </w:rPr>
      </w:pPr>
    </w:p>
    <w:p w14:paraId="6A542A1C" w14:textId="4666BA42"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07C6DBE8" w14:textId="77777777" w:rsidR="002443D0" w:rsidRPr="002443D0" w:rsidRDefault="002443D0" w:rsidP="001612B7">
      <w:pPr>
        <w:pStyle w:val="Tekstpodstawowy"/>
        <w:jc w:val="both"/>
        <w:rPr>
          <w:rFonts w:ascii="Segoe UI" w:hAnsi="Segoe UI" w:cs="Segoe UI"/>
          <w:i w:val="0"/>
          <w:sz w:val="20"/>
        </w:rPr>
      </w:pPr>
    </w:p>
    <w:p w14:paraId="468997A9" w14:textId="3F3AE4C0"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r w:rsidR="003022CD">
        <w:rPr>
          <w:rFonts w:ascii="Segoe UI" w:hAnsi="Segoe UI" w:cs="Segoe UI"/>
          <w:i w:val="0"/>
          <w:sz w:val="20"/>
        </w:rPr>
        <w:t xml:space="preserve">- dotyczy Zadania nr 1 </w:t>
      </w:r>
      <w:r w:rsidR="003022CD">
        <w:rPr>
          <w:rFonts w:ascii="Segoe UI" w:hAnsi="Segoe UI" w:cs="Segoe UI"/>
          <w:i w:val="0"/>
          <w:sz w:val="20"/>
        </w:rPr>
        <w:br/>
        <w:t>i Zadania nr 2</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56C24F46" w:rsidR="00D07A27" w:rsidRPr="009842E0" w:rsidRDefault="004B05A5" w:rsidP="00C36BE4">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w rozporządzeniu Prezesa Rady Ministrów z dnia 30 grudnia 2020 r. w</w:t>
      </w:r>
      <w:r w:rsidR="00AB2BDA">
        <w:rPr>
          <w:rFonts w:ascii="Segoe UI" w:hAnsi="Segoe UI" w:cs="Segoe UI"/>
          <w:sz w:val="20"/>
        </w:rPr>
        <w:t xml:space="preserve"> sprawie sposobu sporządzania i </w:t>
      </w:r>
      <w:r w:rsidR="00D07A27" w:rsidRPr="009842E0">
        <w:rPr>
          <w:rFonts w:ascii="Segoe UI" w:hAnsi="Segoe UI" w:cs="Segoe UI"/>
          <w:sz w:val="20"/>
        </w:rPr>
        <w:t xml:space="preserve">przekazywania informacji oraz wymagań technicznych dla dokumentów elektronicznych </w:t>
      </w:r>
      <w:r w:rsidR="00D07A27" w:rsidRPr="009842E0">
        <w:rPr>
          <w:rFonts w:ascii="Segoe UI" w:hAnsi="Segoe UI" w:cs="Segoe UI"/>
          <w:sz w:val="20"/>
        </w:rPr>
        <w:br/>
        <w:t xml:space="preserve">oraz środków komunikacji elektronicznej w postępowaniu o udzielenie zamówienia publicznego </w:t>
      </w:r>
      <w:r w:rsidR="00D07A27" w:rsidRPr="009842E0">
        <w:rPr>
          <w:rFonts w:ascii="Segoe UI" w:hAnsi="Segoe UI" w:cs="Segoe UI"/>
          <w:sz w:val="20"/>
        </w:rPr>
        <w:br/>
        <w:t xml:space="preserve">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w:t>
      </w:r>
      <w:r w:rsidR="00FF6D4B">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006B819" w:rsidR="00B86715" w:rsidRDefault="00257428" w:rsidP="00C36BE4">
      <w:pPr>
        <w:pStyle w:val="Akapitzlist"/>
        <w:numPr>
          <w:ilvl w:val="0"/>
          <w:numId w:val="12"/>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612B7">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361A281F" w:rsidR="00FE684A" w:rsidRDefault="00FE684A" w:rsidP="00C36BE4">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 xml:space="preserve">podmiotowych środków dowodowych,                         o których mowa w Rozdziale I </w:t>
      </w:r>
      <w:r w:rsidR="00970966">
        <w:rPr>
          <w:rFonts w:ascii="Segoe UI" w:hAnsi="Segoe UI" w:cs="Segoe UI"/>
        </w:rPr>
        <w:t xml:space="preserve"> 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pkt </w:t>
      </w:r>
      <w:r w:rsidRPr="0011673B">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2D051D33" w14:textId="4F71C8A0" w:rsidR="001612B7" w:rsidRDefault="001612B7" w:rsidP="001612B7">
      <w:pPr>
        <w:tabs>
          <w:tab w:val="left" w:pos="284"/>
        </w:tabs>
        <w:ind w:left="284"/>
        <w:jc w:val="both"/>
        <w:rPr>
          <w:rFonts w:ascii="Segoe UI" w:hAnsi="Segoe UI" w:cs="Segoe UI"/>
        </w:rPr>
      </w:pPr>
    </w:p>
    <w:p w14:paraId="5B2A72E5" w14:textId="77777777" w:rsidR="00313435" w:rsidRDefault="00313435" w:rsidP="001612B7">
      <w:pPr>
        <w:tabs>
          <w:tab w:val="left" w:pos="284"/>
        </w:tabs>
        <w:ind w:left="284"/>
        <w:jc w:val="both"/>
        <w:rPr>
          <w:rFonts w:ascii="Segoe UI" w:hAnsi="Segoe UI" w:cs="Segoe UI"/>
        </w:rPr>
      </w:pPr>
    </w:p>
    <w:p w14:paraId="3312A6F0" w14:textId="3F68A816" w:rsidR="001612B7" w:rsidRPr="001612B7" w:rsidRDefault="001612B7" w:rsidP="003F16B2">
      <w:pPr>
        <w:ind w:left="-142"/>
        <w:jc w:val="both"/>
        <w:rPr>
          <w:rFonts w:ascii="Segoe UI" w:hAnsi="Segoe UI" w:cs="Segoe UI"/>
          <w:b/>
        </w:rPr>
      </w:pPr>
      <w:r w:rsidRPr="001612B7">
        <w:rPr>
          <w:rFonts w:ascii="Segoe UI" w:hAnsi="Segoe UI" w:cs="Segoe UI"/>
          <w:b/>
        </w:rPr>
        <w:t>Uwaga!</w:t>
      </w:r>
    </w:p>
    <w:p w14:paraId="6D9B264B" w14:textId="6502D04E" w:rsidR="001612B7" w:rsidRPr="001612B7" w:rsidRDefault="001612B7" w:rsidP="003F16B2">
      <w:pPr>
        <w:ind w:left="-142"/>
        <w:jc w:val="both"/>
        <w:rPr>
          <w:rFonts w:ascii="Segoe UI" w:hAnsi="Segoe UI" w:cs="Segoe UI"/>
          <w:i/>
          <w:u w:val="single"/>
        </w:rPr>
      </w:pPr>
      <w:r w:rsidRPr="001612B7">
        <w:rPr>
          <w:rFonts w:ascii="Segoe UI" w:hAnsi="Segoe UI" w:cs="Segoe UI"/>
          <w:i/>
          <w:u w:val="single"/>
        </w:rPr>
        <w:t xml:space="preserve">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3F16B2">
        <w:rPr>
          <w:rFonts w:ascii="Segoe UI" w:hAnsi="Segoe UI" w:cs="Segoe UI"/>
          <w:i/>
          <w:u w:val="single"/>
        </w:rPr>
        <w:br/>
      </w:r>
      <w:r w:rsidRPr="001612B7">
        <w:rPr>
          <w:rFonts w:ascii="Segoe UI" w:hAnsi="Segoe UI" w:cs="Segoe UI"/>
          <w:i/>
          <w:u w:val="single"/>
        </w:rPr>
        <w:t>z 2020 r., poz. 2452):</w:t>
      </w:r>
    </w:p>
    <w:p w14:paraId="7418F4AB" w14:textId="77777777" w:rsidR="001612B7" w:rsidRPr="001612B7" w:rsidRDefault="001612B7" w:rsidP="001612B7">
      <w:pPr>
        <w:tabs>
          <w:tab w:val="left" w:pos="284"/>
        </w:tabs>
        <w:ind w:left="284"/>
        <w:jc w:val="both"/>
        <w:rPr>
          <w:rFonts w:ascii="Segoe UI" w:hAnsi="Segoe UI" w:cs="Segoe UI"/>
        </w:rPr>
      </w:pPr>
    </w:p>
    <w:p w14:paraId="7C6F33D6" w14:textId="77777777" w:rsidR="001612B7" w:rsidRPr="003F16B2" w:rsidRDefault="001612B7" w:rsidP="003F16B2">
      <w:pPr>
        <w:ind w:left="-142"/>
        <w:jc w:val="both"/>
        <w:rPr>
          <w:rFonts w:ascii="Segoe UI" w:hAnsi="Segoe UI" w:cs="Segoe UI"/>
          <w:i/>
        </w:rPr>
      </w:pPr>
      <w:r w:rsidRPr="003F16B2">
        <w:rPr>
          <w:rFonts w:ascii="Segoe UI" w:hAnsi="Segoe UI" w:cs="Segoe UI"/>
          <w:i/>
        </w:rPr>
        <w:t>„(…)</w:t>
      </w:r>
    </w:p>
    <w:p w14:paraId="61EE56FA" w14:textId="06B993E9" w:rsidR="003A5CEC" w:rsidRDefault="001612B7" w:rsidP="003F16B2">
      <w:pPr>
        <w:ind w:left="-142"/>
        <w:jc w:val="both"/>
        <w:rPr>
          <w:rFonts w:ascii="Segoe UI" w:hAnsi="Segoe UI" w:cs="Segoe UI"/>
          <w:b/>
          <w:i/>
        </w:rPr>
      </w:pPr>
      <w:r w:rsidRPr="003F16B2">
        <w:rPr>
          <w:rFonts w:ascii="Segoe UI" w:hAnsi="Segoe UI" w:cs="Segoe UI"/>
          <w:b/>
          <w:i/>
        </w:rPr>
        <w:t>§ 6.</w:t>
      </w:r>
    </w:p>
    <w:p w14:paraId="030F590C" w14:textId="662AC7B2" w:rsidR="001612B7" w:rsidRPr="003F16B2" w:rsidRDefault="001612B7" w:rsidP="003A5CEC">
      <w:pPr>
        <w:ind w:left="-142"/>
        <w:jc w:val="both"/>
        <w:rPr>
          <w:rFonts w:ascii="Segoe UI" w:hAnsi="Segoe UI" w:cs="Segoe UI"/>
          <w:i/>
        </w:rPr>
      </w:pPr>
      <w:r w:rsidRPr="003F16B2">
        <w:rPr>
          <w:rFonts w:ascii="Segoe UI" w:hAnsi="Segoe UI" w:cs="Segoe UI"/>
          <w:i/>
        </w:rPr>
        <w:t xml:space="preserve"> 1. W przypadku gdy podmiotowe środki dowodowe, przedmiotowe środki dowodowe, inne dokumenty, </w:t>
      </w:r>
      <w:r w:rsidR="00774272">
        <w:rPr>
          <w:rFonts w:ascii="Segoe UI" w:hAnsi="Segoe UI" w:cs="Segoe UI"/>
          <w:i/>
        </w:rPr>
        <w:br/>
      </w:r>
      <w:r w:rsidRPr="003F16B2">
        <w:rPr>
          <w:rFonts w:ascii="Segoe UI" w:hAnsi="Segoe UI" w:cs="Segoe UI"/>
          <w:i/>
        </w:rPr>
        <w:t xml:space="preserve">w tym dokumenty, o których mowa w art. 94 ust. 2 ustawy, lub dokumenty potwierdzające umocowanie </w:t>
      </w:r>
      <w:r w:rsidR="00774272">
        <w:rPr>
          <w:rFonts w:ascii="Segoe UI" w:hAnsi="Segoe UI" w:cs="Segoe UI"/>
          <w:i/>
        </w:rPr>
        <w:br/>
      </w:r>
      <w:r w:rsidRPr="003F16B2">
        <w:rPr>
          <w:rFonts w:ascii="Segoe UI" w:hAnsi="Segoe UI" w:cs="Segoe UI"/>
          <w:i/>
        </w:rPr>
        <w:t>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3A5CEC">
        <w:rPr>
          <w:rFonts w:ascii="Segoe UI" w:hAnsi="Segoe UI" w:cs="Segoe UI"/>
          <w:i/>
        </w:rPr>
        <w:t xml:space="preserve"> podmiot udostępniający zasoby </w:t>
      </w:r>
      <w:r w:rsidRPr="003F16B2">
        <w:rPr>
          <w:rFonts w:ascii="Segoe UI" w:hAnsi="Segoe UI" w:cs="Segoe UI"/>
          <w:i/>
        </w:rPr>
        <w:t>lub podwykonawca, zwane dalej „upoważnionymi podmiotami”, jako dokument elektroniczny, przekazuje się ten dokument.</w:t>
      </w:r>
    </w:p>
    <w:p w14:paraId="7ED7C65F"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przedmiotowe środki dowodowe, inne dokumenty, </w:t>
      </w:r>
    </w:p>
    <w:p w14:paraId="36E22061" w14:textId="633FF266" w:rsidR="001612B7" w:rsidRPr="003F16B2" w:rsidRDefault="001612B7" w:rsidP="003F16B2">
      <w:pPr>
        <w:ind w:left="-142"/>
        <w:jc w:val="both"/>
        <w:rPr>
          <w:rFonts w:ascii="Segoe UI" w:hAnsi="Segoe UI" w:cs="Segoe UI"/>
          <w:i/>
        </w:rPr>
      </w:pPr>
      <w:r w:rsidRPr="003F16B2">
        <w:rPr>
          <w:rFonts w:ascii="Segoe UI" w:hAnsi="Segoe UI" w:cs="Segoe UI"/>
          <w:i/>
        </w:rPr>
        <w:t xml:space="preserve">w tym dokumenty, o których mowa w art. 94 ust. 2 ustawy, lub dokumenty potwierdzające umocowanie </w:t>
      </w:r>
      <w:r w:rsidR="00774272">
        <w:rPr>
          <w:rFonts w:ascii="Segoe UI" w:hAnsi="Segoe UI" w:cs="Segoe UI"/>
          <w:i/>
        </w:rPr>
        <w:br/>
      </w:r>
      <w:r w:rsidRPr="003F16B2">
        <w:rPr>
          <w:rFonts w:ascii="Segoe UI" w:hAnsi="Segoe UI" w:cs="Segoe UI"/>
          <w:i/>
        </w:rPr>
        <w:t>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00E901"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9F794F1"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oraz dokumentów potwierdzających umocowanie </w:t>
      </w:r>
    </w:p>
    <w:p w14:paraId="2A58E46E" w14:textId="73B0D4D0" w:rsidR="001612B7" w:rsidRPr="003F16B2" w:rsidRDefault="001612B7" w:rsidP="00511D25">
      <w:pPr>
        <w:ind w:left="-142"/>
        <w:jc w:val="both"/>
        <w:rPr>
          <w:rFonts w:ascii="Segoe UI" w:hAnsi="Segoe UI" w:cs="Segoe UI"/>
          <w:i/>
        </w:rPr>
      </w:pPr>
      <w:r w:rsidRPr="003F16B2">
        <w:rPr>
          <w:rFonts w:ascii="Segoe UI" w:hAnsi="Segoe UI" w:cs="Segoe UI"/>
          <w:i/>
        </w:rPr>
        <w:t xml:space="preserve">do reprezentowania – odpowiednio wykonawca, wykonawca wspólnie ubiegający się o udzielenie zamówienia, podmiot udostępniający zasoby lub podwykonawca, w zakresie podmiotowych środków dowodowych lub dokumentów potwierdzających umocowanie do </w:t>
      </w:r>
      <w:r w:rsidR="00511D25">
        <w:rPr>
          <w:rFonts w:ascii="Segoe UI" w:hAnsi="Segoe UI" w:cs="Segoe UI"/>
          <w:i/>
        </w:rPr>
        <w:t xml:space="preserve">reprezentowania, które każdego </w:t>
      </w:r>
      <w:r w:rsidRPr="003F16B2">
        <w:rPr>
          <w:rFonts w:ascii="Segoe UI" w:hAnsi="Segoe UI" w:cs="Segoe UI"/>
          <w:i/>
        </w:rPr>
        <w:t>z nich dotyczą;</w:t>
      </w:r>
    </w:p>
    <w:p w14:paraId="2F40199E"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przedmiotowych środków dowodowych – odpowiednio wykonawca lub wykonawca wspólnie ubiegający się o udzielenie zamówienia;</w:t>
      </w:r>
    </w:p>
    <w:p w14:paraId="49238B14" w14:textId="77777777" w:rsidR="001612B7" w:rsidRPr="003F16B2" w:rsidRDefault="001612B7" w:rsidP="003F16B2">
      <w:pPr>
        <w:ind w:left="-142"/>
        <w:jc w:val="both"/>
        <w:rPr>
          <w:rFonts w:ascii="Segoe UI" w:hAnsi="Segoe UI" w:cs="Segoe UI"/>
          <w:i/>
        </w:rPr>
      </w:pPr>
      <w:r w:rsidRPr="003F16B2">
        <w:rPr>
          <w:rFonts w:ascii="Segoe UI" w:hAnsi="Segoe UI" w:cs="Segoe UI"/>
          <w:i/>
        </w:rPr>
        <w:t>3) innych dokumentów, w tym dokumentów, o których mowa w art. 94 ust. 2 ustawy – odpowiednio wykonawca lub wykonawca wspólnie ubiegający się o udzielenie zamówienia, w zakresie dokumentów, które każdego z nich dotyczą.</w:t>
      </w:r>
    </w:p>
    <w:p w14:paraId="2AA988CF" w14:textId="5F05B02E" w:rsidR="001612B7" w:rsidRPr="003F16B2" w:rsidRDefault="001612B7" w:rsidP="00511D25">
      <w:pPr>
        <w:ind w:left="-142"/>
        <w:jc w:val="both"/>
        <w:rPr>
          <w:rFonts w:ascii="Segoe UI" w:hAnsi="Segoe UI" w:cs="Segoe UI"/>
          <w:i/>
        </w:rPr>
      </w:pPr>
      <w:r w:rsidRPr="003F16B2">
        <w:rPr>
          <w:rFonts w:ascii="Segoe UI" w:hAnsi="Segoe UI" w:cs="Segoe UI"/>
          <w:i/>
        </w:rPr>
        <w:t>4. Poświadczenia zgodności cyfrowego odwzorowania z do</w:t>
      </w:r>
      <w:r w:rsidR="00511D25">
        <w:rPr>
          <w:rFonts w:ascii="Segoe UI" w:hAnsi="Segoe UI" w:cs="Segoe UI"/>
          <w:i/>
        </w:rPr>
        <w:t xml:space="preserve">kumentem w postaci papierowej, </w:t>
      </w:r>
      <w:r w:rsidRPr="003F16B2">
        <w:rPr>
          <w:rFonts w:ascii="Segoe UI" w:hAnsi="Segoe UI" w:cs="Segoe UI"/>
          <w:i/>
        </w:rPr>
        <w:t>o którym mowa w ust. 2, może dokonać również notariusz.</w:t>
      </w:r>
    </w:p>
    <w:p w14:paraId="44F2325C" w14:textId="77777777" w:rsidR="001612B7" w:rsidRPr="003F16B2" w:rsidRDefault="001612B7" w:rsidP="003F16B2">
      <w:pPr>
        <w:ind w:left="-142"/>
        <w:jc w:val="both"/>
        <w:rPr>
          <w:rFonts w:ascii="Segoe UI" w:hAnsi="Segoe UI" w:cs="Segoe UI"/>
          <w:i/>
        </w:rPr>
      </w:pPr>
      <w:r w:rsidRPr="003F16B2">
        <w:rPr>
          <w:rFonts w:ascii="Segoe UI" w:hAnsi="Segoe UI" w:cs="Segoe UI"/>
          <w:i/>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7773BD37" w14:textId="413DBB0C" w:rsidR="003A5CEC" w:rsidRDefault="001612B7" w:rsidP="003F16B2">
      <w:pPr>
        <w:ind w:left="-142"/>
        <w:jc w:val="both"/>
        <w:rPr>
          <w:rFonts w:ascii="Segoe UI" w:hAnsi="Segoe UI" w:cs="Segoe UI"/>
          <w:i/>
        </w:rPr>
      </w:pPr>
      <w:r w:rsidRPr="003F16B2">
        <w:rPr>
          <w:rFonts w:ascii="Segoe UI" w:hAnsi="Segoe UI" w:cs="Segoe UI"/>
          <w:b/>
          <w:i/>
        </w:rPr>
        <w:t>§ 7.</w:t>
      </w:r>
      <w:r w:rsidRPr="003F16B2">
        <w:rPr>
          <w:rFonts w:ascii="Segoe UI" w:hAnsi="Segoe UI" w:cs="Segoe UI"/>
          <w:i/>
        </w:rPr>
        <w:t xml:space="preserve"> </w:t>
      </w:r>
    </w:p>
    <w:p w14:paraId="250C8BE8" w14:textId="796D1F0C" w:rsidR="001612B7" w:rsidRPr="003F16B2" w:rsidRDefault="001612B7" w:rsidP="00511D25">
      <w:pPr>
        <w:ind w:left="-142"/>
        <w:jc w:val="both"/>
        <w:rPr>
          <w:rFonts w:ascii="Segoe UI" w:hAnsi="Segoe UI" w:cs="Segoe UI"/>
          <w:i/>
        </w:rPr>
      </w:pPr>
      <w:r w:rsidRPr="003F16B2">
        <w:rPr>
          <w:rFonts w:ascii="Segoe UI" w:hAnsi="Segoe UI" w:cs="Segoe UI"/>
          <w:i/>
        </w:rPr>
        <w:t xml:space="preserve">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w:t>
      </w:r>
      <w:r w:rsidR="00774272">
        <w:rPr>
          <w:rFonts w:ascii="Segoe UI" w:hAnsi="Segoe UI" w:cs="Segoe UI"/>
          <w:i/>
        </w:rPr>
        <w:br/>
      </w:r>
      <w:r w:rsidR="00511D25">
        <w:rPr>
          <w:rFonts w:ascii="Segoe UI" w:hAnsi="Segoe UI" w:cs="Segoe UI"/>
          <w:i/>
        </w:rPr>
        <w:t xml:space="preserve">a w przypadku postępowań </w:t>
      </w:r>
      <w:r w:rsidRPr="003F16B2">
        <w:rPr>
          <w:rFonts w:ascii="Segoe UI" w:hAnsi="Segoe UI" w:cs="Segoe UI"/>
          <w:i/>
        </w:rPr>
        <w:t>lub konkursów o wartości mniejszej niż progi unijne, kwalifikowanym podpisem elektronicznym, podpisem zaufanym lub podpisem osobistym.</w:t>
      </w:r>
    </w:p>
    <w:p w14:paraId="158D2206" w14:textId="522614ED" w:rsidR="001612B7" w:rsidRPr="003F16B2" w:rsidRDefault="001612B7" w:rsidP="00511D25">
      <w:pPr>
        <w:ind w:left="-142"/>
        <w:jc w:val="both"/>
        <w:rPr>
          <w:rFonts w:ascii="Segoe UI" w:hAnsi="Segoe UI" w:cs="Segoe UI"/>
          <w:i/>
        </w:rPr>
      </w:pPr>
      <w:r w:rsidRPr="003F16B2">
        <w:rPr>
          <w:rFonts w:ascii="Segoe UI" w:hAnsi="Segoe UI" w:cs="Segoe UI"/>
          <w:i/>
        </w:rPr>
        <w:t>2. W przypadku gdy podmiotowe środki dowodowe, w tym oświadczenie, o którym mowa w art. 117 ust. 4 ustawy, oraz zobowiązanie podmiotu udostępniającego zasoby, przedmiotowe środki dowodowe, dokumenty, o których mowa w art. 94 ust. 2 ustawy, niewystawi</w:t>
      </w:r>
      <w:r w:rsidR="00511D25">
        <w:rPr>
          <w:rFonts w:ascii="Segoe UI" w:hAnsi="Segoe UI" w:cs="Segoe UI"/>
          <w:i/>
        </w:rPr>
        <w:t xml:space="preserve">one przez upoważnione podmioty </w:t>
      </w:r>
      <w:r w:rsidRPr="003F16B2">
        <w:rPr>
          <w:rFonts w:ascii="Segoe UI" w:hAnsi="Segoe UI" w:cs="Segoe UI"/>
          <w:i/>
        </w:rPr>
        <w:t xml:space="preserve">lub pełnomocnictwo, zostały sporządzone jako dokument w postaci papierowej i opatrzone własnoręcznym </w:t>
      </w:r>
      <w:r w:rsidRPr="003F16B2">
        <w:rPr>
          <w:rFonts w:ascii="Segoe UI" w:hAnsi="Segoe UI" w:cs="Segoe UI"/>
          <w:i/>
        </w:rPr>
        <w:lastRenderedPageBreak/>
        <w:t>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25EEF28"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F09CD76" w14:textId="474CCC3C"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 odpowiednio wykonawca, wykonawca wspólnie ubiegający się </w:t>
      </w:r>
      <w:r w:rsidR="003F16B2">
        <w:rPr>
          <w:rFonts w:ascii="Segoe UI" w:hAnsi="Segoe UI" w:cs="Segoe UI"/>
          <w:i/>
        </w:rPr>
        <w:br/>
      </w:r>
      <w:r w:rsidRPr="003F16B2">
        <w:rPr>
          <w:rFonts w:ascii="Segoe UI" w:hAnsi="Segoe UI" w:cs="Segoe UI"/>
          <w:i/>
        </w:rPr>
        <w:t>o udzielenie zamówienia, podmiot udostępniający zasoby lub podwykonawca, w zakresie podmiotowych środków dowodowych, które każdego z nich dotyczą;</w:t>
      </w:r>
    </w:p>
    <w:p w14:paraId="661C1257"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5DF871CA" w14:textId="77777777" w:rsidR="001612B7" w:rsidRPr="003F16B2" w:rsidRDefault="001612B7" w:rsidP="003F16B2">
      <w:pPr>
        <w:ind w:left="-142"/>
        <w:jc w:val="both"/>
        <w:rPr>
          <w:rFonts w:ascii="Segoe UI" w:hAnsi="Segoe UI" w:cs="Segoe UI"/>
          <w:i/>
        </w:rPr>
      </w:pPr>
      <w:r w:rsidRPr="003F16B2">
        <w:rPr>
          <w:rFonts w:ascii="Segoe UI" w:hAnsi="Segoe UI" w:cs="Segoe UI"/>
          <w:i/>
        </w:rPr>
        <w:t>3) pełnomocnictwa – mocodawca.</w:t>
      </w:r>
    </w:p>
    <w:p w14:paraId="64B1A30A" w14:textId="5223DCF0" w:rsidR="001612B7" w:rsidRPr="003F16B2" w:rsidRDefault="001612B7" w:rsidP="00511D25">
      <w:pPr>
        <w:ind w:left="-142"/>
        <w:jc w:val="both"/>
        <w:rPr>
          <w:rFonts w:ascii="Segoe UI" w:hAnsi="Segoe UI" w:cs="Segoe UI"/>
          <w:i/>
        </w:rPr>
      </w:pPr>
      <w:r w:rsidRPr="003F16B2">
        <w:rPr>
          <w:rFonts w:ascii="Segoe UI" w:hAnsi="Segoe UI" w:cs="Segoe UI"/>
          <w:i/>
        </w:rPr>
        <w:t>4. Poświadczenia zgodności cyfrowego odwzorowania z do</w:t>
      </w:r>
      <w:r w:rsidR="00511D25">
        <w:rPr>
          <w:rFonts w:ascii="Segoe UI" w:hAnsi="Segoe UI" w:cs="Segoe UI"/>
          <w:i/>
        </w:rPr>
        <w:t xml:space="preserve">kumentem w postaci papierowej, </w:t>
      </w:r>
      <w:r w:rsidRPr="003F16B2">
        <w:rPr>
          <w:rFonts w:ascii="Segoe UI" w:hAnsi="Segoe UI" w:cs="Segoe UI"/>
          <w:i/>
        </w:rPr>
        <w:t>o którym mowa w ust. 2, może dokonać również notariusz.</w:t>
      </w:r>
    </w:p>
    <w:p w14:paraId="1A95A89B" w14:textId="3E25C07A" w:rsidR="003A5CEC" w:rsidRDefault="001612B7" w:rsidP="003F16B2">
      <w:pPr>
        <w:ind w:left="-142"/>
        <w:jc w:val="both"/>
        <w:rPr>
          <w:rFonts w:ascii="Segoe UI" w:hAnsi="Segoe UI" w:cs="Segoe UI"/>
          <w:i/>
        </w:rPr>
      </w:pPr>
      <w:r w:rsidRPr="003F16B2">
        <w:rPr>
          <w:rFonts w:ascii="Segoe UI" w:hAnsi="Segoe UI" w:cs="Segoe UI"/>
          <w:b/>
          <w:i/>
        </w:rPr>
        <w:t>§ 8.</w:t>
      </w:r>
      <w:r w:rsidRPr="003F16B2">
        <w:rPr>
          <w:rFonts w:ascii="Segoe UI" w:hAnsi="Segoe UI" w:cs="Segoe UI"/>
          <w:i/>
        </w:rPr>
        <w:t xml:space="preserve"> </w:t>
      </w:r>
    </w:p>
    <w:p w14:paraId="0DC89A97" w14:textId="43E1B11C" w:rsidR="001612B7" w:rsidRPr="003F16B2" w:rsidRDefault="001612B7" w:rsidP="003F16B2">
      <w:pPr>
        <w:ind w:left="-142"/>
        <w:jc w:val="both"/>
        <w:rPr>
          <w:rFonts w:ascii="Segoe UI" w:hAnsi="Segoe UI" w:cs="Segoe UI"/>
          <w:i/>
        </w:rPr>
      </w:pPr>
      <w:r w:rsidRPr="003F16B2">
        <w:rPr>
          <w:rFonts w:ascii="Segoe UI" w:hAnsi="Segoe UI" w:cs="Segoe UI"/>
          <w:i/>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4820B00" w14:textId="63DF522B" w:rsidR="001612B7" w:rsidRPr="003F16B2" w:rsidRDefault="001612B7" w:rsidP="003F16B2">
      <w:pPr>
        <w:ind w:left="-142"/>
        <w:jc w:val="both"/>
        <w:rPr>
          <w:rFonts w:ascii="Segoe UI" w:hAnsi="Segoe UI" w:cs="Segoe UI"/>
          <w:i/>
        </w:rPr>
      </w:pPr>
      <w:r w:rsidRPr="003F16B2">
        <w:rPr>
          <w:rFonts w:ascii="Segoe UI" w:hAnsi="Segoe UI" w:cs="Segoe UI"/>
          <w: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5BFE0FD8"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r w:rsidR="000436D3">
        <w:rPr>
          <w:rFonts w:ascii="Segoe UI" w:hAnsi="Segoe UI" w:cs="Segoe UI"/>
          <w:bCs/>
          <w:i w:val="0"/>
          <w:sz w:val="20"/>
        </w:rPr>
        <w:t xml:space="preserve"> - </w:t>
      </w:r>
      <w:r w:rsidR="000436D3">
        <w:rPr>
          <w:rFonts w:ascii="Segoe UI" w:hAnsi="Segoe UI" w:cs="Segoe UI"/>
          <w:i w:val="0"/>
          <w:sz w:val="20"/>
        </w:rPr>
        <w:t>dotyczy Zadania nr 1 i Zadania nr 2</w:t>
      </w:r>
    </w:p>
    <w:p w14:paraId="2572B3F9" w14:textId="77777777" w:rsidR="002E318E" w:rsidRDefault="002E318E" w:rsidP="0080780E">
      <w:pPr>
        <w:spacing w:line="254" w:lineRule="auto"/>
        <w:jc w:val="both"/>
        <w:rPr>
          <w:rFonts w:ascii="Segoe UI" w:hAnsi="Segoe UI" w:cs="Segoe UI"/>
        </w:rPr>
      </w:pPr>
    </w:p>
    <w:p w14:paraId="65297D18" w14:textId="77777777" w:rsidR="003B3AC6" w:rsidRPr="003B3AC6" w:rsidRDefault="003B3AC6" w:rsidP="000A591B">
      <w:pPr>
        <w:numPr>
          <w:ilvl w:val="0"/>
          <w:numId w:val="26"/>
        </w:numPr>
        <w:tabs>
          <w:tab w:val="num" w:pos="0"/>
        </w:tabs>
        <w:spacing w:line="254" w:lineRule="auto"/>
        <w:ind w:left="284" w:hanging="284"/>
        <w:jc w:val="both"/>
        <w:rPr>
          <w:rFonts w:ascii="Segoe UI" w:eastAsia="Times New Roman" w:hAnsi="Segoe UI" w:cs="Segoe UI"/>
        </w:rPr>
      </w:pPr>
      <w:r w:rsidRPr="003B3AC6">
        <w:rPr>
          <w:rFonts w:ascii="Segoe UI" w:eastAsia="Times New Roman" w:hAnsi="Segoe UI" w:cs="Segoe UI"/>
        </w:rPr>
        <w:t>Wykonawcy mogą wspólnie ubiegać się o udzielenie zamówienia.</w:t>
      </w:r>
    </w:p>
    <w:p w14:paraId="03B0E694" w14:textId="7F500A36" w:rsidR="003B3AC6" w:rsidRPr="003B3AC6" w:rsidRDefault="003B3AC6" w:rsidP="000A591B">
      <w:pPr>
        <w:numPr>
          <w:ilvl w:val="0"/>
          <w:numId w:val="26"/>
        </w:numPr>
        <w:tabs>
          <w:tab w:val="num" w:pos="0"/>
        </w:tabs>
        <w:spacing w:line="254" w:lineRule="auto"/>
        <w:ind w:left="284" w:hanging="284"/>
        <w:jc w:val="both"/>
        <w:rPr>
          <w:rFonts w:ascii="Segoe UI" w:eastAsia="Times New Roman" w:hAnsi="Segoe UI" w:cs="Segoe UI"/>
          <w:u w:val="single"/>
        </w:rPr>
      </w:pPr>
      <w:r w:rsidRPr="003B3AC6">
        <w:rPr>
          <w:rFonts w:ascii="Segoe UI" w:eastAsia="Times New Roman" w:hAnsi="Segoe UI" w:cs="Segoe UI"/>
        </w:rPr>
        <w:t xml:space="preserve">W przypadku, o którym mowa w ppkt 1, </w:t>
      </w:r>
      <w:r w:rsidRPr="003B3AC6">
        <w:rPr>
          <w:rFonts w:ascii="Segoe UI" w:eastAsia="Times New Roman" w:hAnsi="Segoe UI" w:cs="Segoe UI"/>
          <w:u w:val="single"/>
        </w:rPr>
        <w:t>Wykonawcy ustanawiają pełnomocnika</w:t>
      </w:r>
      <w:r w:rsidRPr="003B3AC6">
        <w:rPr>
          <w:rFonts w:ascii="Segoe UI" w:eastAsia="Times New Roman" w:hAnsi="Segoe UI" w:cs="Segoe UI"/>
        </w:rPr>
        <w:t xml:space="preserve"> do reprezentowania ich w postępowaniu o udzielenie zamówienia albo do reprezentowania w postępowaniu i zawarcia umowy w sprawie zamówienia publicznego.</w:t>
      </w:r>
    </w:p>
    <w:p w14:paraId="348A5B9C" w14:textId="662462BC" w:rsidR="003B3AC6" w:rsidRPr="003B3AC6" w:rsidRDefault="003B3AC6" w:rsidP="000A591B">
      <w:pPr>
        <w:numPr>
          <w:ilvl w:val="0"/>
          <w:numId w:val="26"/>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Calibri" w:hAnsi="Segoe UI" w:cs="Segoe UI"/>
          <w:szCs w:val="22"/>
          <w:lang w:eastAsia="en-US"/>
        </w:rPr>
        <w:t xml:space="preserve">Wykonawcy wspólnie ubiegający się o udzielenie zamówienia wykazują </w:t>
      </w:r>
      <w:r w:rsidRPr="003B3AC6">
        <w:rPr>
          <w:rFonts w:ascii="Segoe UI" w:eastAsia="Calibri" w:hAnsi="Segoe UI" w:cs="Segoe UI"/>
          <w:lang w:eastAsia="en-US"/>
        </w:rPr>
        <w:t>każdy samodzielnie brak podstaw wykluczenia, o których mowa w Rozdziale I pkt 5 SWZ;</w:t>
      </w:r>
    </w:p>
    <w:p w14:paraId="053F77AE" w14:textId="2BC207F9" w:rsidR="00164276" w:rsidRPr="00164276" w:rsidRDefault="00164276" w:rsidP="000A591B">
      <w:pPr>
        <w:numPr>
          <w:ilvl w:val="0"/>
          <w:numId w:val="26"/>
        </w:numPr>
        <w:spacing w:line="254" w:lineRule="auto"/>
        <w:ind w:left="284" w:hanging="284"/>
        <w:jc w:val="both"/>
        <w:rPr>
          <w:rFonts w:ascii="Segoe UI" w:eastAsia="Calibri" w:hAnsi="Segoe UI" w:cs="Segoe UI"/>
          <w:szCs w:val="22"/>
          <w:lang w:eastAsia="en-US"/>
        </w:rPr>
      </w:pPr>
      <w:r w:rsidRPr="00164276">
        <w:rPr>
          <w:rFonts w:ascii="Segoe UI" w:eastAsia="Calibri" w:hAnsi="Segoe UI" w:cs="Segoe UI"/>
          <w:szCs w:val="22"/>
          <w:lang w:eastAsia="en-US"/>
        </w:rPr>
        <w:t xml:space="preserve">W przypadku wspólnego ubiegania się o zamówienie przez Wykonawców OŚWIADCZENIE, </w:t>
      </w:r>
      <w:r>
        <w:rPr>
          <w:rFonts w:ascii="Segoe UI" w:eastAsia="Calibri" w:hAnsi="Segoe UI" w:cs="Segoe UI"/>
          <w:szCs w:val="22"/>
          <w:lang w:eastAsia="en-US"/>
        </w:rPr>
        <w:br/>
      </w:r>
      <w:r w:rsidRPr="00164276">
        <w:rPr>
          <w:rFonts w:ascii="Segoe UI" w:eastAsia="Calibri" w:hAnsi="Segoe UI" w:cs="Segoe UI"/>
          <w:szCs w:val="22"/>
          <w:lang w:eastAsia="en-US"/>
        </w:rPr>
        <w:t xml:space="preserve">o którym mowa w Rozdziale I pkt 6 SWZ składa każdy z Wykonawców. Oświadczenia te winny potwierdzać brak podstaw wykluczenia </w:t>
      </w:r>
      <w:r w:rsidR="00315AF3">
        <w:rPr>
          <w:rFonts w:ascii="Segoe UI" w:eastAsia="Calibri" w:hAnsi="Segoe UI" w:cs="Segoe UI"/>
          <w:szCs w:val="22"/>
          <w:lang w:eastAsia="en-US"/>
        </w:rPr>
        <w:t>z</w:t>
      </w:r>
      <w:r w:rsidRPr="00164276">
        <w:rPr>
          <w:rFonts w:ascii="Segoe UI" w:eastAsia="Calibri" w:hAnsi="Segoe UI" w:cs="Segoe UI"/>
          <w:szCs w:val="22"/>
          <w:lang w:eastAsia="en-US"/>
        </w:rPr>
        <w:t xml:space="preserve"> postępowani</w:t>
      </w:r>
      <w:r w:rsidR="00315AF3">
        <w:rPr>
          <w:rFonts w:ascii="Segoe UI" w:eastAsia="Calibri" w:hAnsi="Segoe UI" w:cs="Segoe UI"/>
          <w:szCs w:val="22"/>
          <w:lang w:eastAsia="en-US"/>
        </w:rPr>
        <w:t>a.</w:t>
      </w:r>
    </w:p>
    <w:p w14:paraId="020D40F0" w14:textId="77777777" w:rsidR="0080780E" w:rsidRDefault="0080780E" w:rsidP="0080780E">
      <w:pPr>
        <w:spacing w:line="254" w:lineRule="auto"/>
        <w:jc w:val="both"/>
        <w:rPr>
          <w:rFonts w:ascii="Segoe UI" w:hAnsi="Segoe UI" w:cs="Segoe UI"/>
        </w:rPr>
      </w:pPr>
    </w:p>
    <w:p w14:paraId="5180EA5D" w14:textId="68C87C2E"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r w:rsidR="000436D3">
        <w:rPr>
          <w:rFonts w:ascii="Segoe UI" w:hAnsi="Segoe UI" w:cs="Segoe UI"/>
          <w:i w:val="0"/>
          <w:sz w:val="20"/>
        </w:rPr>
        <w:t>- dotyczy Zadania nr 1 i Zadania nr 2</w:t>
      </w:r>
    </w:p>
    <w:p w14:paraId="59ABCDF3" w14:textId="77777777" w:rsidR="00B86715" w:rsidRDefault="00B86715">
      <w:pPr>
        <w:pStyle w:val="Tekstpodstawowy"/>
        <w:ind w:left="426"/>
        <w:jc w:val="both"/>
        <w:rPr>
          <w:rFonts w:ascii="Segoe UI" w:hAnsi="Segoe UI" w:cs="Segoe UI"/>
          <w:i w:val="0"/>
          <w:sz w:val="20"/>
        </w:rPr>
      </w:pPr>
    </w:p>
    <w:p w14:paraId="2F08BDCB" w14:textId="4C25ACC1" w:rsidR="00AC5732" w:rsidRDefault="00AC5732" w:rsidP="003A5CEC">
      <w:pPr>
        <w:tabs>
          <w:tab w:val="left" w:pos="0"/>
        </w:tabs>
        <w:spacing w:line="252" w:lineRule="auto"/>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 </w:t>
      </w:r>
      <w:r w:rsidR="00164276" w:rsidRPr="00511D25">
        <w:rPr>
          <w:rFonts w:ascii="Segoe UI" w:hAnsi="Segoe UI" w:cs="Segoe UI"/>
          <w:b/>
          <w:lang w:eastAsia="en-US"/>
        </w:rPr>
        <w:t>w pkt 1</w:t>
      </w:r>
      <w:r w:rsidR="00E16DBF" w:rsidRPr="00511D25">
        <w:rPr>
          <w:rFonts w:ascii="Segoe UI" w:hAnsi="Segoe UI" w:cs="Segoe UI"/>
          <w:b/>
          <w:lang w:eastAsia="en-US"/>
        </w:rPr>
        <w:t>1</w:t>
      </w:r>
      <w:r w:rsidR="00164276">
        <w:rPr>
          <w:rFonts w:ascii="Segoe UI" w:hAnsi="Segoe UI" w:cs="Segoe UI"/>
          <w:b/>
          <w:lang w:eastAsia="en-US"/>
        </w:rPr>
        <w:t xml:space="preserve"> </w:t>
      </w:r>
      <w:r>
        <w:rPr>
          <w:rFonts w:ascii="Segoe UI" w:hAnsi="Segoe UI" w:cs="Segoe UI"/>
          <w:lang w:eastAsia="en-US"/>
        </w:rPr>
        <w:t>Formularza ofertowego</w:t>
      </w:r>
      <w:r>
        <w:rPr>
          <w:rFonts w:ascii="Segoe UI" w:hAnsi="Segoe UI" w:cs="Segoe UI"/>
          <w:color w:val="FF0000"/>
          <w:lang w:eastAsia="en-US"/>
        </w:rPr>
        <w:t xml:space="preserve"> </w:t>
      </w:r>
      <w:r>
        <w:rPr>
          <w:rFonts w:ascii="Segoe UI" w:hAnsi="Segoe UI" w:cs="Segoe UI"/>
          <w:lang w:eastAsia="en-US"/>
        </w:rPr>
        <w:t>– części zamówienia, których wykonanie zamierza powierzyć podwykonawcom, oraz podania przez Wykonawcę na</w:t>
      </w:r>
      <w:r w:rsidR="003A5CEC">
        <w:rPr>
          <w:rFonts w:ascii="Segoe UI" w:hAnsi="Segoe UI" w:cs="Segoe UI"/>
          <w:lang w:eastAsia="en-US"/>
        </w:rPr>
        <w:t xml:space="preserve">zw ewentualnych podwykonawców, </w:t>
      </w:r>
      <w:r>
        <w:rPr>
          <w:rFonts w:ascii="Segoe UI" w:hAnsi="Segoe UI" w:cs="Segoe UI"/>
          <w:lang w:eastAsia="en-US"/>
        </w:rPr>
        <w:t xml:space="preserve">jeżeli są już znani. </w:t>
      </w:r>
    </w:p>
    <w:p w14:paraId="7D65D867" w14:textId="1BC377E9" w:rsidR="00AC5732" w:rsidRDefault="00AC5732" w:rsidP="003A5CEC">
      <w:pPr>
        <w:tabs>
          <w:tab w:val="left" w:pos="0"/>
        </w:tabs>
        <w:jc w:val="both"/>
        <w:rPr>
          <w:rFonts w:ascii="Segoe UI" w:hAnsi="Segoe UI" w:cs="Segoe UI"/>
          <w:iCs/>
          <w:spacing w:val="-2"/>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w:t>
      </w:r>
      <w:r w:rsidR="003A5CEC">
        <w:rPr>
          <w:rFonts w:ascii="Segoe UI" w:hAnsi="Segoe UI" w:cs="Segoe UI"/>
          <w:bCs/>
          <w:iCs/>
          <w:lang w:eastAsia="en-US"/>
        </w:rPr>
        <w:br/>
      </w:r>
      <w:r>
        <w:rPr>
          <w:rFonts w:ascii="Segoe UI" w:hAnsi="Segoe UI" w:cs="Segoe UI"/>
          <w:bCs/>
          <w:iCs/>
          <w:lang w:eastAsia="en-US"/>
        </w:rPr>
        <w:t>o tym punkcie należy pominąć lub oznaczyć „nie dotyczy”.</w:t>
      </w:r>
    </w:p>
    <w:p w14:paraId="7A812F28" w14:textId="3FCFB64B" w:rsidR="00C75CEA" w:rsidRDefault="00C75CEA" w:rsidP="00C75CEA">
      <w:pPr>
        <w:pStyle w:val="Tekstpodstawowy"/>
        <w:jc w:val="both"/>
        <w:rPr>
          <w:rFonts w:ascii="Segoe UI" w:hAnsi="Segoe UI" w:cs="Segoe UI"/>
          <w:b w:val="0"/>
          <w:iCs/>
          <w:spacing w:val="-2"/>
          <w:sz w:val="20"/>
        </w:rPr>
      </w:pPr>
    </w:p>
    <w:p w14:paraId="63DE3FDE" w14:textId="794F5E2E" w:rsidR="00C75CEA" w:rsidRPr="000436D3" w:rsidRDefault="00C75CEA" w:rsidP="00BE5C50">
      <w:pPr>
        <w:pStyle w:val="Tekstpodstawowy"/>
        <w:numPr>
          <w:ilvl w:val="0"/>
          <w:numId w:val="18"/>
        </w:numPr>
        <w:ind w:left="0" w:firstLine="0"/>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r w:rsidR="000436D3">
        <w:rPr>
          <w:rFonts w:ascii="Segoe UI" w:hAnsi="Segoe UI" w:cs="Segoe UI"/>
          <w:i w:val="0"/>
          <w:color w:val="000000"/>
          <w:sz w:val="20"/>
        </w:rPr>
        <w:t xml:space="preserve"> - </w:t>
      </w:r>
      <w:r w:rsidR="000436D3">
        <w:rPr>
          <w:rFonts w:ascii="Segoe UI" w:hAnsi="Segoe UI" w:cs="Segoe UI"/>
          <w:i w:val="0"/>
          <w:sz w:val="20"/>
        </w:rPr>
        <w:t>dotyczy Zadania nr 1 i Zadania nr 2</w:t>
      </w:r>
    </w:p>
    <w:p w14:paraId="74DD1194" w14:textId="77777777" w:rsidR="000436D3" w:rsidRPr="003A5CEC" w:rsidRDefault="000436D3" w:rsidP="000436D3">
      <w:pPr>
        <w:pStyle w:val="Tekstpodstawowy"/>
        <w:jc w:val="both"/>
        <w:rPr>
          <w:rFonts w:ascii="Segoe UI" w:hAnsi="Segoe UI" w:cs="Segoe UI"/>
          <w:i w:val="0"/>
          <w:color w:val="000000"/>
          <w:sz w:val="20"/>
        </w:rPr>
      </w:pPr>
    </w:p>
    <w:p w14:paraId="604501B6" w14:textId="77777777" w:rsidR="0006281F" w:rsidRPr="0006281F" w:rsidRDefault="0006281F" w:rsidP="000A591B">
      <w:pPr>
        <w:numPr>
          <w:ilvl w:val="0"/>
          <w:numId w:val="21"/>
        </w:numPr>
        <w:spacing w:after="60"/>
        <w:ind w:left="284" w:hanging="284"/>
        <w:jc w:val="both"/>
        <w:rPr>
          <w:rFonts w:ascii="Segoe UI" w:hAnsi="Segoe UI" w:cs="Segoe UI"/>
        </w:rPr>
      </w:pPr>
      <w:r w:rsidRPr="0006281F">
        <w:rPr>
          <w:rFonts w:ascii="Segoe UI" w:hAnsi="Segoe UI" w:cs="Segoe UI"/>
        </w:rPr>
        <w:t>Sposób porozumiewania się z Wykonawcami:</w:t>
      </w:r>
    </w:p>
    <w:p w14:paraId="525F89B1" w14:textId="2426D1B0" w:rsid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06281F">
          <w:rPr>
            <w:rFonts w:ascii="Segoe UI" w:hAnsi="Segoe UI" w:cs="Segoe UI"/>
            <w:i/>
          </w:rPr>
          <w:t>https://miniportal.uzp.gov.pl</w:t>
        </w:r>
      </w:hyperlink>
      <w:r w:rsidRPr="0006281F">
        <w:rPr>
          <w:rFonts w:ascii="Segoe UI" w:hAnsi="Segoe UI" w:cs="Segoe UI"/>
          <w:i/>
        </w:rPr>
        <w:t>/</w:t>
      </w:r>
      <w:r w:rsidRPr="0006281F">
        <w:rPr>
          <w:rFonts w:ascii="Segoe UI" w:hAnsi="Segoe UI" w:cs="Segoe UI"/>
        </w:rPr>
        <w:t xml:space="preserve">, </w:t>
      </w:r>
      <w:r w:rsidR="00B957A9">
        <w:rPr>
          <w:rFonts w:ascii="Segoe UI" w:hAnsi="Segoe UI" w:cs="Segoe UI"/>
        </w:rPr>
        <w:t xml:space="preserve">ePUAPu, dostępnego pod adresem: </w:t>
      </w:r>
      <w:hyperlink r:id="rId9" w:history="1">
        <w:r w:rsidRPr="0006281F">
          <w:rPr>
            <w:rFonts w:ascii="Segoe UI" w:hAnsi="Segoe UI" w:cs="Segoe UI"/>
            <w:i/>
          </w:rPr>
          <w:t>https://epuap.gov.pl/wps/portal</w:t>
        </w:r>
      </w:hyperlink>
      <w:r w:rsidR="00164276">
        <w:rPr>
          <w:rFonts w:ascii="Segoe UI" w:hAnsi="Segoe UI" w:cs="Segoe UI"/>
        </w:rPr>
        <w:t xml:space="preserve"> oraz poczty elektronicznej, z zastrzeżeniem:</w:t>
      </w:r>
    </w:p>
    <w:p w14:paraId="510D40C8" w14:textId="495067BD" w:rsidR="00B957A9" w:rsidRPr="00B957A9" w:rsidRDefault="00FF6D4B" w:rsidP="000A591B">
      <w:pPr>
        <w:pStyle w:val="Akapitzlist"/>
        <w:numPr>
          <w:ilvl w:val="2"/>
          <w:numId w:val="27"/>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1.4 w pkt 10 Rozdziału I SWZ;</w:t>
      </w:r>
    </w:p>
    <w:p w14:paraId="0886AE18" w14:textId="655B0DA0" w:rsidR="00B957A9" w:rsidRPr="00B957A9" w:rsidRDefault="00FF6D4B" w:rsidP="000A591B">
      <w:pPr>
        <w:pStyle w:val="Akapitzlist"/>
        <w:numPr>
          <w:ilvl w:val="2"/>
          <w:numId w:val="27"/>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 w pkt 14 Rozdziału I SWZ.</w:t>
      </w:r>
    </w:p>
    <w:p w14:paraId="36323EB1" w14:textId="77777777" w:rsidR="0006281F" w:rsidRP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t xml:space="preserve">Wykonawca zamierzający wziąć udział w postępowaniu o udzielenie zamówienia publicznego, powinien dysponować kontem na ePUAP. </w:t>
      </w:r>
    </w:p>
    <w:p w14:paraId="409BDBA6" w14:textId="77777777" w:rsidR="0006281F" w:rsidRPr="002A08D9" w:rsidRDefault="0006281F" w:rsidP="000A591B">
      <w:pPr>
        <w:numPr>
          <w:ilvl w:val="1"/>
          <w:numId w:val="22"/>
        </w:numPr>
        <w:suppressAutoHyphens w:val="0"/>
        <w:ind w:left="567" w:hanging="425"/>
        <w:jc w:val="both"/>
        <w:rPr>
          <w:rFonts w:ascii="Segoe UI" w:hAnsi="Segoe UI" w:cs="Segoe UI"/>
        </w:rPr>
      </w:pPr>
      <w:r w:rsidRPr="002A08D9">
        <w:rPr>
          <w:rFonts w:ascii="Segoe UI" w:hAnsi="Segoe UI" w:cs="Segoe UI"/>
        </w:rPr>
        <w:t xml:space="preserve">Ofertę w przedmiotowym postępowaniu Wykonawca składa za pośrednictwem </w:t>
      </w:r>
      <w:r w:rsidRPr="002A08D9">
        <w:rPr>
          <w:rFonts w:ascii="Segoe UI" w:hAnsi="Segoe UI" w:cs="Segoe UI"/>
          <w:i/>
        </w:rPr>
        <w:t xml:space="preserve">Formularza </w:t>
      </w:r>
      <w:r w:rsidRPr="002A08D9">
        <w:rPr>
          <w:rFonts w:ascii="Segoe UI" w:hAnsi="Segoe UI" w:cs="Segoe UI"/>
          <w:i/>
        </w:rPr>
        <w:br/>
        <w:t>do złożenia, zmiany, wycofania oferty lub wniosku</w:t>
      </w:r>
      <w:r w:rsidRPr="002A08D9">
        <w:rPr>
          <w:rFonts w:ascii="Segoe UI" w:hAnsi="Segoe UI" w:cs="Segoe UI"/>
        </w:rPr>
        <w:t xml:space="preserve"> dostępnego na ePUAP i udostępnionego </w:t>
      </w:r>
      <w:r w:rsidRPr="002A08D9">
        <w:rPr>
          <w:rFonts w:ascii="Segoe UI" w:hAnsi="Segoe UI" w:cs="Segoe UI"/>
        </w:rPr>
        <w:br/>
        <w:t xml:space="preserve">również na miniPortalu. </w:t>
      </w:r>
      <w:r w:rsidRPr="002A08D9">
        <w:rPr>
          <w:rFonts w:ascii="Segoe UI" w:hAnsi="Segoe UI" w:cs="Segoe UI"/>
          <w:b/>
          <w:u w:val="single"/>
        </w:rPr>
        <w:t xml:space="preserve">Sposób złożenia oferty został szczegółowo opisany w </w:t>
      </w:r>
      <w:r w:rsidR="002A08D9" w:rsidRPr="002A08D9">
        <w:rPr>
          <w:rFonts w:ascii="Segoe UI" w:hAnsi="Segoe UI" w:cs="Segoe UI"/>
          <w:b/>
          <w:u w:val="single"/>
        </w:rPr>
        <w:t>Rozdziale I</w:t>
      </w:r>
      <w:r w:rsidR="00872B78">
        <w:rPr>
          <w:rFonts w:ascii="Segoe UI" w:hAnsi="Segoe UI" w:cs="Segoe UI"/>
          <w:b/>
          <w:u w:val="single"/>
        </w:rPr>
        <w:t xml:space="preserve"> SWZ</w:t>
      </w:r>
      <w:r w:rsidR="0040245E">
        <w:rPr>
          <w:rFonts w:ascii="Segoe UI" w:hAnsi="Segoe UI" w:cs="Segoe UI"/>
          <w:b/>
          <w:u w:val="single"/>
        </w:rPr>
        <w:t xml:space="preserve"> pkt 14</w:t>
      </w:r>
      <w:r w:rsidRPr="002A08D9">
        <w:rPr>
          <w:rFonts w:ascii="Segoe UI" w:hAnsi="Segoe UI" w:cs="Segoe UI"/>
          <w:u w:val="single"/>
        </w:rPr>
        <w:t>.</w:t>
      </w:r>
    </w:p>
    <w:p w14:paraId="364656DB" w14:textId="77777777" w:rsidR="0006281F" w:rsidRP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t xml:space="preserve">Komunikacja w postępowaniu o udzielenie zamówienia </w:t>
      </w:r>
      <w:r w:rsidRPr="0006281F">
        <w:rPr>
          <w:rFonts w:ascii="Segoe UI" w:hAnsi="Segoe UI" w:cs="Segoe UI"/>
          <w:i/>
        </w:rPr>
        <w:t>(nie dotyczy złożenia oferty)</w:t>
      </w:r>
      <w:r w:rsidRPr="0006281F">
        <w:rPr>
          <w:rFonts w:ascii="Segoe UI" w:hAnsi="Segoe UI" w:cs="Segoe UI"/>
        </w:rPr>
        <w:t xml:space="preserve"> odbywa się elektronicznie za pośrednictwem:</w:t>
      </w:r>
    </w:p>
    <w:p w14:paraId="437EEA72" w14:textId="79CDFD57" w:rsidR="0006281F" w:rsidRPr="0006281F" w:rsidRDefault="0006281F" w:rsidP="000A591B">
      <w:pPr>
        <w:numPr>
          <w:ilvl w:val="2"/>
          <w:numId w:val="23"/>
        </w:numPr>
        <w:tabs>
          <w:tab w:val="left" w:pos="1276"/>
        </w:tabs>
        <w:suppressAutoHyphens w:val="0"/>
        <w:ind w:left="1276" w:hanging="709"/>
        <w:jc w:val="both"/>
        <w:rPr>
          <w:rFonts w:ascii="Segoe UI" w:hAnsi="Segoe UI" w:cs="Segoe UI"/>
        </w:rPr>
      </w:pPr>
      <w:r w:rsidRPr="0006281F">
        <w:rPr>
          <w:rFonts w:ascii="Segoe UI" w:hAnsi="Segoe UI" w:cs="Segoe UI"/>
        </w:rPr>
        <w:t xml:space="preserve">dedykowanego </w:t>
      </w:r>
      <w:r w:rsidRPr="0006281F">
        <w:rPr>
          <w:rFonts w:ascii="Segoe UI" w:hAnsi="Segoe UI" w:cs="Segoe UI"/>
          <w:i/>
        </w:rPr>
        <w:t>Formularza do komunikacji</w:t>
      </w:r>
      <w:r w:rsidRPr="0006281F">
        <w:rPr>
          <w:rFonts w:ascii="Segoe UI" w:hAnsi="Segoe UI" w:cs="Segoe UI"/>
        </w:rPr>
        <w:t xml:space="preserve"> dostępneg</w:t>
      </w:r>
      <w:r w:rsidR="00B957A9">
        <w:rPr>
          <w:rFonts w:ascii="Segoe UI" w:hAnsi="Segoe UI" w:cs="Segoe UI"/>
        </w:rPr>
        <w:t>o na ePUAP oraz udostępn</w:t>
      </w:r>
      <w:r w:rsidR="00C37D2A">
        <w:rPr>
          <w:rFonts w:ascii="Segoe UI" w:hAnsi="Segoe UI" w:cs="Segoe UI"/>
        </w:rPr>
        <w:t xml:space="preserve">ionego </w:t>
      </w:r>
      <w:r w:rsidRPr="0006281F">
        <w:rPr>
          <w:rFonts w:ascii="Segoe UI" w:hAnsi="Segoe UI" w:cs="Segoe UI"/>
        </w:rPr>
        <w:t>przez miniPortal;</w:t>
      </w:r>
    </w:p>
    <w:p w14:paraId="76F4FDEA" w14:textId="77777777" w:rsidR="0006281F" w:rsidRPr="0006281F" w:rsidRDefault="0006281F" w:rsidP="0006281F">
      <w:pPr>
        <w:suppressAutoHyphens w:val="0"/>
        <w:ind w:left="426"/>
        <w:jc w:val="both"/>
        <w:rPr>
          <w:rFonts w:ascii="Segoe UI" w:hAnsi="Segoe UI" w:cs="Segoe UI"/>
        </w:rPr>
      </w:pPr>
      <w:r w:rsidRPr="0006281F">
        <w:rPr>
          <w:rFonts w:ascii="Segoe UI" w:hAnsi="Segoe UI" w:cs="Segoe UI"/>
        </w:rPr>
        <w:t xml:space="preserve">      lub</w:t>
      </w:r>
    </w:p>
    <w:p w14:paraId="2FBDE66E" w14:textId="40F1D6E5" w:rsidR="0006281F" w:rsidRPr="0006281F" w:rsidRDefault="0006281F" w:rsidP="000A591B">
      <w:pPr>
        <w:numPr>
          <w:ilvl w:val="2"/>
          <w:numId w:val="23"/>
        </w:numPr>
        <w:tabs>
          <w:tab w:val="left" w:pos="1276"/>
        </w:tabs>
        <w:suppressAutoHyphens w:val="0"/>
        <w:ind w:left="993" w:hanging="426"/>
        <w:jc w:val="both"/>
        <w:rPr>
          <w:rFonts w:ascii="Segoe UI" w:hAnsi="Segoe UI" w:cs="Segoe UI"/>
        </w:rPr>
      </w:pPr>
      <w:r w:rsidRPr="0006281F">
        <w:rPr>
          <w:rFonts w:ascii="Segoe UI" w:hAnsi="Segoe UI" w:cs="Segoe UI"/>
        </w:rPr>
        <w:t xml:space="preserve">poczty elektronicznej, na adres e-mail: </w:t>
      </w:r>
      <w:r w:rsidR="0058795E" w:rsidRPr="00511D25">
        <w:rPr>
          <w:rFonts w:ascii="Segoe UI" w:hAnsi="Segoe UI" w:cs="Segoe UI"/>
          <w:b/>
        </w:rPr>
        <w:t>anna.</w:t>
      </w:r>
      <w:r w:rsidR="00BE5C50" w:rsidRPr="00511D25">
        <w:rPr>
          <w:rFonts w:ascii="Segoe UI" w:hAnsi="Segoe UI" w:cs="Segoe UI"/>
          <w:b/>
        </w:rPr>
        <w:t>podolanczyk</w:t>
      </w:r>
      <w:r w:rsidRPr="00511D25">
        <w:rPr>
          <w:rFonts w:ascii="Segoe UI" w:hAnsi="Segoe UI" w:cs="Segoe UI"/>
          <w:b/>
        </w:rPr>
        <w:t>@um.koszalin.pl</w:t>
      </w:r>
      <w:r w:rsidRPr="00511D25">
        <w:rPr>
          <w:rFonts w:ascii="Segoe UI" w:hAnsi="Segoe UI" w:cs="Segoe UI"/>
        </w:rPr>
        <w:t>.</w:t>
      </w:r>
    </w:p>
    <w:p w14:paraId="233DDD82"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 xml:space="preserve">Za datę przekazania za pośrednictwem ePUAP oferty, oświadczenia, o którym mowa w art. 125 ust. 1 ustawy PZP, podmiotowych środków dowodowych, oraz innych informacji, oświadczeń </w:t>
      </w:r>
      <w:r w:rsidR="0011673B">
        <w:rPr>
          <w:rFonts w:ascii="Segoe UI" w:hAnsi="Segoe UI" w:cs="Segoe UI"/>
        </w:rPr>
        <w:t xml:space="preserve">lub dokumentów, przekazywanych </w:t>
      </w:r>
      <w:r w:rsidRPr="0006281F">
        <w:rPr>
          <w:rFonts w:ascii="Segoe UI" w:hAnsi="Segoe UI" w:cs="Segoe UI"/>
        </w:rPr>
        <w:t>w postępowaniu, przyjmuje się datę ich przekazania na ePUAP.</w:t>
      </w:r>
    </w:p>
    <w:p w14:paraId="17678C03"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 xml:space="preserve">Przy komunikacji za pośrednictwem poczty elektronicznej Zamawiający lub Wykonawca </w:t>
      </w:r>
      <w:r w:rsidRPr="0006281F">
        <w:rPr>
          <w:rFonts w:ascii="Segoe UI" w:hAnsi="Segoe UI" w:cs="Segoe UI"/>
        </w:rPr>
        <w:br/>
        <w:t xml:space="preserve">na żądanie drugiej strony niezwłocznie potwierdza fakt otrzymania wiadomości. </w:t>
      </w:r>
      <w:r w:rsidRPr="0006281F">
        <w:rPr>
          <w:rFonts w:ascii="Segoe UI" w:hAnsi="Segoe UI" w:cs="Segoe UI"/>
        </w:rPr>
        <w:br/>
        <w:t xml:space="preserve">W przypadku niepotwierdzenia ze strony Wykonawcy odbioru przesłanych wiadomości (pomimo takiego żądania) Zamawiający uzna, że wiadomość została skutecznie przekazana </w:t>
      </w:r>
      <w:r w:rsidRPr="0006281F">
        <w:rPr>
          <w:rFonts w:ascii="Segoe UI" w:hAnsi="Segoe UI" w:cs="Segoe UI"/>
        </w:rPr>
        <w:br/>
        <w:t xml:space="preserve">do Wykonawcy. </w:t>
      </w:r>
    </w:p>
    <w:p w14:paraId="7A730303" w14:textId="4BDF2ED1"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We wszelkiej korespondencji związanej z niniejszym postępowaniem Wykonawcy posługują się sygnaturą postępowania, tj. BZP-</w:t>
      </w:r>
      <w:r w:rsidR="00BE5C50">
        <w:rPr>
          <w:rFonts w:ascii="Segoe UI" w:hAnsi="Segoe UI" w:cs="Segoe UI"/>
        </w:rPr>
        <w:t>6</w:t>
      </w:r>
      <w:r w:rsidR="0058795E">
        <w:rPr>
          <w:rFonts w:ascii="Segoe UI" w:hAnsi="Segoe UI" w:cs="Segoe UI"/>
        </w:rPr>
        <w:t>.271.1.</w:t>
      </w:r>
      <w:r w:rsidR="00E52EB5">
        <w:rPr>
          <w:rFonts w:ascii="Segoe UI" w:hAnsi="Segoe UI" w:cs="Segoe UI"/>
        </w:rPr>
        <w:t>19</w:t>
      </w:r>
      <w:r w:rsidR="00BE5C50">
        <w:rPr>
          <w:rFonts w:ascii="Segoe UI" w:hAnsi="Segoe UI" w:cs="Segoe UI"/>
        </w:rPr>
        <w:t>.2022.AP</w:t>
      </w:r>
    </w:p>
    <w:p w14:paraId="29478593"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Wymagania techniczne i organizacyjne wysyłania i odbierania korespondencji elektronicznej przekazywanej przy użyciu formularzy:</w:t>
      </w:r>
      <w:r w:rsidRPr="0006281F">
        <w:rPr>
          <w:rFonts w:ascii="Segoe UI" w:hAnsi="Segoe UI" w:cs="Segoe UI"/>
          <w:i/>
        </w:rPr>
        <w:t xml:space="preserve"> Formularza do złożenia, zmiany, wycofania oferty </w:t>
      </w:r>
      <w:r w:rsidRPr="0006281F">
        <w:rPr>
          <w:rFonts w:ascii="Segoe UI" w:hAnsi="Segoe UI" w:cs="Segoe UI"/>
          <w:i/>
        </w:rPr>
        <w:br/>
        <w:t>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opisane zostały w </w:t>
      </w:r>
      <w:r w:rsidRPr="0006281F">
        <w:rPr>
          <w:rFonts w:ascii="Segoe UI" w:hAnsi="Segoe UI" w:cs="Segoe UI"/>
          <w:i/>
        </w:rPr>
        <w:t xml:space="preserve">Regulaminie korzystania </w:t>
      </w:r>
      <w:r w:rsidRPr="0006281F">
        <w:rPr>
          <w:rFonts w:ascii="Segoe UI" w:hAnsi="Segoe UI" w:cs="Segoe UI"/>
          <w:i/>
        </w:rPr>
        <w:br/>
        <w:t>z systemu miniPortal</w:t>
      </w:r>
      <w:r w:rsidRPr="0006281F">
        <w:rPr>
          <w:rFonts w:ascii="Segoe UI" w:hAnsi="Segoe UI" w:cs="Segoe UI"/>
        </w:rPr>
        <w:t xml:space="preserve"> oraz </w:t>
      </w:r>
      <w:r w:rsidRPr="0006281F">
        <w:rPr>
          <w:rFonts w:ascii="Segoe UI" w:hAnsi="Segoe UI" w:cs="Segoe UI"/>
          <w:i/>
        </w:rPr>
        <w:t>Warunkach korzystania z elektronicznej platformy usług administracji publicznej (ePUAP)</w:t>
      </w:r>
      <w:r w:rsidRPr="0006281F">
        <w:rPr>
          <w:rFonts w:ascii="Segoe UI" w:hAnsi="Segoe UI" w:cs="Segoe UI"/>
        </w:rPr>
        <w:t xml:space="preserve">. </w:t>
      </w:r>
    </w:p>
    <w:p w14:paraId="37DC1911"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Maksymalny rozmiar plików przesyłanych za pośrednictwem dedykowanych formularzy:</w:t>
      </w:r>
      <w:r w:rsidRPr="0006281F">
        <w:rPr>
          <w:rFonts w:ascii="Segoe UI" w:hAnsi="Segoe UI" w:cs="Segoe UI"/>
          <w:i/>
        </w:rPr>
        <w:t xml:space="preserve"> Formularza</w:t>
      </w:r>
      <w:r w:rsidRPr="0006281F">
        <w:rPr>
          <w:rFonts w:ascii="Segoe UI" w:hAnsi="Segoe UI" w:cs="Segoe UI"/>
        </w:rPr>
        <w:t xml:space="preserve"> </w:t>
      </w:r>
      <w:r w:rsidRPr="0006281F">
        <w:rPr>
          <w:rFonts w:ascii="Segoe UI" w:hAnsi="Segoe UI" w:cs="Segoe UI"/>
          <w:i/>
        </w:rPr>
        <w:t>do złożenia, zmiany, wycofania oferty 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wynosi 150 MB.</w:t>
      </w:r>
    </w:p>
    <w:p w14:paraId="11BA71A7" w14:textId="77777777" w:rsidR="0006281F" w:rsidRPr="0006281F" w:rsidRDefault="0006281F" w:rsidP="000A591B">
      <w:pPr>
        <w:numPr>
          <w:ilvl w:val="0"/>
          <w:numId w:val="21"/>
        </w:numPr>
        <w:spacing w:before="120" w:after="120"/>
        <w:ind w:left="284" w:hanging="284"/>
        <w:jc w:val="both"/>
        <w:rPr>
          <w:rFonts w:ascii="Segoe UI" w:hAnsi="Segoe UI" w:cs="Segoe UI"/>
          <w:color w:val="000000"/>
        </w:rPr>
      </w:pPr>
      <w:r w:rsidRPr="0006281F">
        <w:rPr>
          <w:rFonts w:ascii="Segoe UI" w:hAnsi="Segoe UI" w:cs="Segoe UI"/>
          <w:color w:val="000000"/>
        </w:rPr>
        <w:t>Osoby uprawnione do porozumiewania się z Wykonawcami:</w:t>
      </w:r>
    </w:p>
    <w:p w14:paraId="38A6CA4B" w14:textId="3123C5AC" w:rsidR="0006281F" w:rsidRDefault="0058795E" w:rsidP="0006281F">
      <w:pPr>
        <w:jc w:val="both"/>
        <w:rPr>
          <w:rFonts w:ascii="Segoe UI" w:hAnsi="Segoe UI" w:cs="Segoe UI"/>
          <w:i/>
        </w:rPr>
      </w:pPr>
      <w:r>
        <w:rPr>
          <w:rFonts w:ascii="Segoe UI" w:hAnsi="Segoe UI" w:cs="Segoe UI"/>
          <w:color w:val="000000"/>
        </w:rPr>
        <w:t xml:space="preserve">Anna </w:t>
      </w:r>
      <w:r w:rsidR="00BE5C50">
        <w:rPr>
          <w:rFonts w:ascii="Segoe UI" w:hAnsi="Segoe UI" w:cs="Segoe UI"/>
          <w:color w:val="000000"/>
        </w:rPr>
        <w:t xml:space="preserve">Podolańczyk </w:t>
      </w:r>
      <w:r w:rsidR="0006281F" w:rsidRPr="0006281F">
        <w:rPr>
          <w:rFonts w:ascii="Segoe UI" w:hAnsi="Segoe UI" w:cs="Segoe UI"/>
          <w:color w:val="000000"/>
        </w:rPr>
        <w:t xml:space="preserve">– Biuro Zamówień Publicznych, Urząd Miejski w Koszalinie, ul. Adama Mickiewicza 26, </w:t>
      </w:r>
      <w:r w:rsidR="0006281F" w:rsidRPr="0006281F">
        <w:rPr>
          <w:rFonts w:ascii="Segoe UI" w:hAnsi="Segoe UI" w:cs="Segoe UI"/>
          <w:color w:val="000000"/>
        </w:rPr>
        <w:br/>
        <w:t>I piętro, pokój</w:t>
      </w:r>
      <w:r w:rsidR="00BE5C50">
        <w:rPr>
          <w:rFonts w:ascii="Segoe UI" w:hAnsi="Segoe UI" w:cs="Segoe UI"/>
          <w:color w:val="000000"/>
        </w:rPr>
        <w:t xml:space="preserve"> nr 24; tel. +48 94 348 86 56</w:t>
      </w:r>
      <w:r w:rsidR="0006281F" w:rsidRPr="0006281F">
        <w:rPr>
          <w:rFonts w:ascii="Segoe UI" w:hAnsi="Segoe UI" w:cs="Segoe UI"/>
          <w:color w:val="000000"/>
        </w:rPr>
        <w:t xml:space="preserve">; e-mail: </w:t>
      </w:r>
      <w:hyperlink r:id="rId10" w:history="1">
        <w:r w:rsidR="002A69BA" w:rsidRPr="00DA43C5">
          <w:rPr>
            <w:rStyle w:val="Hipercze"/>
            <w:rFonts w:ascii="Segoe UI" w:hAnsi="Segoe UI" w:cs="Segoe UI"/>
            <w:i/>
          </w:rPr>
          <w:t>anna.podolanczyk@um.koszalin.pl</w:t>
        </w:r>
      </w:hyperlink>
      <w:r w:rsidR="0006281F" w:rsidRPr="0011673B">
        <w:rPr>
          <w:rFonts w:ascii="Segoe UI" w:hAnsi="Segoe UI" w:cs="Segoe UI"/>
          <w:i/>
        </w:rPr>
        <w:t>.</w:t>
      </w:r>
    </w:p>
    <w:p w14:paraId="0022FC47" w14:textId="7F4F0028" w:rsidR="00A72725" w:rsidRDefault="00A72725">
      <w:pPr>
        <w:pStyle w:val="Tekstpodstawowy"/>
        <w:jc w:val="both"/>
        <w:rPr>
          <w:rFonts w:ascii="Segoe UI" w:hAnsi="Segoe UI" w:cs="Segoe UI"/>
          <w:i w:val="0"/>
          <w:sz w:val="20"/>
        </w:rPr>
      </w:pPr>
    </w:p>
    <w:p w14:paraId="5934E238" w14:textId="1F2E3CB8" w:rsidR="00B86715" w:rsidRPr="00563F0A" w:rsidRDefault="00B86715" w:rsidP="00C36BE4">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r w:rsidR="000436D3">
        <w:rPr>
          <w:rFonts w:ascii="Segoe UI" w:hAnsi="Segoe UI" w:cs="Segoe UI"/>
          <w:i w:val="0"/>
          <w:iCs/>
          <w:sz w:val="20"/>
        </w:rPr>
        <w:t xml:space="preserve">- </w:t>
      </w:r>
      <w:r w:rsidR="000436D3">
        <w:rPr>
          <w:rFonts w:ascii="Segoe UI" w:hAnsi="Segoe UI" w:cs="Segoe UI"/>
          <w:i w:val="0"/>
          <w:sz w:val="20"/>
        </w:rPr>
        <w:t>dotyczy Zadania nr 1 i Zadania nr 2</w:t>
      </w:r>
    </w:p>
    <w:p w14:paraId="5CD7618D" w14:textId="77777777" w:rsidR="00B86715" w:rsidRDefault="00B86715">
      <w:pPr>
        <w:tabs>
          <w:tab w:val="left" w:pos="2130"/>
        </w:tabs>
        <w:jc w:val="both"/>
        <w:rPr>
          <w:rFonts w:ascii="Segoe UI" w:hAnsi="Segoe UI" w:cs="Segoe UI"/>
          <w:i/>
          <w:iCs/>
          <w:color w:val="000000"/>
        </w:rPr>
      </w:pPr>
    </w:p>
    <w:p w14:paraId="25AA2492" w14:textId="4BCA4564" w:rsidR="00D241E9" w:rsidRPr="00D241E9" w:rsidRDefault="0058795E" w:rsidP="0058795E">
      <w:pPr>
        <w:suppressAutoHyphens w:val="0"/>
        <w:ind w:left="426"/>
        <w:contextualSpacing/>
        <w:jc w:val="both"/>
        <w:rPr>
          <w:rFonts w:ascii="Segoe UI" w:eastAsiaTheme="minorHAnsi" w:hAnsi="Segoe UI" w:cs="Segoe UI"/>
          <w:lang w:eastAsia="en-US"/>
        </w:rPr>
      </w:pPr>
      <w:r>
        <w:rPr>
          <w:rFonts w:ascii="Segoe UI" w:eastAsiaTheme="minorHAnsi" w:hAnsi="Segoe UI" w:cs="Segoe UI"/>
          <w:lang w:eastAsia="en-US"/>
        </w:rPr>
        <w:t>Nie dotyczy.</w:t>
      </w:r>
    </w:p>
    <w:p w14:paraId="0B49BDA6" w14:textId="77777777" w:rsidR="00B73885" w:rsidRDefault="00B73885">
      <w:pPr>
        <w:pStyle w:val="Tekstpodstawowy"/>
        <w:jc w:val="both"/>
        <w:rPr>
          <w:rFonts w:ascii="Segoe UI" w:hAnsi="Segoe UI" w:cs="Segoe UI"/>
          <w:b w:val="0"/>
          <w:i w:val="0"/>
          <w:iCs/>
          <w:sz w:val="20"/>
        </w:rPr>
      </w:pPr>
    </w:p>
    <w:p w14:paraId="26FD3D28" w14:textId="7FE6AABE"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r w:rsidR="000436D3">
        <w:rPr>
          <w:rFonts w:ascii="Segoe UI" w:hAnsi="Segoe UI" w:cs="Segoe UI"/>
          <w:bCs/>
          <w:i w:val="0"/>
          <w:sz w:val="20"/>
        </w:rPr>
        <w:t xml:space="preserve"> </w:t>
      </w:r>
      <w:r w:rsidR="000436D3">
        <w:rPr>
          <w:rFonts w:ascii="Segoe UI" w:hAnsi="Segoe UI" w:cs="Segoe UI"/>
          <w:i w:val="0"/>
          <w:iCs/>
          <w:sz w:val="20"/>
        </w:rPr>
        <w:t xml:space="preserve">- </w:t>
      </w:r>
      <w:r w:rsidR="000436D3">
        <w:rPr>
          <w:rFonts w:ascii="Segoe UI" w:hAnsi="Segoe UI" w:cs="Segoe UI"/>
          <w:i w:val="0"/>
          <w:sz w:val="20"/>
        </w:rPr>
        <w:t>dotyczy Zadania nr 1 i Zadania nr 2</w:t>
      </w:r>
    </w:p>
    <w:p w14:paraId="5C1FF5AE" w14:textId="77777777" w:rsidR="00B86715" w:rsidRDefault="00B86715">
      <w:pPr>
        <w:pStyle w:val="Tekstpodstawowy"/>
        <w:jc w:val="both"/>
        <w:rPr>
          <w:rFonts w:ascii="Segoe UI" w:hAnsi="Segoe UI" w:cs="Segoe UI"/>
          <w:b w:val="0"/>
          <w:bCs/>
          <w:i w:val="0"/>
          <w:sz w:val="20"/>
        </w:rPr>
      </w:pPr>
    </w:p>
    <w:p w14:paraId="5120FF5C" w14:textId="08FBEA35"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775CD0">
        <w:rPr>
          <w:rFonts w:ascii="Segoe UI" w:hAnsi="Segoe UI" w:cs="Segoe UI"/>
          <w:b w:val="0"/>
          <w:i w:val="0"/>
          <w:sz w:val="20"/>
        </w:rPr>
        <w:t>do</w:t>
      </w:r>
      <w:r w:rsidR="009E3EDE">
        <w:rPr>
          <w:rFonts w:ascii="Segoe UI" w:hAnsi="Segoe UI" w:cs="Segoe UI"/>
          <w:b w:val="0"/>
          <w:i w:val="0"/>
          <w:sz w:val="20"/>
        </w:rPr>
        <w:t xml:space="preserve"> </w:t>
      </w:r>
      <w:r w:rsidR="006A42CA">
        <w:rPr>
          <w:rFonts w:ascii="Segoe UI" w:hAnsi="Segoe UI" w:cs="Segoe UI"/>
          <w:i w:val="0"/>
          <w:sz w:val="20"/>
        </w:rPr>
        <w:t>07.06.</w:t>
      </w:r>
      <w:r w:rsidR="008F22C9">
        <w:rPr>
          <w:rFonts w:ascii="Segoe UI" w:hAnsi="Segoe UI" w:cs="Segoe UI"/>
          <w:i w:val="0"/>
          <w:sz w:val="20"/>
        </w:rPr>
        <w:t>2022</w:t>
      </w:r>
      <w:r w:rsidR="00584F68">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145784D0" w14:textId="3B9BA0C5" w:rsidR="00CA5BC9" w:rsidRDefault="00CA5BC9" w:rsidP="00C82F5C">
      <w:pPr>
        <w:pStyle w:val="Tekstpodstawowy"/>
        <w:jc w:val="both"/>
        <w:rPr>
          <w:rFonts w:ascii="Segoe UI" w:hAnsi="Segoe UI" w:cs="Segoe UI"/>
          <w:b w:val="0"/>
          <w:i w:val="0"/>
          <w:sz w:val="20"/>
        </w:rPr>
      </w:pPr>
    </w:p>
    <w:p w14:paraId="5697304C" w14:textId="77777777" w:rsidR="00CA5BC9" w:rsidRDefault="00CA5BC9" w:rsidP="00C82F5C">
      <w:pPr>
        <w:pStyle w:val="Tekstpodstawowy"/>
        <w:jc w:val="both"/>
        <w:rPr>
          <w:rFonts w:ascii="Segoe UI" w:hAnsi="Segoe UI" w:cs="Segoe UI"/>
          <w:b w:val="0"/>
          <w:i w:val="0"/>
          <w:sz w:val="20"/>
        </w:rPr>
      </w:pPr>
    </w:p>
    <w:p w14:paraId="705F68B1" w14:textId="34FBB7DC"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r w:rsidR="000436D3">
        <w:rPr>
          <w:rFonts w:ascii="Segoe UI" w:hAnsi="Segoe UI" w:cs="Segoe UI"/>
          <w:bCs/>
          <w:i w:val="0"/>
          <w:sz w:val="20"/>
        </w:rPr>
        <w:t xml:space="preserve"> </w:t>
      </w:r>
      <w:r w:rsidR="000436D3">
        <w:rPr>
          <w:rFonts w:ascii="Segoe UI" w:hAnsi="Segoe UI" w:cs="Segoe UI"/>
          <w:i w:val="0"/>
          <w:iCs/>
          <w:sz w:val="20"/>
        </w:rPr>
        <w:t xml:space="preserve">- </w:t>
      </w:r>
      <w:r w:rsidR="000436D3">
        <w:rPr>
          <w:rFonts w:ascii="Segoe UI" w:hAnsi="Segoe UI" w:cs="Segoe UI"/>
          <w:i w:val="0"/>
          <w:sz w:val="20"/>
        </w:rPr>
        <w:t>dotyczy Zadania nr 1 i Zadania nr 2</w:t>
      </w:r>
    </w:p>
    <w:p w14:paraId="1740388D" w14:textId="77777777" w:rsidR="00B86715" w:rsidRPr="00F37C9F" w:rsidRDefault="00B86715">
      <w:pPr>
        <w:pStyle w:val="Tekstpodstawowy"/>
        <w:jc w:val="both"/>
        <w:rPr>
          <w:rFonts w:ascii="Segoe UI" w:hAnsi="Segoe UI" w:cs="Segoe UI"/>
          <w:b w:val="0"/>
          <w:bCs/>
          <w:i w:val="0"/>
          <w:sz w:val="20"/>
        </w:rPr>
      </w:pPr>
    </w:p>
    <w:p w14:paraId="15C64295" w14:textId="77777777" w:rsidR="00B86715" w:rsidRPr="00172398" w:rsidRDefault="00B86715"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14:paraId="71F4FAEF" w14:textId="77777777" w:rsidR="00172398" w:rsidRPr="00172398" w:rsidRDefault="00172398"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14:paraId="5E4B947D" w14:textId="399E2932"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w:t>
      </w:r>
      <w:r w:rsidR="00DA0CA5">
        <w:rPr>
          <w:rFonts w:ascii="Segoe UI" w:hAnsi="Segoe UI" w:cs="Segoe UI"/>
          <w:b w:val="0"/>
          <w:i w:val="0"/>
          <w:iCs/>
          <w:sz w:val="20"/>
        </w:rPr>
        <w:t>tawie art. 125 ust. 1 ustawy P</w:t>
      </w:r>
      <w:r w:rsidR="00315AF3">
        <w:rPr>
          <w:rFonts w:ascii="Segoe UI" w:hAnsi="Segoe UI" w:cs="Segoe UI"/>
          <w:b w:val="0"/>
          <w:i w:val="0"/>
          <w:iCs/>
          <w:sz w:val="20"/>
        </w:rPr>
        <w:t>ZP</w:t>
      </w:r>
      <w:r>
        <w:rPr>
          <w:rFonts w:ascii="Segoe UI" w:hAnsi="Segoe UI" w:cs="Segoe UI"/>
          <w:b w:val="0"/>
          <w:i w:val="0"/>
          <w:sz w:val="20"/>
        </w:rPr>
        <w:t>,</w:t>
      </w:r>
    </w:p>
    <w:p w14:paraId="663B854A" w14:textId="39ADC492"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w:t>
      </w:r>
      <w:r w:rsidR="00584F68">
        <w:rPr>
          <w:rFonts w:ascii="Segoe UI" w:hAnsi="Segoe UI" w:cs="Segoe UI"/>
          <w:b w:val="0"/>
          <w:i w:val="0"/>
          <w:sz w:val="20"/>
        </w:rPr>
        <w:t>2</w:t>
      </w:r>
      <w:r w:rsidR="0060189B">
        <w:rPr>
          <w:rFonts w:ascii="Segoe UI" w:hAnsi="Segoe UI" w:cs="Segoe UI"/>
          <w:b w:val="0"/>
          <w:i w:val="0"/>
          <w:sz w:val="20"/>
        </w:rPr>
        <w:t xml:space="preserve">) Pełnomocnictwo/a (jeżeli dotyczy), </w:t>
      </w:r>
    </w:p>
    <w:p w14:paraId="5A5ADBEC" w14:textId="1A4F7F06" w:rsidR="000436D3" w:rsidRDefault="000436D3"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2.3) </w:t>
      </w:r>
      <w:r w:rsidRPr="000436D3">
        <w:rPr>
          <w:rFonts w:ascii="Segoe UI" w:hAnsi="Segoe UI" w:cs="Segoe UI"/>
          <w:b w:val="0"/>
          <w:i w:val="0"/>
          <w:sz w:val="20"/>
        </w:rPr>
        <w:t>Przedmiotowe środki dowodowe (jeżeli dotyczy),</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77777777" w:rsidR="00876E91" w:rsidRPr="00A70944" w:rsidRDefault="00876E91" w:rsidP="00C36BE4">
      <w:pPr>
        <w:pStyle w:val="Tekstpodstawowy"/>
        <w:numPr>
          <w:ilvl w:val="0"/>
          <w:numId w:val="3"/>
        </w:numPr>
        <w:tabs>
          <w:tab w:val="clear" w:pos="720"/>
        </w:tabs>
        <w:ind w:left="284" w:hanging="284"/>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803256">
        <w:rPr>
          <w:rFonts w:ascii="Segoe UI" w:hAnsi="Segoe UI" w:cs="Segoe UI"/>
          <w:b w:val="0"/>
          <w:iCs/>
          <w:sz w:val="20"/>
        </w:rPr>
        <w:t>https://miniportal.uzp.gov.pl/</w:t>
      </w:r>
    </w:p>
    <w:p w14:paraId="6F7BB1D1" w14:textId="322ACAD6" w:rsidR="00803256"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Pr>
          <w:rFonts w:ascii="Segoe UI" w:hAnsi="Segoe UI" w:cs="Segoe UI"/>
          <w:b w:val="0"/>
          <w:i w:val="0"/>
          <w:sz w:val="20"/>
          <w:lang w:eastAsia="pl-PL"/>
        </w:rPr>
        <w:t xml:space="preserve">Ofertę, Oświadczenie </w:t>
      </w:r>
      <w:r>
        <w:rPr>
          <w:rFonts w:ascii="Segoe UI" w:hAnsi="Segoe UI" w:cs="Segoe UI"/>
          <w:b w:val="0"/>
          <w:i w:val="0"/>
          <w:iCs/>
          <w:sz w:val="20"/>
        </w:rPr>
        <w:t>składane na pods</w:t>
      </w:r>
      <w:r w:rsidR="00315AF3">
        <w:rPr>
          <w:rFonts w:ascii="Segoe UI" w:hAnsi="Segoe UI" w:cs="Segoe UI"/>
          <w:b w:val="0"/>
          <w:i w:val="0"/>
          <w:iCs/>
          <w:sz w:val="20"/>
        </w:rPr>
        <w:t>tawie art. 125 ust. 1 ustawy PZP</w:t>
      </w:r>
      <w:r w:rsidR="0011673B">
        <w:rPr>
          <w:rFonts w:ascii="Segoe UI" w:hAnsi="Segoe UI" w:cs="Segoe UI"/>
          <w:b w:val="0"/>
          <w:i w:val="0"/>
          <w:sz w:val="20"/>
        </w:rPr>
        <w:t>, Podmiotowe środki dowodowe</w:t>
      </w:r>
      <w:r>
        <w:rPr>
          <w:rFonts w:ascii="Segoe UI" w:hAnsi="Segoe UI" w:cs="Segoe UI"/>
          <w:b w:val="0"/>
          <w:i w:val="0"/>
          <w:sz w:val="20"/>
        </w:rPr>
        <w:t xml:space="preserve">, </w:t>
      </w:r>
      <w:r w:rsidR="00DA0CA5">
        <w:rPr>
          <w:rFonts w:ascii="Segoe UI" w:hAnsi="Segoe UI" w:cs="Segoe UI"/>
          <w:b w:val="0"/>
          <w:i w:val="0"/>
          <w:sz w:val="20"/>
        </w:rPr>
        <w:t>w tym Oświadczenie składane na podstawie art. 117 ust. 4 ustawy P</w:t>
      </w:r>
      <w:r w:rsidR="00315AF3">
        <w:rPr>
          <w:rFonts w:ascii="Segoe UI" w:hAnsi="Segoe UI" w:cs="Segoe UI"/>
          <w:b w:val="0"/>
          <w:i w:val="0"/>
          <w:sz w:val="20"/>
        </w:rPr>
        <w:t>ZP</w:t>
      </w:r>
      <w:r w:rsidR="00DA0CA5">
        <w:rPr>
          <w:rFonts w:ascii="Segoe UI" w:hAnsi="Segoe UI" w:cs="Segoe UI"/>
          <w:b w:val="0"/>
          <w:i w:val="0"/>
          <w:sz w:val="20"/>
        </w:rPr>
        <w:t xml:space="preserve">, </w:t>
      </w:r>
      <w:r w:rsidR="004C119C">
        <w:rPr>
          <w:rFonts w:ascii="Segoe UI" w:hAnsi="Segoe UI" w:cs="Segoe UI"/>
          <w:b w:val="0"/>
          <w:i w:val="0"/>
          <w:sz w:val="20"/>
        </w:rPr>
        <w:t>Przedmiotowe środki dowodowe oraz</w:t>
      </w:r>
      <w:r>
        <w:rPr>
          <w:rFonts w:ascii="Segoe UI" w:hAnsi="Segoe UI" w:cs="Segoe UI"/>
          <w:b w:val="0"/>
          <w:i w:val="0"/>
          <w:sz w:val="20"/>
        </w:rPr>
        <w:t xml:space="preserve"> Pełnomocnictwo </w:t>
      </w:r>
      <w:r>
        <w:rPr>
          <w:rFonts w:ascii="Segoe UI" w:hAnsi="Segoe UI" w:cs="Segoe UI"/>
          <w:b w:val="0"/>
          <w:i w:val="0"/>
          <w:sz w:val="20"/>
          <w:lang w:eastAsia="pl-PL"/>
        </w:rPr>
        <w:t>sporządza</w:t>
      </w:r>
      <w:r w:rsidR="0011673B">
        <w:rPr>
          <w:rFonts w:ascii="Segoe UI" w:hAnsi="Segoe UI" w:cs="Segoe UI"/>
          <w:b w:val="0"/>
          <w:i w:val="0"/>
          <w:sz w:val="20"/>
          <w:lang w:eastAsia="pl-PL"/>
        </w:rPr>
        <w:t xml:space="preserve"> się w postaci elektronicznej, </w:t>
      </w:r>
      <w:r>
        <w:rPr>
          <w:rFonts w:ascii="Segoe UI" w:hAnsi="Segoe UI" w:cs="Segoe UI"/>
          <w:b w:val="0"/>
          <w:i w:val="0"/>
          <w:sz w:val="20"/>
          <w:lang w:eastAsia="pl-PL"/>
        </w:rPr>
        <w:t>w formatach danych określonych w przepisach wydanych na p</w:t>
      </w:r>
      <w:r w:rsidR="0011673B">
        <w:rPr>
          <w:rFonts w:ascii="Segoe UI" w:hAnsi="Segoe UI" w:cs="Segoe UI"/>
          <w:b w:val="0"/>
          <w:i w:val="0"/>
          <w:sz w:val="20"/>
          <w:lang w:eastAsia="pl-PL"/>
        </w:rPr>
        <w:t>odstawie art. 18 ustawy z dnia </w:t>
      </w:r>
      <w:r>
        <w:rPr>
          <w:rFonts w:ascii="Segoe UI" w:hAnsi="Segoe UI" w:cs="Segoe UI"/>
          <w:b w:val="0"/>
          <w:i w:val="0"/>
          <w:sz w:val="20"/>
          <w:lang w:eastAsia="pl-PL"/>
        </w:rPr>
        <w:t xml:space="preserve">17 lutego 2005 r. </w:t>
      </w:r>
      <w:r w:rsidR="004C119C">
        <w:rPr>
          <w:rFonts w:ascii="Segoe UI" w:hAnsi="Segoe UI" w:cs="Segoe UI"/>
          <w:b w:val="0"/>
          <w:i w:val="0"/>
          <w:sz w:val="20"/>
          <w:lang w:eastAsia="pl-PL"/>
        </w:rPr>
        <w:br/>
      </w:r>
      <w:r>
        <w:rPr>
          <w:rFonts w:ascii="Segoe UI" w:hAnsi="Segoe UI" w:cs="Segoe UI"/>
          <w:b w:val="0"/>
          <w:i w:val="0"/>
          <w:sz w:val="20"/>
          <w:lang w:eastAsia="pl-PL"/>
        </w:rPr>
        <w:t>o informatyzacji działalności podmiotów r</w:t>
      </w:r>
      <w:r w:rsidR="0011673B">
        <w:rPr>
          <w:rFonts w:ascii="Segoe UI" w:hAnsi="Segoe UI" w:cs="Segoe UI"/>
          <w:b w:val="0"/>
          <w:i w:val="0"/>
          <w:sz w:val="20"/>
          <w:lang w:eastAsia="pl-PL"/>
        </w:rPr>
        <w:t>ealizujących zadania publiczne </w:t>
      </w:r>
      <w:r>
        <w:rPr>
          <w:rFonts w:ascii="Segoe UI" w:hAnsi="Segoe UI" w:cs="Segoe UI"/>
          <w:b w:val="0"/>
          <w:i w:val="0"/>
          <w:sz w:val="20"/>
          <w:lang w:eastAsia="pl-PL"/>
        </w:rPr>
        <w:t xml:space="preserve">(Dz. U. z 2020 r., poz. 346 </w:t>
      </w:r>
      <w:r w:rsidR="00F01830">
        <w:rPr>
          <w:rFonts w:ascii="Segoe UI" w:hAnsi="Segoe UI" w:cs="Segoe UI"/>
          <w:b w:val="0"/>
          <w:i w:val="0"/>
          <w:sz w:val="20"/>
          <w:lang w:eastAsia="pl-PL"/>
        </w:rPr>
        <w:br/>
      </w:r>
      <w:r>
        <w:rPr>
          <w:rFonts w:ascii="Segoe UI" w:hAnsi="Segoe UI" w:cs="Segoe UI"/>
          <w:b w:val="0"/>
          <w:i w:val="0"/>
          <w:sz w:val="20"/>
          <w:lang w:eastAsia="pl-PL"/>
        </w:rPr>
        <w:t>z późn. zm.), z uwzględnieniem rodzaju przekazywanych danych.</w:t>
      </w:r>
    </w:p>
    <w:p w14:paraId="77618D11" w14:textId="3CA36EA2" w:rsidR="00FB3BB8"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A0CA5">
        <w:rPr>
          <w:rFonts w:ascii="Segoe UI" w:hAnsi="Segoe UI" w:cs="Segoe UI"/>
          <w:b w:val="0"/>
          <w:i w:val="0"/>
          <w:sz w:val="20"/>
          <w:lang w:eastAsia="pl-PL"/>
        </w:rPr>
        <w:t xml:space="preserve"> </w:t>
      </w:r>
      <w:r w:rsidR="00DA0CA5">
        <w:rPr>
          <w:rFonts w:ascii="Segoe UI" w:hAnsi="Segoe UI" w:cs="Segoe UI"/>
          <w:b w:val="0"/>
          <w:i w:val="0"/>
          <w:sz w:val="20"/>
          <w:lang w:eastAsia="pl-PL"/>
        </w:rPr>
        <w:br/>
      </w:r>
      <w:r w:rsidR="00FB3BB8"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ED7662">
        <w:rPr>
          <w:rFonts w:ascii="Segoe UI" w:hAnsi="Segoe UI" w:cs="Segoe UI"/>
          <w:b w:val="0"/>
          <w:i w:val="0"/>
          <w:sz w:val="20"/>
          <w:lang w:eastAsia="pl-PL"/>
        </w:rPr>
        <w:br/>
      </w:r>
      <w:r w:rsidR="00FB3BB8" w:rsidRPr="00DD00FD">
        <w:rPr>
          <w:rFonts w:ascii="Segoe UI" w:hAnsi="Segoe UI" w:cs="Segoe UI"/>
          <w:b w:val="0"/>
          <w:i w:val="0"/>
          <w:sz w:val="20"/>
          <w:lang w:eastAsia="pl-PL"/>
        </w:rPr>
        <w:t xml:space="preserve">w 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77777777" w:rsidR="00814878" w:rsidRPr="00FE684A" w:rsidRDefault="009145F6" w:rsidP="00C36BE4">
      <w:pPr>
        <w:pStyle w:val="Tekstpodstawowy"/>
        <w:numPr>
          <w:ilvl w:val="0"/>
          <w:numId w:val="3"/>
        </w:numPr>
        <w:tabs>
          <w:tab w:val="clear" w:pos="720"/>
          <w:tab w:val="num" w:pos="284"/>
        </w:tabs>
        <w:ind w:left="284" w:hanging="284"/>
        <w:jc w:val="both"/>
        <w:rPr>
          <w:rFonts w:ascii="Segoe UI" w:hAnsi="Segoe UI" w:cs="Segoe UI"/>
          <w:b w:val="0"/>
          <w:i w:val="0"/>
          <w:sz w:val="20"/>
        </w:rPr>
      </w:pPr>
      <w:r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Pr="00FE684A">
        <w:rPr>
          <w:rFonts w:ascii="Segoe UI" w:hAnsi="Segoe UI" w:cs="Segoe UI"/>
          <w:b w:val="0"/>
          <w:i w:val="0"/>
          <w:sz w:val="20"/>
        </w:rPr>
        <w:t>danych:</w:t>
      </w:r>
      <w:r w:rsidR="00FE684A" w:rsidRPr="00FE684A">
        <w:rPr>
          <w:rFonts w:ascii="Segoe UI" w:hAnsi="Segoe UI" w:cs="Segoe UI"/>
          <w:b w:val="0"/>
          <w:i w:val="0"/>
          <w:sz w:val="20"/>
        </w:rPr>
        <w:t xml:space="preserve"> </w:t>
      </w:r>
      <w:r w:rsidRPr="00FE684A">
        <w:rPr>
          <w:rFonts w:ascii="Segoe UI" w:hAnsi="Segoe UI" w:cs="Segoe UI"/>
          <w:b w:val="0"/>
          <w:i w:val="0"/>
          <w:sz w:val="20"/>
        </w:rPr>
        <w:t xml:space="preserve"> .pdf, .doc, .docx, .rtf, .xps, .odt.</w:t>
      </w:r>
      <w:r w:rsidR="00803256">
        <w:rPr>
          <w:rFonts w:ascii="Segoe UI" w:hAnsi="Segoe UI" w:cs="Segoe UI"/>
          <w:b w:val="0"/>
          <w:i w:val="0"/>
          <w:sz w:val="20"/>
        </w:rPr>
        <w:t>, txt.</w:t>
      </w:r>
    </w:p>
    <w:p w14:paraId="3250EAF4" w14:textId="6B25FA1F" w:rsidR="00F37C9F" w:rsidRPr="007F4FB0"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w:t>
      </w:r>
      <w:r w:rsidR="009107B8">
        <w:rPr>
          <w:rFonts w:ascii="Segoe UI" w:hAnsi="Segoe UI" w:cs="Segoe UI"/>
          <w:b w:val="0"/>
          <w:i w:val="0"/>
          <w:color w:val="000000" w:themeColor="text1"/>
          <w:sz w:val="20"/>
        </w:rPr>
        <w:t>ofertę na jedno lub dwa zadania</w:t>
      </w:r>
      <w:r w:rsidRPr="007F4FB0">
        <w:rPr>
          <w:rFonts w:ascii="Segoe UI" w:hAnsi="Segoe UI" w:cs="Segoe UI"/>
          <w:b w:val="0"/>
          <w:i w:val="0"/>
          <w:color w:val="000000" w:themeColor="text1"/>
          <w:sz w:val="20"/>
        </w:rPr>
        <w:t xml:space="preserve">. </w:t>
      </w:r>
    </w:p>
    <w:p w14:paraId="6552521A" w14:textId="77777777" w:rsidR="00876E91" w:rsidRPr="00876E91"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14:paraId="2224A9E1" w14:textId="77777777" w:rsidR="00F37C9F"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14:paraId="7395EEEF" w14:textId="77777777" w:rsidR="00E0257F" w:rsidRPr="00E0257F"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77777777" w:rsidR="009842E0" w:rsidRPr="007B4480"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E0257F">
        <w:rPr>
          <w:rFonts w:ascii="Segoe UI" w:hAnsi="Segoe UI" w:cs="Segoe UI"/>
          <w:b w:val="0"/>
          <w:i w:val="0"/>
          <w:iCs/>
          <w:color w:val="000000" w:themeColor="text1"/>
          <w:sz w:val="20"/>
        </w:rPr>
        <w:br/>
        <w:t xml:space="preserve">w zdaniu pierwszym, jeżeli Zamawiający może je uzyskać za pomocą bezpłatnych i 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77777777" w:rsidR="00434961" w:rsidRPr="00434961" w:rsidRDefault="00E807E1"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7B0800">
        <w:rPr>
          <w:rFonts w:ascii="Segoe UI" w:hAnsi="Segoe UI" w:cs="Segoe UI"/>
          <w:b w:val="0"/>
          <w:i w:val="0"/>
          <w:color w:val="000000" w:themeColor="text1"/>
          <w:sz w:val="20"/>
        </w:rPr>
        <w:br/>
      </w:r>
      <w:r w:rsidR="00434961">
        <w:rPr>
          <w:rFonts w:ascii="Segoe UI" w:hAnsi="Segoe UI" w:cs="Segoe UI"/>
          <w:b w:val="0"/>
          <w:i w:val="0"/>
          <w:color w:val="000000" w:themeColor="text1"/>
          <w:sz w:val="20"/>
        </w:rPr>
        <w:t xml:space="preserve">lub innego dokumentu potwierdzającego umocowanie do reprezentowania Wykonawcy. </w:t>
      </w:r>
    </w:p>
    <w:p w14:paraId="2C6259E4" w14:textId="3C673166" w:rsidR="00E807E1" w:rsidRPr="00DA0CA5" w:rsidRDefault="00434961" w:rsidP="00DA0CA5">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ED7662">
        <w:rPr>
          <w:rFonts w:ascii="Segoe UI" w:hAnsi="Segoe UI" w:cs="Segoe UI"/>
          <w:b w:val="0"/>
          <w:i w:val="0"/>
          <w:color w:val="000000" w:themeColor="text1"/>
          <w:sz w:val="20"/>
        </w:rPr>
        <w:br/>
      </w:r>
      <w:r w:rsidR="00E807E1">
        <w:rPr>
          <w:rFonts w:ascii="Segoe UI" w:hAnsi="Segoe UI" w:cs="Segoe UI"/>
          <w:b w:val="0"/>
          <w:i w:val="0"/>
          <w:color w:val="000000" w:themeColor="text1"/>
          <w:sz w:val="20"/>
        </w:rPr>
        <w:t>wraz z ofertą</w:t>
      </w:r>
      <w:r w:rsidR="00DF63FC">
        <w:rPr>
          <w:rFonts w:ascii="Segoe UI" w:hAnsi="Segoe UI" w:cs="Segoe UI"/>
          <w:b w:val="0"/>
          <w:i w:val="0"/>
          <w:sz w:val="20"/>
        </w:rPr>
        <w:t>.</w:t>
      </w:r>
      <w:r w:rsidR="00DA0CA5">
        <w:rPr>
          <w:rFonts w:ascii="Segoe UI" w:hAnsi="Segoe UI" w:cs="Segoe UI"/>
          <w:b w:val="0"/>
          <w:i w:val="0"/>
          <w:sz w:val="20"/>
        </w:rPr>
        <w:t xml:space="preserve"> </w:t>
      </w:r>
      <w:r w:rsidR="00E807E1" w:rsidRPr="00DA0CA5">
        <w:rPr>
          <w:rFonts w:ascii="Segoe UI" w:hAnsi="Segoe UI" w:cs="Segoe UI"/>
          <w:b w:val="0"/>
          <w:bCs/>
          <w:i w:val="0"/>
          <w:color w:val="000000" w:themeColor="text1"/>
          <w:sz w:val="20"/>
        </w:rPr>
        <w:t xml:space="preserve">Pełnomocnictwo przekazuje się w postaci elektronicznej i opatruje się </w:t>
      </w:r>
      <w:r w:rsidR="00E807E1" w:rsidRPr="00DA0CA5">
        <w:rPr>
          <w:rFonts w:ascii="Segoe UI" w:hAnsi="Segoe UI" w:cs="Segoe UI"/>
          <w:b w:val="0"/>
          <w:i w:val="0"/>
          <w:sz w:val="20"/>
        </w:rPr>
        <w:t xml:space="preserve">kwalifikowanym podpisem elektronicznym, podpisem zaufanym lub podpisem osobistym </w:t>
      </w:r>
      <w:r w:rsidR="00E807E1" w:rsidRPr="00DA0CA5">
        <w:rPr>
          <w:rFonts w:ascii="Segoe UI" w:hAnsi="Segoe UI" w:cs="Segoe UI"/>
          <w:b w:val="0"/>
          <w:i w:val="0"/>
          <w:color w:val="000000" w:themeColor="text1"/>
          <w:sz w:val="20"/>
        </w:rPr>
        <w:t xml:space="preserve">osoby uprawnionej </w:t>
      </w:r>
      <w:r w:rsidR="007B0800" w:rsidRPr="00DA0CA5">
        <w:rPr>
          <w:rFonts w:ascii="Segoe UI" w:hAnsi="Segoe UI" w:cs="Segoe UI"/>
          <w:b w:val="0"/>
          <w:i w:val="0"/>
          <w:color w:val="000000" w:themeColor="text1"/>
          <w:sz w:val="20"/>
        </w:rPr>
        <w:br/>
      </w:r>
      <w:r w:rsidR="00E807E1" w:rsidRPr="00DA0CA5">
        <w:rPr>
          <w:rFonts w:ascii="Segoe UI" w:hAnsi="Segoe UI" w:cs="Segoe UI"/>
          <w:b w:val="0"/>
          <w:i w:val="0"/>
          <w:color w:val="000000" w:themeColor="text1"/>
          <w:sz w:val="20"/>
        </w:rPr>
        <w:t>do reprezentowania Wykonawcy.</w:t>
      </w:r>
    </w:p>
    <w:p w14:paraId="541F4390" w14:textId="77777777"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lastRenderedPageBreak/>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77777777" w:rsidR="008C21D2" w:rsidRPr="00A14A10" w:rsidRDefault="00EE6092"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5A882273" w14:textId="3BA8F46D" w:rsidR="00F37C9F" w:rsidRPr="008C21D2" w:rsidRDefault="00F37C9F"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14:paraId="339E72EA" w14:textId="77777777" w:rsidR="002A3E4F"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77777777" w:rsidR="00146253"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52CABAA3" w:rsidR="00F37C9F"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146253">
        <w:rPr>
          <w:rFonts w:ascii="Segoe UI" w:hAnsi="Segoe UI" w:cs="Segoe UI"/>
          <w:b w:val="0"/>
          <w:i w:val="0"/>
          <w:color w:val="000000" w:themeColor="text1"/>
          <w:sz w:val="20"/>
        </w:rPr>
        <w:t xml:space="preserve">Wykonawca może </w:t>
      </w:r>
      <w:r w:rsidR="00825164">
        <w:rPr>
          <w:rFonts w:ascii="Segoe UI" w:hAnsi="Segoe UI" w:cs="Segoe UI"/>
          <w:b w:val="0"/>
          <w:i w:val="0"/>
          <w:color w:val="000000" w:themeColor="text1"/>
          <w:sz w:val="20"/>
        </w:rPr>
        <w:t xml:space="preserve">do upływu terminu </w:t>
      </w:r>
      <w:r w:rsidR="00F37C9F" w:rsidRPr="00146253">
        <w:rPr>
          <w:rFonts w:ascii="Segoe UI" w:hAnsi="Segoe UI" w:cs="Segoe UI"/>
          <w:b w:val="0"/>
          <w:i w:val="0"/>
          <w:color w:val="000000" w:themeColor="text1"/>
          <w:sz w:val="20"/>
        </w:rPr>
        <w:t xml:space="preserve"> składania ofert wycofać ofertę za pośrednictwem </w:t>
      </w:r>
      <w:r w:rsidR="00F37C9F" w:rsidRPr="00146253">
        <w:rPr>
          <w:rFonts w:ascii="Segoe UI" w:hAnsi="Segoe UI" w:cs="Segoe UI"/>
          <w:b w:val="0"/>
          <w:color w:val="000000" w:themeColor="text1"/>
          <w:sz w:val="20"/>
        </w:rPr>
        <w:t>Formularza do złożenia, zmiany, wycofania oferty lub wniosku</w:t>
      </w:r>
      <w:r w:rsidR="00F37C9F" w:rsidRPr="00146253">
        <w:rPr>
          <w:rFonts w:ascii="Segoe UI" w:hAnsi="Segoe UI" w:cs="Segoe UI"/>
          <w:b w:val="0"/>
          <w:i w:val="0"/>
          <w:color w:val="000000" w:themeColor="text1"/>
          <w:sz w:val="20"/>
        </w:rPr>
        <w:t xml:space="preserve"> dostępnego na ePUAP </w:t>
      </w:r>
      <w:r w:rsidR="00825164">
        <w:rPr>
          <w:rFonts w:ascii="Segoe UI" w:hAnsi="Segoe UI" w:cs="Segoe UI"/>
          <w:b w:val="0"/>
          <w:i w:val="0"/>
          <w:color w:val="000000" w:themeColor="text1"/>
          <w:sz w:val="20"/>
        </w:rPr>
        <w:t>i udostępnionego</w:t>
      </w:r>
      <w:r w:rsidR="00146253">
        <w:rPr>
          <w:rFonts w:ascii="Segoe UI" w:hAnsi="Segoe UI" w:cs="Segoe UI"/>
          <w:b w:val="0"/>
          <w:i w:val="0"/>
          <w:color w:val="000000" w:themeColor="text1"/>
          <w:sz w:val="20"/>
        </w:rPr>
        <w:t xml:space="preserve"> również na miniPortalu. Sposób</w:t>
      </w:r>
      <w:r w:rsidR="00F37C9F"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00F37C9F" w:rsidRPr="00146253">
        <w:rPr>
          <w:rFonts w:ascii="Segoe UI" w:hAnsi="Segoe UI" w:cs="Segoe UI"/>
          <w:b w:val="0"/>
          <w:i w:val="0"/>
          <w:color w:val="000000" w:themeColor="text1"/>
          <w:sz w:val="20"/>
        </w:rPr>
        <w:t>.</w:t>
      </w:r>
    </w:p>
    <w:p w14:paraId="6B06259A" w14:textId="1C2A0EE6" w:rsidR="00B0041B" w:rsidRDefault="00B0041B" w:rsidP="000F2CB9">
      <w:pPr>
        <w:pStyle w:val="Tekstpodstawowy"/>
        <w:tabs>
          <w:tab w:val="left" w:pos="284"/>
        </w:tabs>
        <w:jc w:val="both"/>
        <w:rPr>
          <w:rFonts w:ascii="Segoe UI" w:hAnsi="Segoe UI" w:cs="Segoe UI"/>
          <w:b w:val="0"/>
          <w:i w:val="0"/>
          <w:sz w:val="20"/>
        </w:rPr>
      </w:pPr>
    </w:p>
    <w:p w14:paraId="39FB04ED" w14:textId="75934358" w:rsidR="00B86715" w:rsidRDefault="00B86715" w:rsidP="00C36BE4">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t>TAJEMNICA PRZEDSIĘBIORSTWA</w:t>
      </w:r>
      <w:r w:rsidR="009107B8">
        <w:rPr>
          <w:rFonts w:ascii="Segoe UI" w:hAnsi="Segoe UI" w:cs="Segoe UI"/>
          <w:b/>
        </w:rPr>
        <w:t xml:space="preserve"> </w:t>
      </w:r>
      <w:r w:rsidR="009107B8" w:rsidRPr="009107B8">
        <w:rPr>
          <w:rFonts w:ascii="Segoe UI" w:hAnsi="Segoe UI" w:cs="Segoe UI"/>
          <w:b/>
          <w:iCs/>
        </w:rPr>
        <w:t xml:space="preserve">- </w:t>
      </w:r>
      <w:r w:rsidR="009107B8" w:rsidRPr="009107B8">
        <w:rPr>
          <w:rFonts w:ascii="Segoe UI" w:hAnsi="Segoe UI" w:cs="Segoe UI"/>
          <w:b/>
        </w:rPr>
        <w:t>dotyczy Zadania nr 1 i Zadania nr 2</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06C440AE" w:rsidR="00146253" w:rsidRPr="00146253" w:rsidRDefault="00146253" w:rsidP="00C36BE4">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FF6D4B">
        <w:rPr>
          <w:rFonts w:ascii="Segoe UI" w:hAnsi="Segoe UI" w:cs="Segoe UI"/>
          <w:u w:val="single"/>
          <w:shd w:val="clear" w:color="auto" w:fill="FFFFFF"/>
        </w:rPr>
        <w:t xml:space="preserve"> </w:t>
      </w:r>
      <w:r w:rsidR="00FF6D4B">
        <w:rPr>
          <w:rFonts w:ascii="Segoe UI" w:hAnsi="Segoe UI" w:cs="Segoe UI"/>
          <w:u w:val="single"/>
          <w:shd w:val="clear" w:color="auto" w:fill="FFFFFF"/>
        </w:rPr>
        <w:br/>
        <w:t>z późn. zm.</w:t>
      </w:r>
      <w:r w:rsidR="00FF6D4B">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14:paraId="7E12D00E"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C4A5D8" w14:textId="77777777" w:rsidR="00C87338" w:rsidRDefault="00146253" w:rsidP="00C36BE4">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731DA6">
        <w:rPr>
          <w:rFonts w:ascii="Segoe UI" w:hAnsi="Segoe UI" w:cs="Segoe UI"/>
        </w:rPr>
        <w:br/>
      </w:r>
      <w:r w:rsidRPr="00146253">
        <w:rPr>
          <w:rFonts w:ascii="Segoe UI" w:hAnsi="Segoe UI" w:cs="Segoe UI"/>
        </w:rPr>
        <w:t>w ofercie.</w:t>
      </w:r>
    </w:p>
    <w:p w14:paraId="3D1B1394" w14:textId="77777777" w:rsidR="007F4FB0" w:rsidRPr="007F4FB0" w:rsidRDefault="00146253" w:rsidP="00C36BE4">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ED7662">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E37216">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52CAF2E0" w14:textId="77777777" w:rsidR="00B86715" w:rsidRDefault="00B86715">
      <w:pPr>
        <w:pStyle w:val="Tekstpodstawowy"/>
        <w:jc w:val="both"/>
        <w:rPr>
          <w:rFonts w:ascii="Segoe UI" w:hAnsi="Segoe UI" w:cs="Segoe UI"/>
          <w:i w:val="0"/>
          <w:color w:val="000000"/>
          <w:sz w:val="20"/>
        </w:rPr>
      </w:pPr>
    </w:p>
    <w:p w14:paraId="4ED45A9C" w14:textId="29158752" w:rsidR="002A3E4F" w:rsidRPr="002A3E4F" w:rsidRDefault="00DE4B3E" w:rsidP="00C36BE4">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r w:rsidR="009107B8">
        <w:rPr>
          <w:rFonts w:ascii="Segoe UI" w:hAnsi="Segoe UI" w:cs="Segoe UI"/>
          <w:i w:val="0"/>
          <w:color w:val="000000"/>
          <w:sz w:val="20"/>
        </w:rPr>
        <w:t xml:space="preserve"> </w:t>
      </w:r>
      <w:r w:rsidR="009107B8">
        <w:rPr>
          <w:rFonts w:ascii="Segoe UI" w:hAnsi="Segoe UI" w:cs="Segoe UI"/>
          <w:i w:val="0"/>
          <w:iCs/>
          <w:sz w:val="20"/>
        </w:rPr>
        <w:t xml:space="preserve">- </w:t>
      </w:r>
      <w:r w:rsidR="009107B8">
        <w:rPr>
          <w:rFonts w:ascii="Segoe UI" w:hAnsi="Segoe UI" w:cs="Segoe UI"/>
          <w:i w:val="0"/>
          <w:sz w:val="20"/>
        </w:rPr>
        <w:t>dotyczy Zadania nr 1 i Zadania nr 2</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77777777" w:rsidR="00DE4B3E"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14:paraId="00B16C47" w14:textId="77777777" w:rsidR="00916D8D" w:rsidRDefault="00916D8D" w:rsidP="00731DA6">
      <w:pPr>
        <w:suppressAutoHyphens w:val="0"/>
        <w:jc w:val="both"/>
        <w:rPr>
          <w:rFonts w:ascii="Segoe UI" w:hAnsi="Segoe UI" w:cs="Segoe UI"/>
          <w:b/>
        </w:rPr>
      </w:pPr>
    </w:p>
    <w:p w14:paraId="3193942B" w14:textId="77777777" w:rsidR="00731DA6" w:rsidRPr="007B0800" w:rsidRDefault="00731DA6" w:rsidP="00731DA6">
      <w:pPr>
        <w:suppressAutoHyphens w:val="0"/>
        <w:jc w:val="both"/>
        <w:rPr>
          <w:rFonts w:ascii="Segoe UI" w:hAnsi="Segoe UI" w:cs="Segoe UI"/>
          <w:b/>
        </w:rPr>
      </w:pPr>
      <w:r w:rsidRPr="007B0800">
        <w:rPr>
          <w:rFonts w:ascii="Segoe UI" w:hAnsi="Segoe UI" w:cs="Segoe UI"/>
          <w:b/>
        </w:rPr>
        <w:t>UWAGA!</w:t>
      </w:r>
    </w:p>
    <w:p w14:paraId="05A80E31" w14:textId="77777777" w:rsidR="00916D8D" w:rsidRPr="00731DA6" w:rsidRDefault="00916D8D" w:rsidP="00731DA6">
      <w:pPr>
        <w:suppressAutoHyphens w:val="0"/>
        <w:jc w:val="both"/>
        <w:rPr>
          <w:rFonts w:ascii="Segoe UI" w:hAnsi="Segoe UI" w:cs="Segoe UI"/>
          <w:b/>
        </w:rPr>
      </w:pPr>
      <w:r w:rsidRPr="007B0800">
        <w:rPr>
          <w:rFonts w:ascii="Segoe UI" w:hAnsi="Segoe UI" w:cs="Segoe UI"/>
          <w:b/>
        </w:rPr>
        <w:t xml:space="preserve">Złożenie podpisu na </w:t>
      </w:r>
      <w:r w:rsidRPr="007B0800">
        <w:rPr>
          <w:rFonts w:ascii="Segoe UI" w:hAnsi="Segoe UI" w:cs="Segoe UI"/>
          <w:b/>
          <w:i/>
        </w:rPr>
        <w:t>Formularzu do złożenia, zmiany, wycofania oferty lub wniosku</w:t>
      </w:r>
      <w:r w:rsidRPr="007B0800">
        <w:rPr>
          <w:rFonts w:ascii="Segoe UI" w:hAnsi="Segoe UI" w:cs="Segoe UI"/>
          <w:b/>
        </w:rPr>
        <w:t xml:space="preserve">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77777777"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r w:rsidR="00731DA6" w:rsidRPr="00C55BB9">
        <w:rPr>
          <w:rFonts w:ascii="Segoe UI" w:hAnsi="Segoe UI" w:cs="Segoe UI"/>
          <w:i/>
          <w:iCs/>
        </w:rPr>
        <w:t>https://miniportal.uzp.gov.pl/</w:t>
      </w:r>
    </w:p>
    <w:p w14:paraId="6BF2E3AC" w14:textId="50A4F7DE"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składania ofert: do </w:t>
      </w:r>
      <w:r w:rsidRPr="000566AB">
        <w:rPr>
          <w:rFonts w:ascii="Segoe UI" w:hAnsi="Segoe UI" w:cs="Segoe UI"/>
          <w:lang w:eastAsia="pl-PL"/>
        </w:rPr>
        <w:t xml:space="preserve">dnia </w:t>
      </w:r>
      <w:r w:rsidR="00CA5BC9">
        <w:rPr>
          <w:rFonts w:ascii="Segoe UI" w:hAnsi="Segoe UI" w:cs="Segoe UI"/>
          <w:b/>
          <w:lang w:eastAsia="pl-PL"/>
        </w:rPr>
        <w:t>09.05.</w:t>
      </w:r>
      <w:r w:rsidR="002A69BA">
        <w:rPr>
          <w:rFonts w:ascii="Segoe UI" w:hAnsi="Segoe UI" w:cs="Segoe UI"/>
          <w:b/>
          <w:lang w:eastAsia="pl-PL"/>
        </w:rPr>
        <w:t>2022</w:t>
      </w:r>
      <w:r w:rsidR="00CA5BC9">
        <w:rPr>
          <w:rFonts w:ascii="Segoe UI" w:hAnsi="Segoe UI" w:cs="Segoe UI"/>
          <w:b/>
          <w:bCs/>
          <w:lang w:eastAsia="pl-PL"/>
        </w:rPr>
        <w:t xml:space="preserve"> r., do godziny 10</w:t>
      </w:r>
      <w:r w:rsidR="00AD1975" w:rsidRPr="00731DA6">
        <w:rPr>
          <w:rFonts w:ascii="Segoe UI" w:hAnsi="Segoe UI" w:cs="Segoe UI"/>
          <w:b/>
          <w:bCs/>
          <w:lang w:eastAsia="pl-PL"/>
        </w:rPr>
        <w:t>:00.</w:t>
      </w:r>
    </w:p>
    <w:p w14:paraId="601531EC" w14:textId="330D929B" w:rsidR="002A3E4F"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Termin otwarcia ofert:</w:t>
      </w:r>
      <w:r w:rsidR="00CA5BC9">
        <w:rPr>
          <w:rFonts w:ascii="Segoe UI" w:hAnsi="Segoe UI" w:cs="Segoe UI"/>
          <w:lang w:eastAsia="pl-PL"/>
        </w:rPr>
        <w:t xml:space="preserve"> </w:t>
      </w:r>
      <w:r w:rsidR="00CA5BC9">
        <w:rPr>
          <w:rFonts w:ascii="Segoe UI" w:hAnsi="Segoe UI" w:cs="Segoe UI"/>
          <w:b/>
          <w:lang w:eastAsia="pl-PL"/>
        </w:rPr>
        <w:t>09.05.</w:t>
      </w:r>
      <w:r w:rsidR="00764E25">
        <w:rPr>
          <w:rFonts w:ascii="Segoe UI" w:hAnsi="Segoe UI" w:cs="Segoe UI"/>
          <w:b/>
          <w:lang w:eastAsia="pl-PL"/>
        </w:rPr>
        <w:t>2022</w:t>
      </w:r>
      <w:r w:rsidR="00AD1975" w:rsidRPr="000566AB">
        <w:rPr>
          <w:rFonts w:ascii="Segoe UI" w:hAnsi="Segoe UI" w:cs="Segoe UI"/>
          <w:b/>
          <w:bCs/>
          <w:lang w:eastAsia="pl-PL"/>
        </w:rPr>
        <w:t xml:space="preserve"> r</w:t>
      </w:r>
      <w:r w:rsidR="000566AB" w:rsidRPr="000566AB">
        <w:rPr>
          <w:rFonts w:ascii="Segoe UI" w:hAnsi="Segoe UI" w:cs="Segoe UI"/>
          <w:b/>
          <w:bCs/>
          <w:lang w:eastAsia="pl-PL"/>
        </w:rPr>
        <w:t>.,</w:t>
      </w:r>
      <w:r w:rsidR="00164B09">
        <w:rPr>
          <w:rFonts w:ascii="Segoe UI" w:hAnsi="Segoe UI" w:cs="Segoe UI"/>
          <w:b/>
          <w:bCs/>
          <w:lang w:eastAsia="pl-PL"/>
        </w:rPr>
        <w:t xml:space="preserve"> godzina </w:t>
      </w:r>
      <w:r w:rsidR="00CA5BC9">
        <w:rPr>
          <w:rFonts w:ascii="Segoe UI" w:hAnsi="Segoe UI" w:cs="Segoe UI"/>
          <w:b/>
          <w:bCs/>
          <w:lang w:eastAsia="pl-PL"/>
        </w:rPr>
        <w:t>11</w:t>
      </w:r>
      <w:r w:rsidR="002A69BA">
        <w:rPr>
          <w:rFonts w:ascii="Segoe UI" w:hAnsi="Segoe UI" w:cs="Segoe UI"/>
          <w:b/>
          <w:bCs/>
          <w:lang w:eastAsia="pl-PL"/>
        </w:rPr>
        <w:t>:00</w:t>
      </w:r>
      <w:r w:rsidR="00AD1975" w:rsidRPr="00731DA6">
        <w:rPr>
          <w:rFonts w:ascii="Segoe UI" w:hAnsi="Segoe UI" w:cs="Segoe UI"/>
          <w:b/>
          <w:bCs/>
          <w:lang w:eastAsia="pl-PL"/>
        </w:rPr>
        <w:t>.</w:t>
      </w:r>
    </w:p>
    <w:p w14:paraId="28290F11" w14:textId="77777777" w:rsidR="002A3E4F" w:rsidRPr="002A3E4F" w:rsidRDefault="000000DD"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lastRenderedPageBreak/>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14:paraId="4A33BAF8" w14:textId="77777777" w:rsidR="00DE4B3E" w:rsidRPr="007A38A7" w:rsidRDefault="00DE4B3E"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3F1B9D97" w:rsidR="00F95C53" w:rsidRPr="00C9342C" w:rsidRDefault="00F95C53" w:rsidP="00C36BE4">
      <w:pPr>
        <w:pStyle w:val="Tekstpodstawowy22"/>
        <w:numPr>
          <w:ilvl w:val="0"/>
          <w:numId w:val="19"/>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r w:rsidR="009107B8">
        <w:rPr>
          <w:rFonts w:ascii="Segoe UI" w:hAnsi="Segoe UI" w:cs="Segoe UI"/>
          <w:b/>
          <w:bCs/>
        </w:rPr>
        <w:t xml:space="preserve"> - dotyczy</w:t>
      </w:r>
      <w:r w:rsidR="00E16DBF">
        <w:rPr>
          <w:rFonts w:ascii="Segoe UI" w:hAnsi="Segoe UI" w:cs="Segoe UI"/>
          <w:b/>
          <w:bCs/>
        </w:rPr>
        <w:t xml:space="preserve"> </w:t>
      </w:r>
      <w:r w:rsidR="00DE161C">
        <w:rPr>
          <w:rFonts w:ascii="Segoe UI" w:hAnsi="Segoe UI" w:cs="Segoe UI"/>
          <w:b/>
          <w:bCs/>
        </w:rPr>
        <w:t>Zadania nr 1 i Zadania nr 2</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71A7AA5B" w14:textId="30042A3C" w:rsidR="009329FB"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Wykonawca poda w Formularzu ofertowym cenę w PLN. W cenie należy uwzględnić należne podatki, w tym podatek od towarów i usług – VAT. Cenę należy podać cyfrowo z dokładnością do dwóch miejsc po przecinku. </w:t>
      </w:r>
    </w:p>
    <w:p w14:paraId="2AD51930" w14:textId="692E85E6" w:rsidR="002A69BA" w:rsidRPr="002A69BA" w:rsidRDefault="002A69BA" w:rsidP="002A69BA">
      <w:pPr>
        <w:pStyle w:val="Tekstpodstawowy22"/>
        <w:numPr>
          <w:ilvl w:val="0"/>
          <w:numId w:val="7"/>
        </w:numPr>
        <w:spacing w:after="0" w:line="240" w:lineRule="auto"/>
        <w:ind w:left="567" w:hanging="567"/>
        <w:jc w:val="both"/>
        <w:rPr>
          <w:rFonts w:ascii="Segoe UI" w:hAnsi="Segoe UI" w:cs="Segoe UI"/>
          <w:bCs/>
        </w:rPr>
      </w:pPr>
      <w:r w:rsidRPr="00E16DBF">
        <w:rPr>
          <w:rFonts w:ascii="Segoe UI" w:hAnsi="Segoe UI" w:cs="Segoe UI"/>
          <w:bCs/>
        </w:rPr>
        <w:t>Wykonawca poda</w:t>
      </w:r>
      <w:r>
        <w:rPr>
          <w:rFonts w:ascii="Segoe UI" w:hAnsi="Segoe UI" w:cs="Segoe UI"/>
          <w:bCs/>
        </w:rPr>
        <w:t xml:space="preserve"> w Formularzu ofertowym cenę za wykonanie przedmiotu zamówienia (zgodnie z wymaganiami zawartymi w SWZ) wyliczoną zgodnie z tabelą zawartą w pkt</w:t>
      </w:r>
      <w:r w:rsidR="009107B8">
        <w:rPr>
          <w:rFonts w:ascii="Segoe UI" w:hAnsi="Segoe UI" w:cs="Segoe UI"/>
          <w:bCs/>
        </w:rPr>
        <w:t>:</w:t>
      </w:r>
      <w:r>
        <w:rPr>
          <w:rFonts w:ascii="Segoe UI" w:hAnsi="Segoe UI" w:cs="Segoe UI"/>
          <w:bCs/>
        </w:rPr>
        <w:t xml:space="preserve"> 1</w:t>
      </w:r>
      <w:r w:rsidR="009107B8">
        <w:rPr>
          <w:rFonts w:ascii="Segoe UI" w:hAnsi="Segoe UI" w:cs="Segoe UI"/>
          <w:bCs/>
        </w:rPr>
        <w:t>.1</w:t>
      </w:r>
      <w:r>
        <w:rPr>
          <w:rFonts w:ascii="Segoe UI" w:hAnsi="Segoe UI" w:cs="Segoe UI"/>
          <w:bCs/>
        </w:rPr>
        <w:t xml:space="preserve"> Formularza ofertowego</w:t>
      </w:r>
      <w:r w:rsidR="009107B8">
        <w:rPr>
          <w:rFonts w:ascii="Segoe UI" w:hAnsi="Segoe UI" w:cs="Segoe UI"/>
          <w:bCs/>
        </w:rPr>
        <w:t xml:space="preserve"> – dotyczy Zadania nr 1, 1.2 Formularza ofertowego – dotyczy Zadania nr 2</w:t>
      </w:r>
      <w:r>
        <w:rPr>
          <w:rFonts w:ascii="Segoe UI" w:hAnsi="Segoe UI" w:cs="Segoe UI"/>
          <w:bCs/>
        </w:rPr>
        <w:t xml:space="preserve">. </w:t>
      </w:r>
      <w:r w:rsidR="009107B8">
        <w:rPr>
          <w:rFonts w:ascii="Segoe UI" w:hAnsi="Segoe UI" w:cs="Segoe UI"/>
          <w:bCs/>
        </w:rPr>
        <w:br/>
      </w:r>
      <w:r>
        <w:rPr>
          <w:rFonts w:ascii="Segoe UI" w:hAnsi="Segoe UI" w:cs="Segoe UI"/>
          <w:bCs/>
        </w:rPr>
        <w:t>W przypadku rozbieżności pomiędzy zaoferowanymi cenami podanymi w Formularzu ofertowym, Zamawiający poprawi cenę zgodnie z tabelą zawartą w pkt</w:t>
      </w:r>
      <w:r w:rsidR="00DE161C">
        <w:rPr>
          <w:rFonts w:ascii="Segoe UI" w:hAnsi="Segoe UI" w:cs="Segoe UI"/>
          <w:bCs/>
        </w:rPr>
        <w:t>:</w:t>
      </w:r>
      <w:r>
        <w:rPr>
          <w:rFonts w:ascii="Segoe UI" w:hAnsi="Segoe UI" w:cs="Segoe UI"/>
          <w:bCs/>
        </w:rPr>
        <w:t xml:space="preserve"> 1</w:t>
      </w:r>
      <w:r w:rsidR="00DE161C">
        <w:rPr>
          <w:rFonts w:ascii="Segoe UI" w:hAnsi="Segoe UI" w:cs="Segoe UI"/>
          <w:bCs/>
        </w:rPr>
        <w:t>.1</w:t>
      </w:r>
      <w:r>
        <w:rPr>
          <w:rFonts w:ascii="Segoe UI" w:hAnsi="Segoe UI" w:cs="Segoe UI"/>
          <w:bCs/>
        </w:rPr>
        <w:t xml:space="preserve"> Formularza ofertowego</w:t>
      </w:r>
      <w:r w:rsidR="00DE161C">
        <w:rPr>
          <w:rFonts w:ascii="Segoe UI" w:hAnsi="Segoe UI" w:cs="Segoe UI"/>
          <w:bCs/>
        </w:rPr>
        <w:t xml:space="preserve"> – dotyczy Zadania nr 1, 1.2 Formularza ofertowego – dotyczy Zadania nr 2</w:t>
      </w:r>
      <w:r>
        <w:rPr>
          <w:rFonts w:ascii="Segoe UI" w:hAnsi="Segoe UI" w:cs="Segoe UI"/>
          <w:bCs/>
        </w:rPr>
        <w:t>.</w:t>
      </w:r>
    </w:p>
    <w:p w14:paraId="410BA4E2"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Cena musi obejmować wykonanie całego zamówienia.  </w:t>
      </w:r>
    </w:p>
    <w:p w14:paraId="76C14977"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color w:val="FF0000"/>
        </w:rPr>
      </w:pPr>
      <w:r w:rsidRPr="00966162">
        <w:rPr>
          <w:rFonts w:ascii="Segoe UI" w:hAnsi="Segoe UI" w:cs="Segoe UI"/>
          <w:bCs/>
        </w:rPr>
        <w:t xml:space="preserve">Cena powinna zawierać w sobie ewentualne opusty proponowane przez Wykonawcę. </w:t>
      </w:r>
    </w:p>
    <w:p w14:paraId="702C527D"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 xml:space="preserve">W cenie oferty Wykonawca ujmie wszystkie koszty związane z wykonaniem całego przedmiotu zamówienia. </w:t>
      </w:r>
    </w:p>
    <w:p w14:paraId="22178890"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Zamawiający informuje, że w wyniku realizacji umowy nie będą prowadzone rozliczenia w innych walutach niż PLN.</w:t>
      </w:r>
    </w:p>
    <w:p w14:paraId="6D230F25"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sz w:val="20"/>
        </w:rPr>
      </w:pPr>
      <w:r w:rsidRPr="00966162">
        <w:rPr>
          <w:rFonts w:ascii="Segoe UI" w:hAnsi="Segoe UI" w:cs="Segoe UI"/>
          <w:sz w:val="20"/>
        </w:rPr>
        <w:t>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w:t>
      </w:r>
    </w:p>
    <w:p w14:paraId="7508E730" w14:textId="1E8BD58F"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51406">
        <w:rPr>
          <w:rFonts w:ascii="Segoe UI" w:hAnsi="Segoe UI" w:cs="Segoe UI"/>
        </w:rPr>
        <w:t>W ofercie,</w:t>
      </w:r>
      <w:r w:rsidRPr="00966162">
        <w:rPr>
          <w:rFonts w:ascii="Segoe UI" w:hAnsi="Segoe UI" w:cs="Segoe UI"/>
        </w:rPr>
        <w:t xml:space="preserve"> o której mowa w ppkt </w:t>
      </w:r>
      <w:r w:rsidR="00E16DBF">
        <w:rPr>
          <w:rFonts w:ascii="Segoe UI" w:hAnsi="Segoe UI" w:cs="Segoe UI"/>
        </w:rPr>
        <w:t>7</w:t>
      </w:r>
      <w:r w:rsidRPr="00966162">
        <w:rPr>
          <w:rFonts w:ascii="Segoe UI" w:hAnsi="Segoe UI" w:cs="Segoe UI"/>
        </w:rPr>
        <w:t>, Wykonawca ma obowiązek:</w:t>
      </w:r>
    </w:p>
    <w:p w14:paraId="719A1A3D" w14:textId="4A35543A"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.1) poinformowania Zamawiającego, że wybór jego oferty będzie prowadził do powstania u Zamawiającego obowiązku podatkowego;</w:t>
      </w:r>
    </w:p>
    <w:p w14:paraId="3FED9577" w14:textId="264BDD78"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.2) wskazania nazwy (rodzaju) towaru lub usługi, których dostawa lub świadczenie będą prowadziły do powstania obowiązku podatkowego;</w:t>
      </w:r>
    </w:p>
    <w:p w14:paraId="188BC116" w14:textId="20D2EA6C"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.3) wskazania wartości towaru lub usługi objętego obowiązkiem podatkowym Zamawiającego, bez kwoty podatku;</w:t>
      </w:r>
    </w:p>
    <w:p w14:paraId="447B2E13" w14:textId="195FD181" w:rsidR="009329FB" w:rsidRPr="00A72725"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.4) wskazania stawki podatku od towarów i usług, która zgodnie z wiedzą Wykonawcy, będzie miała zastosowanie.</w:t>
      </w:r>
      <w:r w:rsidR="00ED2384">
        <w:rPr>
          <w:rFonts w:ascii="Segoe UI" w:hAnsi="Segoe UI" w:cs="Segoe UI"/>
        </w:rPr>
        <w:t xml:space="preserve">                                               </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6D89EDEC" w:rsidR="00682BD5" w:rsidRPr="00682BD5" w:rsidRDefault="00A14A10" w:rsidP="00DE161C">
      <w:pPr>
        <w:pStyle w:val="Tekstpodstawowy"/>
        <w:numPr>
          <w:ilvl w:val="0"/>
          <w:numId w:val="19"/>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r w:rsidR="00DE161C">
        <w:rPr>
          <w:rFonts w:ascii="Segoe UI" w:hAnsi="Segoe UI" w:cs="Segoe UI"/>
          <w:bCs/>
          <w:i w:val="0"/>
          <w:sz w:val="20"/>
        </w:rPr>
        <w:t xml:space="preserve"> - d</w:t>
      </w:r>
      <w:r w:rsidR="00DE161C" w:rsidRPr="00DE161C">
        <w:rPr>
          <w:rFonts w:ascii="Segoe UI" w:hAnsi="Segoe UI" w:cs="Segoe UI"/>
          <w:bCs/>
          <w:i w:val="0"/>
          <w:sz w:val="20"/>
        </w:rPr>
        <w:t>otyczy Zadania nr 1 i Zadania nr 2</w:t>
      </w:r>
    </w:p>
    <w:p w14:paraId="62E73016" w14:textId="46FA9C24" w:rsidR="002C26F1" w:rsidRPr="00682BD5" w:rsidRDefault="002C26F1" w:rsidP="002C26F1">
      <w:pPr>
        <w:jc w:val="both"/>
        <w:rPr>
          <w:rFonts w:ascii="Segoe UI" w:hAnsi="Segoe UI" w:cs="Segoe UI"/>
          <w:b/>
          <w:bCs/>
        </w:rPr>
      </w:pPr>
    </w:p>
    <w:p w14:paraId="5787294D" w14:textId="77777777" w:rsidR="002C26F1" w:rsidRDefault="002C26F1" w:rsidP="002C26F1">
      <w:pPr>
        <w:autoSpaceDE w:val="0"/>
        <w:jc w:val="both"/>
        <w:rPr>
          <w:rFonts w:ascii="Segoe UI" w:hAnsi="Segoe UI" w:cs="Segoe UI"/>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77484FA1" w14:textId="77777777" w:rsidR="002C26F1" w:rsidRPr="00AE37D7" w:rsidRDefault="002C26F1"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Cena (C)</w:t>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Arial Unicode MS" w:hAnsi="Segoe UI" w:cs="Segoe UI"/>
          <w:b/>
          <w:lang w:eastAsia="pl-PL"/>
        </w:rPr>
        <w:t xml:space="preserve"> </w:t>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Times New Roman" w:hAnsi="Segoe UI" w:cs="Segoe UI"/>
          <w:b/>
          <w:lang w:eastAsia="pl-PL"/>
        </w:rPr>
        <w:t xml:space="preserve">– </w:t>
      </w:r>
      <w:r w:rsidRPr="00AE37D7">
        <w:rPr>
          <w:rFonts w:ascii="Segoe UI" w:eastAsia="Arial Unicode MS" w:hAnsi="Segoe UI" w:cs="Segoe UI"/>
          <w:b/>
          <w:lang w:eastAsia="pl-PL"/>
        </w:rPr>
        <w:t>60%</w:t>
      </w:r>
    </w:p>
    <w:p w14:paraId="2C23B978" w14:textId="3EA666C4" w:rsidR="002C26F1" w:rsidRPr="00AE37D7" w:rsidRDefault="002C26F1" w:rsidP="00E869EE">
      <w:pPr>
        <w:widowControl w:val="0"/>
        <w:numPr>
          <w:ilvl w:val="0"/>
          <w:numId w:val="30"/>
        </w:numPr>
        <w:tabs>
          <w:tab w:val="left" w:pos="284"/>
        </w:tabs>
        <w:suppressAutoHyphens w:val="0"/>
        <w:autoSpaceDE w:val="0"/>
        <w:ind w:left="284" w:hanging="284"/>
        <w:jc w:val="both"/>
        <w:rPr>
          <w:rFonts w:ascii="Segoe UI" w:eastAsia="Times New Roman" w:hAnsi="Segoe UI" w:cs="Segoe UI"/>
          <w:b/>
          <w:bCs/>
          <w:lang w:eastAsia="pl-PL"/>
        </w:rPr>
      </w:pPr>
      <w:r w:rsidRPr="00AE37D7">
        <w:rPr>
          <w:rFonts w:ascii="Segoe UI" w:eastAsia="Times New Roman" w:hAnsi="Segoe UI" w:cs="Segoe UI"/>
          <w:b/>
          <w:bCs/>
          <w:lang w:eastAsia="pl-PL"/>
        </w:rPr>
        <w:t xml:space="preserve">Termin </w:t>
      </w:r>
      <w:r w:rsidR="00076E11">
        <w:rPr>
          <w:rFonts w:ascii="Segoe UI" w:eastAsia="Times New Roman" w:hAnsi="Segoe UI" w:cs="Segoe UI"/>
          <w:b/>
          <w:bCs/>
          <w:lang w:eastAsia="pl-PL"/>
        </w:rPr>
        <w:t>dostawy sprzętu</w:t>
      </w:r>
      <w:r w:rsidRPr="00AE37D7">
        <w:rPr>
          <w:rFonts w:ascii="Segoe UI" w:eastAsia="Times New Roman" w:hAnsi="Segoe UI" w:cs="Segoe UI"/>
          <w:b/>
          <w:bCs/>
          <w:lang w:eastAsia="pl-PL"/>
        </w:rPr>
        <w:t xml:space="preserve"> (T)</w:t>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lang w:eastAsia="pl-PL"/>
        </w:rPr>
        <w:t>–</w:t>
      </w:r>
      <w:r w:rsidRPr="00AE37D7">
        <w:rPr>
          <w:rFonts w:ascii="Segoe UI" w:eastAsia="Times New Roman" w:hAnsi="Segoe UI" w:cs="Segoe UI"/>
          <w:b/>
          <w:bCs/>
          <w:lang w:eastAsia="pl-PL"/>
        </w:rPr>
        <w:t xml:space="preserve"> 20%</w:t>
      </w:r>
    </w:p>
    <w:p w14:paraId="718EEC4F" w14:textId="48565299" w:rsidR="002C26F1" w:rsidRPr="00AE37D7" w:rsidRDefault="002C26F1"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 xml:space="preserve">Czas usunięcia awarii </w:t>
      </w:r>
      <w:r w:rsidR="00076E11">
        <w:rPr>
          <w:rFonts w:ascii="Segoe UI" w:eastAsia="Times New Roman" w:hAnsi="Segoe UI" w:cs="Segoe UI"/>
          <w:b/>
          <w:lang w:eastAsia="pl-PL"/>
        </w:rPr>
        <w:t xml:space="preserve">(wady) </w:t>
      </w:r>
      <w:r w:rsidRPr="00AE37D7">
        <w:rPr>
          <w:rFonts w:ascii="Segoe UI" w:eastAsia="Times New Roman" w:hAnsi="Segoe UI" w:cs="Segoe UI"/>
          <w:b/>
          <w:lang w:eastAsia="pl-PL"/>
        </w:rPr>
        <w:t xml:space="preserve">od chwili zgłoszenia (A)        </w:t>
      </w:r>
      <w:r w:rsidRPr="00AE37D7">
        <w:rPr>
          <w:rFonts w:ascii="Segoe UI" w:eastAsia="Times New Roman" w:hAnsi="Segoe UI" w:cs="Segoe UI"/>
          <w:b/>
          <w:lang w:eastAsia="pl-PL"/>
        </w:rPr>
        <w:tab/>
      </w:r>
      <w:r w:rsidRPr="00AE37D7">
        <w:rPr>
          <w:rFonts w:ascii="Segoe UI" w:eastAsia="Times New Roman" w:hAnsi="Segoe UI" w:cs="Segoe UI"/>
          <w:b/>
          <w:lang w:eastAsia="pl-PL"/>
        </w:rPr>
        <w:tab/>
        <w:t xml:space="preserve"> </w:t>
      </w:r>
      <w:r w:rsidRPr="00AE37D7">
        <w:rPr>
          <w:rFonts w:ascii="Segoe UI" w:eastAsia="Times New Roman" w:hAnsi="Segoe UI" w:cs="Segoe UI"/>
          <w:b/>
          <w:lang w:eastAsia="pl-PL"/>
        </w:rPr>
        <w:tab/>
        <w:t>– 20%</w:t>
      </w:r>
    </w:p>
    <w:p w14:paraId="130C89FD" w14:textId="77777777" w:rsidR="002C26F1" w:rsidRDefault="002C26F1" w:rsidP="002C26F1">
      <w:pPr>
        <w:widowControl w:val="0"/>
        <w:tabs>
          <w:tab w:val="left" w:pos="426"/>
        </w:tabs>
        <w:autoSpaceDE w:val="0"/>
        <w:jc w:val="both"/>
        <w:rPr>
          <w:rFonts w:ascii="Segoe UI" w:hAnsi="Segoe UI" w:cs="Segoe UI"/>
          <w:b/>
          <w:bCs/>
          <w:lang w:eastAsia="pl-PL"/>
        </w:rPr>
      </w:pPr>
    </w:p>
    <w:p w14:paraId="631668FA" w14:textId="77777777" w:rsidR="002C26F1" w:rsidRPr="00224A3B" w:rsidRDefault="002C26F1" w:rsidP="002C26F1">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t>Ocena ofert (O)</w:t>
      </w:r>
      <w:r w:rsidRPr="00224A3B">
        <w:rPr>
          <w:rFonts w:ascii="Segoe UI" w:hAnsi="Segoe UI" w:cs="Segoe UI"/>
          <w:bCs/>
          <w:lang w:eastAsia="pl-PL"/>
        </w:rPr>
        <w:t xml:space="preserve"> zostanie przeprowadzona w oparciu o przedstawione kryteria oraz ich wagę. </w:t>
      </w:r>
    </w:p>
    <w:p w14:paraId="6DC63641" w14:textId="77777777" w:rsidR="002C26F1" w:rsidRPr="00224A3B" w:rsidRDefault="002C26F1" w:rsidP="002C26F1">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55E7CA5A" w14:textId="1BA219AE" w:rsidR="009F4256" w:rsidRPr="00DE161C" w:rsidRDefault="002C26F1" w:rsidP="00DE161C">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Pr>
          <w:rFonts w:ascii="Segoe UI" w:hAnsi="Segoe UI" w:cs="Segoe UI"/>
          <w:b/>
          <w:bCs/>
          <w:lang w:eastAsia="pl-PL"/>
        </w:rPr>
        <w:t>O = C + T +A.</w:t>
      </w:r>
    </w:p>
    <w:p w14:paraId="145D5EDE" w14:textId="77777777" w:rsidR="002C26F1" w:rsidRPr="009C29E4" w:rsidRDefault="002C26F1" w:rsidP="002C26F1">
      <w:pPr>
        <w:autoSpaceDE w:val="0"/>
        <w:jc w:val="both"/>
        <w:rPr>
          <w:rFonts w:ascii="Segoe UI" w:hAnsi="Segoe UI" w:cs="Segoe UI"/>
          <w:b/>
        </w:rPr>
      </w:pPr>
      <w:r w:rsidRPr="009C29E4">
        <w:rPr>
          <w:rFonts w:ascii="Segoe UI" w:hAnsi="Segoe UI" w:cs="Segoe UI"/>
          <w:b/>
        </w:rPr>
        <w:lastRenderedPageBreak/>
        <w:t xml:space="preserve">    1)  Kryterium – cena</w:t>
      </w:r>
      <w:r>
        <w:rPr>
          <w:rFonts w:ascii="Segoe UI" w:hAnsi="Segoe UI" w:cs="Segoe UI"/>
          <w:b/>
        </w:rPr>
        <w:t xml:space="preserve"> (C)</w:t>
      </w:r>
      <w:r w:rsidRPr="009C29E4">
        <w:rPr>
          <w:rFonts w:ascii="Segoe UI" w:hAnsi="Segoe UI" w:cs="Segoe UI"/>
          <w:b/>
        </w:rPr>
        <w:t>: waga – 60 %</w:t>
      </w:r>
    </w:p>
    <w:p w14:paraId="5D0D2850"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Maksymalna ilość punktów,  jaką po uwzględnieniu wagi może osiągnąć oferta za kryterium „cena” wynosi  </w:t>
      </w:r>
      <w:r w:rsidRPr="00CA2D95">
        <w:rPr>
          <w:rFonts w:ascii="Segoe UI" w:hAnsi="Segoe UI" w:cs="Segoe UI"/>
          <w:b/>
        </w:rPr>
        <w:t>60 pkt.</w:t>
      </w:r>
      <w:r w:rsidRPr="009C29E4">
        <w:rPr>
          <w:rFonts w:ascii="Segoe UI" w:hAnsi="Segoe UI" w:cs="Segoe UI"/>
        </w:rPr>
        <w:tab/>
      </w:r>
    </w:p>
    <w:p w14:paraId="5CD071B5" w14:textId="77777777" w:rsidR="002C26F1" w:rsidRPr="009C29E4" w:rsidRDefault="002C26F1" w:rsidP="002C26F1">
      <w:pPr>
        <w:autoSpaceDE w:val="0"/>
        <w:jc w:val="both"/>
        <w:rPr>
          <w:rFonts w:ascii="Segoe UI" w:hAnsi="Segoe UI" w:cs="Segoe UI"/>
        </w:rPr>
      </w:pPr>
      <w:r w:rsidRPr="009C29E4">
        <w:rPr>
          <w:rFonts w:ascii="Segoe UI" w:hAnsi="Segoe UI" w:cs="Segoe UI"/>
        </w:rPr>
        <w:tab/>
      </w:r>
      <w:r w:rsidRPr="009C29E4">
        <w:rPr>
          <w:rFonts w:ascii="Segoe UI" w:hAnsi="Segoe UI" w:cs="Segoe UI"/>
        </w:rPr>
        <w:tab/>
        <w:t xml:space="preserve">                     </w:t>
      </w:r>
    </w:p>
    <w:p w14:paraId="43A71521" w14:textId="77777777" w:rsidR="002C26F1" w:rsidRPr="009C29E4" w:rsidRDefault="002C26F1" w:rsidP="002C26F1">
      <w:pPr>
        <w:autoSpaceDE w:val="0"/>
        <w:jc w:val="both"/>
        <w:rPr>
          <w:rFonts w:ascii="Segoe UI" w:hAnsi="Segoe UI" w:cs="Segoe UI"/>
        </w:rPr>
      </w:pPr>
      <w:r>
        <w:rPr>
          <w:rFonts w:ascii="Segoe UI" w:hAnsi="Segoe UI" w:cs="Segoe UI"/>
        </w:rPr>
        <w:t>Punkty zostaną wyliczone wg</w:t>
      </w:r>
      <w:r w:rsidRPr="009C29E4">
        <w:rPr>
          <w:rFonts w:ascii="Segoe UI" w:hAnsi="Segoe UI" w:cs="Segoe UI"/>
        </w:rPr>
        <w:t xml:space="preserve"> poniższego wzoru:</w:t>
      </w:r>
    </w:p>
    <w:p w14:paraId="7BE26DCC"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               </w:t>
      </w:r>
    </w:p>
    <w:p w14:paraId="389B3102"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 </w:t>
      </w:r>
      <w:r w:rsidRPr="009C29E4">
        <w:rPr>
          <w:rFonts w:ascii="Segoe UI" w:hAnsi="Segoe UI" w:cs="Segoe UI"/>
        </w:rPr>
        <w:tab/>
        <w:t xml:space="preserve"> Cena najniższa</w:t>
      </w:r>
    </w:p>
    <w:p w14:paraId="34B3E3FB" w14:textId="77777777" w:rsidR="002C26F1" w:rsidRPr="009C29E4" w:rsidRDefault="002C26F1" w:rsidP="002C26F1">
      <w:pPr>
        <w:autoSpaceDE w:val="0"/>
        <w:jc w:val="both"/>
        <w:rPr>
          <w:rFonts w:ascii="Segoe UI" w:hAnsi="Segoe UI" w:cs="Segoe UI"/>
        </w:rPr>
      </w:pPr>
      <w:r>
        <w:rPr>
          <w:rFonts w:ascii="Segoe UI" w:hAnsi="Segoe UI" w:cs="Segoe UI"/>
        </w:rPr>
        <w:t xml:space="preserve">     </w:t>
      </w:r>
      <w:r w:rsidRPr="009C29E4">
        <w:rPr>
          <w:rFonts w:ascii="Segoe UI" w:hAnsi="Segoe UI" w:cs="Segoe UI"/>
        </w:rPr>
        <w:t>------</w:t>
      </w:r>
      <w:r>
        <w:rPr>
          <w:rFonts w:ascii="Segoe UI" w:hAnsi="Segoe UI" w:cs="Segoe UI"/>
        </w:rPr>
        <w:t>---------------------  x  60 %  x 100 pkt</w:t>
      </w:r>
    </w:p>
    <w:p w14:paraId="06E9CD78" w14:textId="56697F41" w:rsidR="002C26F1" w:rsidRDefault="002C26F1" w:rsidP="002C26F1">
      <w:pPr>
        <w:autoSpaceDE w:val="0"/>
        <w:jc w:val="both"/>
        <w:rPr>
          <w:rFonts w:ascii="Segoe UI" w:hAnsi="Segoe UI" w:cs="Segoe UI"/>
        </w:rPr>
      </w:pPr>
      <w:r>
        <w:rPr>
          <w:rFonts w:ascii="Segoe UI" w:hAnsi="Segoe UI" w:cs="Segoe UI"/>
        </w:rPr>
        <w:t xml:space="preserve">         Cena oferty badanej</w:t>
      </w:r>
    </w:p>
    <w:p w14:paraId="2843CAF0" w14:textId="77777777" w:rsidR="005C53C3" w:rsidRDefault="005C53C3" w:rsidP="002C26F1">
      <w:pPr>
        <w:autoSpaceDE w:val="0"/>
        <w:jc w:val="both"/>
        <w:rPr>
          <w:rFonts w:ascii="Segoe UI" w:hAnsi="Segoe UI" w:cs="Segoe UI"/>
        </w:rPr>
      </w:pPr>
    </w:p>
    <w:p w14:paraId="527C1B55" w14:textId="39278135" w:rsidR="002C26F1" w:rsidRPr="008F22C9" w:rsidRDefault="002C26F1" w:rsidP="002C26F1">
      <w:pPr>
        <w:tabs>
          <w:tab w:val="left" w:pos="142"/>
        </w:tabs>
        <w:autoSpaceDE w:val="0"/>
        <w:ind w:left="142"/>
        <w:jc w:val="both"/>
        <w:rPr>
          <w:rFonts w:ascii="Segoe UI" w:hAnsi="Segoe UI" w:cs="Segoe UI"/>
          <w:b/>
        </w:rPr>
      </w:pPr>
      <w:r>
        <w:rPr>
          <w:rFonts w:ascii="Segoe UI" w:hAnsi="Segoe UI" w:cs="Segoe UI"/>
          <w:b/>
        </w:rPr>
        <w:t xml:space="preserve"> </w:t>
      </w:r>
      <w:r w:rsidRPr="009C29E4">
        <w:rPr>
          <w:rFonts w:ascii="Segoe UI" w:hAnsi="Segoe UI" w:cs="Segoe UI"/>
          <w:b/>
        </w:rPr>
        <w:t xml:space="preserve"> </w:t>
      </w:r>
      <w:r w:rsidRPr="008F22C9">
        <w:rPr>
          <w:rFonts w:ascii="Segoe UI" w:hAnsi="Segoe UI" w:cs="Segoe UI"/>
          <w:b/>
        </w:rPr>
        <w:t xml:space="preserve">2) Kryterium - </w:t>
      </w:r>
      <w:r w:rsidRPr="00AE37D7">
        <w:rPr>
          <w:rFonts w:ascii="Segoe UI" w:eastAsia="Times New Roman" w:hAnsi="Segoe UI" w:cs="Segoe UI"/>
          <w:b/>
          <w:bCs/>
          <w:lang w:eastAsia="pl-PL"/>
        </w:rPr>
        <w:t xml:space="preserve">Termin </w:t>
      </w:r>
      <w:r w:rsidR="00076E11">
        <w:rPr>
          <w:rFonts w:ascii="Segoe UI" w:eastAsia="Times New Roman" w:hAnsi="Segoe UI" w:cs="Segoe UI"/>
          <w:b/>
          <w:bCs/>
          <w:lang w:eastAsia="pl-PL"/>
        </w:rPr>
        <w:t>dostawy sprzętu</w:t>
      </w:r>
      <w:r w:rsidRPr="00AE37D7">
        <w:rPr>
          <w:rFonts w:ascii="Segoe UI" w:eastAsia="Times New Roman" w:hAnsi="Segoe UI" w:cs="Segoe UI"/>
          <w:b/>
          <w:bCs/>
          <w:lang w:eastAsia="pl-PL"/>
        </w:rPr>
        <w:t xml:space="preserve"> (T)</w:t>
      </w:r>
      <w:r w:rsidRPr="00AE37D7">
        <w:rPr>
          <w:rFonts w:ascii="Segoe UI" w:eastAsia="Times New Roman" w:hAnsi="Segoe UI" w:cs="Segoe UI"/>
          <w:b/>
          <w:bCs/>
          <w:lang w:eastAsia="pl-PL"/>
        </w:rPr>
        <w:tab/>
      </w:r>
      <w:r w:rsidRPr="008F22C9">
        <w:rPr>
          <w:rFonts w:ascii="Segoe UI" w:hAnsi="Segoe UI" w:cs="Segoe UI"/>
          <w:b/>
        </w:rPr>
        <w:t>waga</w:t>
      </w:r>
      <w:r>
        <w:rPr>
          <w:rFonts w:ascii="Segoe UI" w:hAnsi="Segoe UI" w:cs="Segoe UI"/>
          <w:b/>
        </w:rPr>
        <w:t xml:space="preserve"> – 2</w:t>
      </w:r>
      <w:r w:rsidRPr="008F22C9">
        <w:rPr>
          <w:rFonts w:ascii="Segoe UI" w:hAnsi="Segoe UI" w:cs="Segoe UI"/>
          <w:b/>
        </w:rPr>
        <w:t>0%</w:t>
      </w:r>
    </w:p>
    <w:p w14:paraId="7E316231" w14:textId="334FCFA6" w:rsidR="002C26F1" w:rsidRPr="008F22C9" w:rsidRDefault="002C26F1" w:rsidP="002C26F1">
      <w:pPr>
        <w:autoSpaceDE w:val="0"/>
        <w:jc w:val="both"/>
        <w:rPr>
          <w:rFonts w:ascii="Segoe UI" w:hAnsi="Segoe UI" w:cs="Segoe UI"/>
        </w:rPr>
      </w:pPr>
      <w:r w:rsidRPr="008F22C9">
        <w:rPr>
          <w:rFonts w:ascii="Segoe UI" w:hAnsi="Segoe UI" w:cs="Segoe UI"/>
        </w:rPr>
        <w:t>Maksymalna ilość punktów, jaką po uwzględnieniu wagi może osiągnąć oferta za kryterium „</w:t>
      </w:r>
      <w:r w:rsidR="00076E11">
        <w:rPr>
          <w:rFonts w:ascii="Segoe UI" w:hAnsi="Segoe UI" w:cs="Segoe UI"/>
        </w:rPr>
        <w:t>Termin dostawy sprzętu</w:t>
      </w:r>
      <w:r w:rsidRPr="008F22C9">
        <w:rPr>
          <w:rFonts w:ascii="Segoe UI" w:hAnsi="Segoe UI" w:cs="Segoe UI"/>
        </w:rPr>
        <w:t xml:space="preserve">” wynosi </w:t>
      </w:r>
      <w:r>
        <w:rPr>
          <w:rFonts w:ascii="Segoe UI" w:hAnsi="Segoe UI" w:cs="Segoe UI"/>
          <w:b/>
        </w:rPr>
        <w:t>2</w:t>
      </w:r>
      <w:r w:rsidRPr="008F22C9">
        <w:rPr>
          <w:rFonts w:ascii="Segoe UI" w:hAnsi="Segoe UI" w:cs="Segoe UI"/>
          <w:b/>
        </w:rPr>
        <w:t>0 pkt.</w:t>
      </w:r>
    </w:p>
    <w:p w14:paraId="4790FB98" w14:textId="77777777" w:rsidR="002C26F1" w:rsidRPr="008F22C9" w:rsidRDefault="002C26F1" w:rsidP="002C26F1">
      <w:pPr>
        <w:autoSpaceDE w:val="0"/>
        <w:jc w:val="both"/>
        <w:rPr>
          <w:rFonts w:ascii="Segoe UI" w:hAnsi="Segoe UI" w:cs="Segoe UI"/>
        </w:rPr>
      </w:pPr>
    </w:p>
    <w:p w14:paraId="2010D18F" w14:textId="2AB76623" w:rsidR="002C26F1" w:rsidRPr="008F22C9" w:rsidRDefault="002C26F1" w:rsidP="002C26F1">
      <w:pPr>
        <w:jc w:val="both"/>
        <w:rPr>
          <w:rFonts w:ascii="Segoe UI" w:hAnsi="Segoe UI" w:cs="Segoe UI"/>
        </w:rPr>
      </w:pPr>
      <w:r w:rsidRPr="008F22C9">
        <w:rPr>
          <w:rFonts w:ascii="Segoe UI" w:hAnsi="Segoe UI" w:cs="Segoe UI"/>
        </w:rPr>
        <w:t xml:space="preserve">Ocena kryterium – </w:t>
      </w:r>
      <w:r w:rsidR="00076E11">
        <w:rPr>
          <w:rFonts w:ascii="Segoe UI" w:hAnsi="Segoe UI" w:cs="Segoe UI"/>
        </w:rPr>
        <w:t>Termin dostawy sprzętu</w:t>
      </w:r>
      <w:r w:rsidRPr="008F22C9">
        <w:rPr>
          <w:rFonts w:ascii="Segoe UI" w:hAnsi="Segoe UI" w:cs="Segoe UI"/>
        </w:rPr>
        <w:t xml:space="preserve"> zostanie dokonana poprzez zastosowanie następującej punktacji:</w:t>
      </w:r>
    </w:p>
    <w:p w14:paraId="40441E89" w14:textId="4E491F77" w:rsidR="002C26F1" w:rsidRPr="0002704B" w:rsidRDefault="002C26F1" w:rsidP="002C26F1">
      <w:pPr>
        <w:suppressAutoHyphens w:val="0"/>
        <w:ind w:left="426" w:hanging="426"/>
        <w:jc w:val="both"/>
        <w:rPr>
          <w:rFonts w:ascii="Segoe UI" w:eastAsia="Times New Roman" w:hAnsi="Segoe UI" w:cs="Segoe UI"/>
          <w:lang w:eastAsia="pl-PL"/>
        </w:rPr>
      </w:pPr>
      <w:r w:rsidRPr="0002704B">
        <w:rPr>
          <w:rFonts w:ascii="Segoe UI" w:eastAsia="Times New Roman" w:hAnsi="Segoe UI" w:cs="Segoe UI"/>
          <w:lang w:eastAsia="pl-PL"/>
        </w:rPr>
        <w:t>2.1) r</w:t>
      </w:r>
      <w:r w:rsidRPr="0002704B">
        <w:rPr>
          <w:rFonts w:ascii="Segoe UI" w:eastAsia="Times New Roman" w:hAnsi="Segoe UI" w:cs="Segoe UI"/>
          <w:bCs/>
          <w:lang w:eastAsia="pl-PL"/>
        </w:rPr>
        <w:t>ealizacja zamówienia w terminie</w:t>
      </w:r>
      <w:r>
        <w:rPr>
          <w:rFonts w:ascii="Segoe UI" w:eastAsia="Times New Roman" w:hAnsi="Segoe UI" w:cs="Segoe UI"/>
          <w:bCs/>
          <w:lang w:eastAsia="pl-PL"/>
        </w:rPr>
        <w:t xml:space="preserve"> </w:t>
      </w:r>
      <w:r w:rsidRPr="0002704B">
        <w:rPr>
          <w:rFonts w:ascii="Segoe UI" w:eastAsia="Times New Roman" w:hAnsi="Segoe UI" w:cs="Segoe UI"/>
          <w:b/>
          <w:bCs/>
          <w:lang w:eastAsia="pl-PL"/>
        </w:rPr>
        <w:t xml:space="preserve">do </w:t>
      </w:r>
      <w:r>
        <w:rPr>
          <w:rFonts w:ascii="Segoe UI" w:eastAsia="Times New Roman" w:hAnsi="Segoe UI" w:cs="Segoe UI"/>
          <w:b/>
          <w:bCs/>
          <w:lang w:eastAsia="pl-PL"/>
        </w:rPr>
        <w:t>30</w:t>
      </w:r>
      <w:r w:rsidRPr="0002704B">
        <w:rPr>
          <w:rFonts w:ascii="Segoe UI" w:eastAsia="Times New Roman" w:hAnsi="Segoe UI" w:cs="Segoe UI"/>
          <w:b/>
          <w:bCs/>
          <w:lang w:eastAsia="pl-PL"/>
        </w:rPr>
        <w:t xml:space="preserve"> dni od dnia zawarcia umowy – 0 pkt</w:t>
      </w:r>
    </w:p>
    <w:p w14:paraId="10544178" w14:textId="503939F1" w:rsidR="002C26F1" w:rsidRPr="0002704B" w:rsidRDefault="002C26F1" w:rsidP="002C26F1">
      <w:pPr>
        <w:suppressAutoHyphens w:val="0"/>
        <w:jc w:val="both"/>
        <w:rPr>
          <w:rFonts w:ascii="Segoe UI" w:eastAsia="Times New Roman" w:hAnsi="Segoe UI" w:cs="Segoe UI"/>
          <w:lang w:eastAsia="pl-PL"/>
        </w:rPr>
      </w:pPr>
      <w:r w:rsidRPr="0002704B">
        <w:rPr>
          <w:rFonts w:ascii="Segoe UI" w:eastAsia="Times New Roman" w:hAnsi="Segoe UI" w:cs="Segoe UI"/>
          <w:lang w:eastAsia="pl-PL"/>
        </w:rPr>
        <w:t>2.2) r</w:t>
      </w:r>
      <w:r w:rsidRPr="0002704B">
        <w:rPr>
          <w:rFonts w:ascii="Segoe UI" w:eastAsia="Times New Roman" w:hAnsi="Segoe UI" w:cs="Segoe UI"/>
          <w:bCs/>
          <w:lang w:eastAsia="pl-PL"/>
        </w:rPr>
        <w:t>ealizacja zamówienia w terminie</w:t>
      </w:r>
      <w:r>
        <w:rPr>
          <w:rFonts w:ascii="Segoe UI" w:eastAsia="Times New Roman" w:hAnsi="Segoe UI" w:cs="Segoe UI"/>
          <w:b/>
          <w:bCs/>
          <w:lang w:eastAsia="pl-PL"/>
        </w:rPr>
        <w:t xml:space="preserve"> do 25</w:t>
      </w:r>
      <w:r w:rsidRPr="0002704B">
        <w:rPr>
          <w:rFonts w:ascii="Segoe UI" w:eastAsia="Times New Roman" w:hAnsi="Segoe UI" w:cs="Segoe UI"/>
          <w:b/>
          <w:bCs/>
          <w:lang w:eastAsia="pl-PL"/>
        </w:rPr>
        <w:t xml:space="preserve"> dni od dnia zawarcia umowy – 10 pkt</w:t>
      </w:r>
    </w:p>
    <w:p w14:paraId="0B6047F4" w14:textId="77777777" w:rsidR="002C26F1" w:rsidRDefault="002C26F1" w:rsidP="002C26F1">
      <w:pPr>
        <w:suppressAutoHyphens w:val="0"/>
        <w:jc w:val="both"/>
        <w:rPr>
          <w:rFonts w:ascii="Segoe UI" w:eastAsia="Times New Roman" w:hAnsi="Segoe UI" w:cs="Segoe UI"/>
          <w:b/>
          <w:bCs/>
          <w:lang w:eastAsia="pl-PL"/>
        </w:rPr>
      </w:pPr>
      <w:r w:rsidRPr="0002704B">
        <w:rPr>
          <w:rFonts w:ascii="Segoe UI" w:eastAsia="Times New Roman" w:hAnsi="Segoe UI" w:cs="Segoe UI"/>
          <w:lang w:eastAsia="pl-PL"/>
        </w:rPr>
        <w:t>2.3) r</w:t>
      </w:r>
      <w:r w:rsidRPr="0002704B">
        <w:rPr>
          <w:rFonts w:ascii="Segoe UI" w:eastAsia="Times New Roman" w:hAnsi="Segoe UI" w:cs="Segoe UI"/>
          <w:bCs/>
          <w:lang w:eastAsia="pl-PL"/>
        </w:rPr>
        <w:t>ealizacja zamówienia w terminie</w:t>
      </w:r>
      <w:r w:rsidRPr="0002704B">
        <w:rPr>
          <w:rFonts w:ascii="Segoe UI" w:eastAsia="Times New Roman" w:hAnsi="Segoe UI" w:cs="Segoe UI"/>
          <w:b/>
          <w:bCs/>
          <w:lang w:eastAsia="pl-PL"/>
        </w:rPr>
        <w:t xml:space="preserve"> do 20 dni od dnia zawarcia umowy – 20 pkt</w:t>
      </w:r>
    </w:p>
    <w:p w14:paraId="07B50754" w14:textId="77777777" w:rsidR="002C26F1" w:rsidRDefault="002C26F1" w:rsidP="002C26F1">
      <w:pPr>
        <w:suppressAutoHyphens w:val="0"/>
        <w:jc w:val="both"/>
        <w:rPr>
          <w:rFonts w:ascii="Segoe UI" w:eastAsia="Times New Roman" w:hAnsi="Segoe UI" w:cs="Segoe UI"/>
          <w:b/>
          <w:bCs/>
          <w:lang w:eastAsia="pl-PL"/>
        </w:rPr>
      </w:pPr>
    </w:p>
    <w:p w14:paraId="46E6D105" w14:textId="0327CDEC" w:rsidR="002C26F1" w:rsidRDefault="002C26F1" w:rsidP="00DB0E7D">
      <w:pPr>
        <w:numPr>
          <w:ilvl w:val="0"/>
          <w:numId w:val="45"/>
        </w:numPr>
        <w:suppressAutoHyphens w:val="0"/>
        <w:autoSpaceDE w:val="0"/>
        <w:autoSpaceDN w:val="0"/>
        <w:adjustRightInd w:val="0"/>
        <w:ind w:left="567" w:hanging="283"/>
        <w:jc w:val="both"/>
        <w:rPr>
          <w:rFonts w:ascii="Segoe UI" w:eastAsia="SegoeUI" w:hAnsi="Segoe UI" w:cs="Segoe UI"/>
          <w:b/>
          <w:bCs/>
        </w:rPr>
      </w:pPr>
      <w:r w:rsidRPr="009F11B6">
        <w:rPr>
          <w:rFonts w:ascii="Segoe UI" w:eastAsia="SegoeUI" w:hAnsi="Segoe UI" w:cs="Segoe UI"/>
          <w:b/>
          <w:bCs/>
        </w:rPr>
        <w:t xml:space="preserve">Kryterium – </w:t>
      </w:r>
      <w:r>
        <w:rPr>
          <w:rFonts w:ascii="Segoe UI" w:hAnsi="Segoe UI" w:cs="Segoe UI"/>
          <w:b/>
        </w:rPr>
        <w:t xml:space="preserve">Czas usunięcia awarii </w:t>
      </w:r>
      <w:r w:rsidR="00076E11">
        <w:rPr>
          <w:rFonts w:ascii="Segoe UI" w:hAnsi="Segoe UI" w:cs="Segoe UI"/>
          <w:b/>
        </w:rPr>
        <w:t xml:space="preserve">(wady) </w:t>
      </w:r>
      <w:r>
        <w:rPr>
          <w:rFonts w:ascii="Segoe UI" w:hAnsi="Segoe UI" w:cs="Segoe UI"/>
          <w:b/>
        </w:rPr>
        <w:t xml:space="preserve">od chwili zgłoszenia (A): </w:t>
      </w:r>
      <w:r w:rsidRPr="009F11B6">
        <w:rPr>
          <w:rFonts w:ascii="Segoe UI" w:eastAsia="SegoeUI" w:hAnsi="Segoe UI" w:cs="Segoe UI"/>
          <w:b/>
          <w:bCs/>
        </w:rPr>
        <w:t>waga – 20%</w:t>
      </w:r>
    </w:p>
    <w:p w14:paraId="1FED8CCD" w14:textId="77777777" w:rsidR="002C26F1" w:rsidRDefault="002C26F1" w:rsidP="002C26F1">
      <w:pPr>
        <w:autoSpaceDE w:val="0"/>
        <w:autoSpaceDN w:val="0"/>
        <w:adjustRightInd w:val="0"/>
        <w:jc w:val="both"/>
        <w:rPr>
          <w:rFonts w:ascii="Segoe UI" w:eastAsia="SegoeUI" w:hAnsi="Segoe UI" w:cs="Segoe UI"/>
          <w:b/>
          <w:bCs/>
        </w:rPr>
      </w:pPr>
    </w:p>
    <w:p w14:paraId="773F6218" w14:textId="1C3B97B2" w:rsidR="002C26F1" w:rsidRDefault="002C26F1" w:rsidP="002C26F1">
      <w:pPr>
        <w:autoSpaceDE w:val="0"/>
        <w:autoSpaceDN w:val="0"/>
        <w:adjustRightInd w:val="0"/>
        <w:jc w:val="both"/>
        <w:rPr>
          <w:rFonts w:ascii="Segoe UI" w:eastAsia="SegoeUI" w:hAnsi="Segoe UI" w:cs="Segoe UI"/>
          <w:b/>
          <w:bCs/>
        </w:rPr>
      </w:pPr>
      <w:r w:rsidRPr="009F11B6">
        <w:rPr>
          <w:rFonts w:ascii="Segoe UI" w:eastAsia="SegoeUI" w:hAnsi="Segoe UI" w:cs="Segoe UI"/>
        </w:rPr>
        <w:t xml:space="preserve">Maksymalna ilość punktów, jaką po uwzględnieniu wagi może osiągnąć oferta za kryterium </w:t>
      </w:r>
      <w:r w:rsidR="00EC4134">
        <w:rPr>
          <w:rFonts w:ascii="Segoe UI" w:eastAsia="SegoeUI" w:hAnsi="Segoe UI" w:cs="Segoe UI"/>
        </w:rPr>
        <w:t>„C</w:t>
      </w:r>
      <w:r w:rsidRPr="00EC4134">
        <w:rPr>
          <w:rFonts w:ascii="Segoe UI" w:eastAsia="SegoeUI" w:hAnsi="Segoe UI" w:cs="Segoe UI"/>
        </w:rPr>
        <w:t xml:space="preserve">zas usunięcia awarii </w:t>
      </w:r>
      <w:r w:rsidR="00076E11" w:rsidRPr="00EC4134">
        <w:rPr>
          <w:rFonts w:ascii="Segoe UI" w:eastAsia="SegoeUI" w:hAnsi="Segoe UI" w:cs="Segoe UI"/>
        </w:rPr>
        <w:t xml:space="preserve">(wady) </w:t>
      </w:r>
      <w:r w:rsidRPr="00EC4134">
        <w:rPr>
          <w:rFonts w:ascii="Segoe UI" w:eastAsia="SegoeUI" w:hAnsi="Segoe UI" w:cs="Segoe UI"/>
        </w:rPr>
        <w:t>od chwili zgłoszenia</w:t>
      </w:r>
      <w:r w:rsidR="00DE161C">
        <w:rPr>
          <w:rFonts w:ascii="Segoe UI" w:eastAsia="SegoeUI" w:hAnsi="Segoe UI" w:cs="Segoe UI"/>
        </w:rPr>
        <w:t>”</w:t>
      </w:r>
      <w:r>
        <w:rPr>
          <w:rFonts w:ascii="Segoe UI" w:eastAsia="SegoeUI" w:hAnsi="Segoe UI" w:cs="Segoe UI"/>
          <w:b/>
        </w:rPr>
        <w:t xml:space="preserve"> </w:t>
      </w:r>
      <w:r w:rsidRPr="009F11B6">
        <w:rPr>
          <w:rFonts w:ascii="Segoe UI" w:eastAsia="SegoeUI" w:hAnsi="Segoe UI" w:cs="Segoe UI"/>
        </w:rPr>
        <w:t xml:space="preserve">wynosi </w:t>
      </w:r>
      <w:r w:rsidRPr="009F11B6">
        <w:rPr>
          <w:rFonts w:ascii="Segoe UI" w:eastAsia="SegoeUI" w:hAnsi="Segoe UI" w:cs="Segoe UI"/>
          <w:b/>
          <w:bCs/>
        </w:rPr>
        <w:t>20 pkt.</w:t>
      </w:r>
    </w:p>
    <w:p w14:paraId="55A339D0" w14:textId="77777777" w:rsidR="002C26F1" w:rsidRDefault="002C26F1" w:rsidP="002C26F1">
      <w:pPr>
        <w:autoSpaceDE w:val="0"/>
        <w:autoSpaceDN w:val="0"/>
        <w:adjustRightInd w:val="0"/>
        <w:jc w:val="both"/>
        <w:rPr>
          <w:rFonts w:ascii="Segoe UI" w:eastAsia="SegoeUI" w:hAnsi="Segoe UI" w:cs="Segoe UI"/>
          <w:b/>
          <w:bCs/>
        </w:rPr>
      </w:pPr>
    </w:p>
    <w:p w14:paraId="71EDCD95" w14:textId="0F74625B" w:rsidR="002C26F1" w:rsidRDefault="002C26F1" w:rsidP="002C26F1">
      <w:pPr>
        <w:jc w:val="both"/>
        <w:rPr>
          <w:rFonts w:ascii="Segoe UI" w:hAnsi="Segoe UI" w:cs="Segoe UI"/>
        </w:rPr>
      </w:pPr>
      <w:r w:rsidRPr="004E6AF5">
        <w:rPr>
          <w:rFonts w:ascii="Segoe UI" w:hAnsi="Segoe UI" w:cs="Segoe UI"/>
        </w:rPr>
        <w:t xml:space="preserve">Ocena kryterium – </w:t>
      </w:r>
      <w:r w:rsidR="00EC4134">
        <w:rPr>
          <w:rFonts w:ascii="Segoe UI" w:hAnsi="Segoe UI" w:cs="Segoe UI"/>
          <w:bCs/>
          <w:iCs/>
        </w:rPr>
        <w:t>C</w:t>
      </w:r>
      <w:r w:rsidRPr="00076E11">
        <w:rPr>
          <w:rFonts w:ascii="Segoe UI" w:hAnsi="Segoe UI" w:cs="Segoe UI"/>
          <w:bCs/>
          <w:iCs/>
        </w:rPr>
        <w:t>zas usunięcia awarii</w:t>
      </w:r>
      <w:r w:rsidR="00076E11">
        <w:rPr>
          <w:rFonts w:ascii="Segoe UI" w:hAnsi="Segoe UI" w:cs="Segoe UI"/>
          <w:bCs/>
          <w:iCs/>
        </w:rPr>
        <w:t xml:space="preserve"> (wady)</w:t>
      </w:r>
      <w:r w:rsidRPr="00076E11">
        <w:rPr>
          <w:rFonts w:ascii="Segoe UI" w:hAnsi="Segoe UI" w:cs="Segoe UI"/>
          <w:bCs/>
          <w:iCs/>
        </w:rPr>
        <w:t xml:space="preserve"> od chwili zgłoszenia </w:t>
      </w:r>
      <w:r w:rsidRPr="004E6AF5">
        <w:rPr>
          <w:rFonts w:ascii="Segoe UI" w:hAnsi="Segoe UI" w:cs="Segoe UI"/>
        </w:rPr>
        <w:t xml:space="preserve">zostanie dokonana </w:t>
      </w:r>
      <w:r>
        <w:rPr>
          <w:rFonts w:ascii="Segoe UI" w:hAnsi="Segoe UI" w:cs="Segoe UI"/>
        </w:rPr>
        <w:br/>
      </w:r>
      <w:r w:rsidRPr="004E6AF5">
        <w:rPr>
          <w:rFonts w:ascii="Segoe UI" w:hAnsi="Segoe UI" w:cs="Segoe UI"/>
        </w:rPr>
        <w:t>poprzez zastosowanie następującej punktacji:</w:t>
      </w:r>
    </w:p>
    <w:p w14:paraId="4AF4B1FB" w14:textId="77777777" w:rsidR="002C26F1" w:rsidRDefault="002C26F1" w:rsidP="002C26F1">
      <w:pPr>
        <w:jc w:val="both"/>
        <w:rPr>
          <w:rFonts w:ascii="Segoe UI" w:hAnsi="Segoe UI" w:cs="Segoe UI"/>
        </w:rPr>
      </w:pPr>
    </w:p>
    <w:p w14:paraId="285CD6E8" w14:textId="6EBB4FAF" w:rsidR="002C26F1" w:rsidRPr="00D90855" w:rsidRDefault="002C26F1" w:rsidP="002C26F1">
      <w:pPr>
        <w:ind w:left="426" w:hanging="426"/>
        <w:jc w:val="both"/>
        <w:rPr>
          <w:rFonts w:ascii="Segoe UI" w:hAnsi="Segoe UI" w:cs="Segoe UI"/>
        </w:rPr>
      </w:pPr>
      <w:r>
        <w:rPr>
          <w:rFonts w:ascii="Segoe UI" w:hAnsi="Segoe UI" w:cs="Segoe UI"/>
        </w:rPr>
        <w:t xml:space="preserve">3.1) usunięcie awarii </w:t>
      </w:r>
      <w:r w:rsidR="00D82FF7">
        <w:rPr>
          <w:rFonts w:ascii="Segoe UI" w:hAnsi="Segoe UI" w:cs="Segoe UI"/>
        </w:rPr>
        <w:t xml:space="preserve">(wady) </w:t>
      </w:r>
      <w:r>
        <w:rPr>
          <w:rFonts w:ascii="Segoe UI" w:hAnsi="Segoe UI" w:cs="Segoe UI"/>
        </w:rPr>
        <w:t xml:space="preserve">w </w:t>
      </w:r>
      <w:r w:rsidRPr="00D90855">
        <w:rPr>
          <w:rFonts w:ascii="Segoe UI" w:hAnsi="Segoe UI" w:cs="Segoe UI"/>
        </w:rPr>
        <w:t>terminie</w:t>
      </w:r>
      <w:r>
        <w:rPr>
          <w:rFonts w:ascii="Segoe UI" w:hAnsi="Segoe UI" w:cs="Segoe UI"/>
        </w:rPr>
        <w:t xml:space="preserve"> </w:t>
      </w:r>
      <w:r>
        <w:rPr>
          <w:rFonts w:ascii="Segoe UI" w:hAnsi="Segoe UI" w:cs="Segoe UI"/>
          <w:b/>
        </w:rPr>
        <w:t>6</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0 pkt</w:t>
      </w:r>
    </w:p>
    <w:p w14:paraId="0CAD4B44" w14:textId="3FB3F983" w:rsidR="002C26F1" w:rsidRPr="00D90855" w:rsidRDefault="002C26F1" w:rsidP="002C26F1">
      <w:pPr>
        <w:jc w:val="both"/>
        <w:rPr>
          <w:rFonts w:ascii="Segoe UI" w:hAnsi="Segoe UI" w:cs="Segoe UI"/>
        </w:rPr>
      </w:pPr>
      <w:r w:rsidRPr="00D90855">
        <w:rPr>
          <w:rFonts w:ascii="Segoe UI" w:hAnsi="Segoe UI" w:cs="Segoe UI"/>
        </w:rPr>
        <w:t xml:space="preserve">3.2) usunięcie awarii </w:t>
      </w:r>
      <w:r w:rsidR="00D82FF7">
        <w:rPr>
          <w:rFonts w:ascii="Segoe UI" w:hAnsi="Segoe UI" w:cs="Segoe UI"/>
        </w:rPr>
        <w:t xml:space="preserve">(wady) </w:t>
      </w:r>
      <w:r w:rsidR="002129E9">
        <w:rPr>
          <w:rFonts w:ascii="Segoe UI" w:hAnsi="Segoe UI" w:cs="Segoe UI"/>
        </w:rPr>
        <w:t>w terminie</w:t>
      </w:r>
      <w:r w:rsidR="00D82FF7">
        <w:rPr>
          <w:rFonts w:ascii="Segoe UI" w:hAnsi="Segoe UI" w:cs="Segoe UI"/>
        </w:rPr>
        <w:t xml:space="preserve"> </w:t>
      </w:r>
      <w:r>
        <w:rPr>
          <w:rFonts w:ascii="Segoe UI" w:hAnsi="Segoe UI" w:cs="Segoe UI"/>
          <w:b/>
        </w:rPr>
        <w:t>4</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10 pkt</w:t>
      </w:r>
    </w:p>
    <w:p w14:paraId="6F2D2008" w14:textId="13817550" w:rsidR="002C26F1" w:rsidRDefault="002C26F1" w:rsidP="002C26F1">
      <w:pPr>
        <w:jc w:val="both"/>
        <w:rPr>
          <w:rFonts w:ascii="Segoe UI" w:hAnsi="Segoe UI" w:cs="Segoe UI"/>
          <w:b/>
          <w:bCs/>
        </w:rPr>
      </w:pPr>
      <w:r w:rsidRPr="00D90855">
        <w:rPr>
          <w:rFonts w:ascii="Segoe UI" w:hAnsi="Segoe UI" w:cs="Segoe UI"/>
        </w:rPr>
        <w:t xml:space="preserve">3.3) usunięcie awarii </w:t>
      </w:r>
      <w:r w:rsidR="00D82FF7">
        <w:rPr>
          <w:rFonts w:ascii="Segoe UI" w:hAnsi="Segoe UI" w:cs="Segoe UI"/>
        </w:rPr>
        <w:t xml:space="preserve">(wady) </w:t>
      </w:r>
      <w:r w:rsidR="002129E9">
        <w:rPr>
          <w:rFonts w:ascii="Segoe UI" w:hAnsi="Segoe UI" w:cs="Segoe UI"/>
        </w:rPr>
        <w:t>w terminie</w:t>
      </w:r>
      <w:r w:rsidR="00D82FF7">
        <w:rPr>
          <w:rFonts w:ascii="Segoe UI" w:hAnsi="Segoe UI" w:cs="Segoe UI"/>
        </w:rPr>
        <w:t xml:space="preserve"> </w:t>
      </w:r>
      <w:r>
        <w:rPr>
          <w:rFonts w:ascii="Segoe UI" w:hAnsi="Segoe UI" w:cs="Segoe UI"/>
          <w:b/>
        </w:rPr>
        <w:t>2</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20 pkt</w:t>
      </w:r>
    </w:p>
    <w:p w14:paraId="2E18B4B8" w14:textId="77777777" w:rsidR="002C26F1" w:rsidRPr="00022D8B" w:rsidRDefault="002C26F1" w:rsidP="002C26F1">
      <w:pPr>
        <w:jc w:val="both"/>
        <w:rPr>
          <w:rFonts w:ascii="Segoe UI" w:hAnsi="Segoe UI" w:cs="Segoe UI"/>
        </w:rPr>
      </w:pPr>
    </w:p>
    <w:p w14:paraId="1FC77627" w14:textId="5B11202D" w:rsidR="00102625" w:rsidRPr="00D062F7" w:rsidRDefault="00102625" w:rsidP="00D062F7">
      <w:pPr>
        <w:suppressAutoHyphens w:val="0"/>
        <w:spacing w:line="259" w:lineRule="auto"/>
        <w:rPr>
          <w:lang w:eastAsia="pl-PL"/>
        </w:rPr>
      </w:pPr>
    </w:p>
    <w:p w14:paraId="43B4FBA3" w14:textId="77C34D61" w:rsidR="00682BD5" w:rsidRPr="00682BD5" w:rsidRDefault="00682BD5" w:rsidP="00C36BE4">
      <w:pPr>
        <w:numPr>
          <w:ilvl w:val="0"/>
          <w:numId w:val="19"/>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C86722">
        <w:rPr>
          <w:rFonts w:ascii="Segoe UI" w:hAnsi="Segoe UI" w:cs="Segoe UI"/>
          <w:b/>
        </w:rPr>
        <w:t xml:space="preserve"> – dotyczy </w:t>
      </w:r>
      <w:r w:rsidR="00DE161C">
        <w:rPr>
          <w:rFonts w:ascii="Segoe UI" w:hAnsi="Segoe UI" w:cs="Segoe UI"/>
          <w:b/>
        </w:rPr>
        <w:t>Zadania nr 1 i Zadania nr 2</w:t>
      </w:r>
      <w:r w:rsidR="00C86722">
        <w:rPr>
          <w:rFonts w:ascii="Segoe UI" w:hAnsi="Segoe UI" w:cs="Segoe UI"/>
          <w:b/>
        </w:rPr>
        <w:t xml:space="preserve"> </w:t>
      </w:r>
    </w:p>
    <w:p w14:paraId="11266ABE" w14:textId="77777777" w:rsidR="00682BD5" w:rsidRPr="00682BD5" w:rsidRDefault="00682BD5" w:rsidP="00852DB1">
      <w:pPr>
        <w:jc w:val="both"/>
        <w:rPr>
          <w:rFonts w:ascii="Segoe UI" w:hAnsi="Segoe UI" w:cs="Segoe UI"/>
          <w:color w:val="00B050"/>
        </w:rPr>
      </w:pPr>
    </w:p>
    <w:p w14:paraId="1AF32332" w14:textId="77777777" w:rsidR="0081526B" w:rsidRPr="0081526B" w:rsidRDefault="0081526B" w:rsidP="0081526B">
      <w:pPr>
        <w:suppressAutoHyphens w:val="0"/>
        <w:jc w:val="both"/>
        <w:rPr>
          <w:rFonts w:ascii="Segoe UI" w:eastAsiaTheme="minorHAnsi" w:hAnsi="Segoe UI" w:cs="Segoe UI"/>
          <w:lang w:eastAsia="en-US"/>
        </w:rPr>
      </w:pPr>
      <w:r w:rsidRPr="0081526B">
        <w:rPr>
          <w:rFonts w:ascii="Segoe UI" w:eastAsiaTheme="minorHAnsi" w:hAnsi="Segoe UI" w:cs="Segoe UI"/>
          <w:lang w:eastAsia="en-US"/>
        </w:rPr>
        <w:t>Wykonawca, któremu zostanie udzielone zamówienie, przedłoży Zamawiającemu przed zawarciem umowy:</w:t>
      </w:r>
    </w:p>
    <w:p w14:paraId="264D1412" w14:textId="7DB95DEC" w:rsidR="009F482A" w:rsidRPr="009F482A" w:rsidRDefault="009F482A" w:rsidP="000A591B">
      <w:pPr>
        <w:numPr>
          <w:ilvl w:val="0"/>
          <w:numId w:val="28"/>
        </w:numPr>
        <w:suppressAutoHyphens w:val="0"/>
        <w:ind w:left="426" w:hanging="426"/>
        <w:jc w:val="both"/>
        <w:rPr>
          <w:rFonts w:ascii="Segoe UI" w:eastAsia="Calibri" w:hAnsi="Segoe UI" w:cs="Segoe UI"/>
          <w:color w:val="FF0000"/>
          <w:lang w:eastAsia="en-US"/>
        </w:rPr>
      </w:pPr>
      <w:r>
        <w:rPr>
          <w:rFonts w:ascii="Segoe UI" w:eastAsia="Calibri" w:hAnsi="Segoe UI" w:cs="Segoe UI"/>
          <w:lang w:eastAsia="en-US"/>
        </w:rPr>
        <w:t>informację dotyczącą wartości netto przedmiotowego zamówienia;</w:t>
      </w:r>
    </w:p>
    <w:p w14:paraId="76FC7EF2" w14:textId="454B40D4" w:rsidR="0081526B" w:rsidRPr="0081526B" w:rsidRDefault="0081526B" w:rsidP="000A591B">
      <w:pPr>
        <w:numPr>
          <w:ilvl w:val="0"/>
          <w:numId w:val="28"/>
        </w:numPr>
        <w:suppressAutoHyphens w:val="0"/>
        <w:ind w:left="426" w:hanging="426"/>
        <w:contextualSpacing/>
        <w:jc w:val="both"/>
        <w:rPr>
          <w:rFonts w:ascii="Segoe UI" w:eastAsia="Times New Roman" w:hAnsi="Segoe UI" w:cs="Segoe UI"/>
          <w:bCs/>
          <w:lang w:eastAsia="pl-PL"/>
        </w:rPr>
      </w:pPr>
      <w:r w:rsidRPr="0081526B">
        <w:rPr>
          <w:rFonts w:ascii="Segoe UI" w:eastAsiaTheme="minorHAnsi" w:hAnsi="Segoe UI" w:cs="Segoe UI"/>
          <w:bCs/>
          <w:lang w:eastAsia="en-US"/>
        </w:rPr>
        <w:t>w przypadku wyboru oferty złożonej przez „konsorcjum Wykonawców” – umowę regulującą</w:t>
      </w:r>
      <w:r w:rsidR="009F482A">
        <w:rPr>
          <w:rFonts w:ascii="Segoe UI" w:eastAsiaTheme="minorHAnsi" w:hAnsi="Segoe UI" w:cs="Segoe UI"/>
          <w:bCs/>
          <w:lang w:eastAsia="en-US"/>
        </w:rPr>
        <w:t xml:space="preserve"> współpracę członków konsorcjum.</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04618E89" w:rsidR="00682BD5" w:rsidRPr="002B1FAD" w:rsidRDefault="00682BD5" w:rsidP="00C36BE4">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r w:rsidR="00DE161C">
        <w:rPr>
          <w:rFonts w:ascii="Segoe UI" w:hAnsi="Segoe UI" w:cs="Segoe UI"/>
          <w:b/>
        </w:rPr>
        <w:t xml:space="preserve"> – dotyczy Zadania nr 1 i Zadania nr 2</w:t>
      </w:r>
    </w:p>
    <w:p w14:paraId="7E406480" w14:textId="77777777" w:rsidR="00682BD5" w:rsidRPr="00682BD5" w:rsidRDefault="00682BD5" w:rsidP="00682BD5">
      <w:pPr>
        <w:autoSpaceDE w:val="0"/>
        <w:ind w:left="400"/>
        <w:jc w:val="both"/>
        <w:rPr>
          <w:rFonts w:ascii="Segoe UI" w:hAnsi="Segoe UI" w:cs="Segoe UI"/>
          <w:b/>
          <w:i/>
          <w:color w:val="00B050"/>
        </w:rPr>
      </w:pPr>
    </w:p>
    <w:p w14:paraId="2F564139" w14:textId="20E54E19" w:rsidR="00A14D9E" w:rsidRPr="00966162" w:rsidRDefault="00335D76" w:rsidP="00966162">
      <w:pPr>
        <w:suppressAutoHyphens w:val="0"/>
        <w:jc w:val="both"/>
        <w:rPr>
          <w:rFonts w:ascii="Segoe UI" w:hAnsi="Segoe UI" w:cs="Segoe UI"/>
          <w:bCs/>
        </w:rPr>
      </w:pPr>
      <w:r w:rsidRPr="00D062F7">
        <w:rPr>
          <w:rFonts w:ascii="Segoe UI" w:hAnsi="Segoe UI" w:cs="Segoe UI"/>
          <w:bCs/>
        </w:rPr>
        <w:t>Nie dotyczy.</w:t>
      </w:r>
    </w:p>
    <w:p w14:paraId="4C66E1BF" w14:textId="77777777" w:rsidR="00A14D9E" w:rsidRPr="00B92827" w:rsidRDefault="00A14D9E" w:rsidP="00682BD5">
      <w:pPr>
        <w:jc w:val="both"/>
        <w:rPr>
          <w:rFonts w:ascii="Segoe UI" w:hAnsi="Segoe UI" w:cs="Segoe UI"/>
          <w:b/>
          <w:color w:val="000000"/>
        </w:rPr>
      </w:pPr>
    </w:p>
    <w:p w14:paraId="6E9924EC" w14:textId="5D79937C" w:rsidR="00682BD5" w:rsidRPr="00B92827" w:rsidRDefault="00682BD5" w:rsidP="00C36BE4">
      <w:pPr>
        <w:pStyle w:val="Akapitzlist"/>
        <w:numPr>
          <w:ilvl w:val="0"/>
          <w:numId w:val="19"/>
        </w:numPr>
        <w:suppressAutoHyphens w:val="0"/>
        <w:jc w:val="both"/>
        <w:rPr>
          <w:rFonts w:ascii="Segoe UI" w:hAnsi="Segoe UI" w:cs="Segoe UI"/>
          <w:bCs/>
          <w:sz w:val="20"/>
        </w:rPr>
      </w:pPr>
      <w:r w:rsidRPr="00B92827">
        <w:rPr>
          <w:rFonts w:ascii="Segoe UI" w:hAnsi="Segoe UI" w:cs="Segoe UI"/>
          <w:b/>
          <w:bCs/>
          <w:sz w:val="20"/>
        </w:rPr>
        <w:t>OGÓLNE WARUNKI UMOWY</w:t>
      </w:r>
      <w:r w:rsidR="00DE161C">
        <w:rPr>
          <w:rFonts w:ascii="Segoe UI" w:hAnsi="Segoe UI" w:cs="Segoe UI"/>
          <w:b/>
          <w:bCs/>
          <w:sz w:val="20"/>
        </w:rPr>
        <w:t xml:space="preserve"> – dotyczy Zadania nr 1 i Zadania nr 2 </w:t>
      </w:r>
    </w:p>
    <w:p w14:paraId="042A5120" w14:textId="7B674265"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DE161C">
        <w:rPr>
          <w:rFonts w:ascii="Segoe UI" w:hAnsi="Segoe UI" w:cs="Segoe UI"/>
          <w:bCs/>
          <w:iCs/>
        </w:rPr>
        <w:t>Projektach umów dla Zadania nr 1</w:t>
      </w:r>
      <w:r w:rsidR="00C05703">
        <w:rPr>
          <w:rFonts w:ascii="Segoe UI" w:hAnsi="Segoe UI" w:cs="Segoe UI"/>
          <w:bCs/>
          <w:iCs/>
        </w:rPr>
        <w:t xml:space="preserve"> </w:t>
      </w:r>
      <w:r w:rsidR="00DE161C">
        <w:rPr>
          <w:rFonts w:ascii="Segoe UI" w:hAnsi="Segoe UI" w:cs="Segoe UI"/>
          <w:bCs/>
          <w:iCs/>
        </w:rPr>
        <w:t>i</w:t>
      </w:r>
      <w:r w:rsidR="00C05703">
        <w:rPr>
          <w:rFonts w:ascii="Segoe UI" w:hAnsi="Segoe UI" w:cs="Segoe UI"/>
          <w:bCs/>
          <w:iCs/>
        </w:rPr>
        <w:t xml:space="preserve"> Zada</w:t>
      </w:r>
      <w:r w:rsidR="00C86722">
        <w:rPr>
          <w:rFonts w:ascii="Segoe UI" w:hAnsi="Segoe UI" w:cs="Segoe UI"/>
          <w:bCs/>
          <w:iCs/>
        </w:rPr>
        <w:t xml:space="preserve">nia nr 2 </w:t>
      </w:r>
      <w:r w:rsidR="00DE161C">
        <w:rPr>
          <w:rFonts w:ascii="Segoe UI" w:hAnsi="Segoe UI" w:cs="Segoe UI"/>
          <w:bCs/>
          <w:iCs/>
        </w:rPr>
        <w:t xml:space="preserve">- </w:t>
      </w:r>
      <w:r w:rsidR="004C6F0D">
        <w:rPr>
          <w:rFonts w:ascii="Segoe UI" w:hAnsi="Segoe UI" w:cs="Segoe UI"/>
          <w:bCs/>
          <w:iCs/>
        </w:rPr>
        <w:t>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13996E7C" w:rsidR="00B92827" w:rsidRPr="00C9342C" w:rsidRDefault="00682BD5" w:rsidP="00C36BE4">
      <w:pPr>
        <w:pStyle w:val="Akapitzlist"/>
        <w:keepNext/>
        <w:numPr>
          <w:ilvl w:val="0"/>
          <w:numId w:val="19"/>
        </w:numPr>
        <w:suppressAutoHyphens w:val="0"/>
        <w:contextualSpacing/>
        <w:jc w:val="both"/>
        <w:outlineLvl w:val="0"/>
        <w:rPr>
          <w:rFonts w:ascii="Segoe UI" w:hAnsi="Segoe UI" w:cs="Segoe UI"/>
          <w:bCs/>
          <w:iCs/>
          <w:sz w:val="20"/>
        </w:rPr>
      </w:pPr>
      <w:r w:rsidRPr="00C9342C">
        <w:rPr>
          <w:rFonts w:ascii="Segoe UI" w:hAnsi="Segoe UI" w:cs="Segoe UI"/>
          <w:b/>
          <w:iCs/>
          <w:sz w:val="20"/>
        </w:rPr>
        <w:lastRenderedPageBreak/>
        <w:t>POUCZENIE O ŚRODKACH OCHRONY PRAWNEJ</w:t>
      </w:r>
      <w:r w:rsidR="00DE161C">
        <w:rPr>
          <w:rFonts w:ascii="Segoe UI" w:hAnsi="Segoe UI" w:cs="Segoe UI"/>
          <w:b/>
          <w:iCs/>
          <w:sz w:val="20"/>
        </w:rPr>
        <w:t xml:space="preserve"> – dotyczy Zadania nr 1 i Zadania nr 2</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3.1)</w:t>
      </w:r>
      <w:r w:rsidRPr="004A38E5">
        <w:rPr>
          <w:rFonts w:ascii="Segoe UI" w:eastAsia="Calibri" w:hAnsi="Segoe UI" w:cs="Segoe UI"/>
          <w:lang w:eastAsia="en-US"/>
        </w:rPr>
        <w:tab/>
        <w:t>niezgodną z przepisami ustawy czynność Zamawiaj</w:t>
      </w:r>
      <w:r>
        <w:rPr>
          <w:rFonts w:ascii="Segoe UI" w:eastAsia="Calibri" w:hAnsi="Segoe UI" w:cs="Segoe UI"/>
          <w:lang w:eastAsia="en-US"/>
        </w:rPr>
        <w:t>ącego, podjętą w postępowaniu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o udzielenie zamówienia, w tym na projektowane postanowienie umowy; </w:t>
      </w:r>
    </w:p>
    <w:p w14:paraId="4E9F61E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3.2)</w:t>
      </w:r>
      <w:r w:rsidRPr="004A38E5">
        <w:rPr>
          <w:rFonts w:ascii="Segoe UI" w:eastAsia="Calibri" w:hAnsi="Segoe UI" w:cs="Segoe UI"/>
          <w:lang w:eastAsia="en-US"/>
        </w:rPr>
        <w:tab/>
        <w:t>zaniechanie czynności w postępowaniu o udzielenie zamówien</w:t>
      </w:r>
      <w:r>
        <w:rPr>
          <w:rFonts w:ascii="Segoe UI" w:eastAsia="Calibri" w:hAnsi="Segoe UI" w:cs="Segoe UI"/>
          <w:lang w:eastAsia="en-US"/>
        </w:rPr>
        <w:t>ia, do której Zamawiający był</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zy użyciu środków komunikacji</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elektronicznej, </w:t>
      </w:r>
    </w:p>
    <w:p w14:paraId="1066168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10.1) </w:t>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blicznych ogłoszenia o wyniku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postępowania; </w:t>
      </w:r>
    </w:p>
    <w:p w14:paraId="514D6AC0"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10.2) </w:t>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mieścił w Biuletynie Zamówień</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t>
      </w:r>
      <w:r w:rsidRPr="004A38E5">
        <w:rPr>
          <w:rFonts w:ascii="Segoe UI" w:eastAsia="Calibri" w:hAnsi="Segoe UI" w:cs="Segoe UI"/>
          <w:lang w:eastAsia="en-US"/>
        </w:rPr>
        <w:lastRenderedPageBreak/>
        <w:t>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4B7B77A9" w14:textId="7EFA66CD" w:rsidR="00511D25" w:rsidRPr="005C53C3" w:rsidRDefault="004A38E5" w:rsidP="005C53C3">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w:t>
      </w:r>
      <w:r w:rsidR="005C53C3">
        <w:rPr>
          <w:rFonts w:ascii="Segoe UI" w:eastAsia="Calibri" w:hAnsi="Segoe UI" w:cs="Segoe UI"/>
          <w:lang w:eastAsia="en-US"/>
        </w:rPr>
        <w:t>ki ochrony prawnej” ustawy PZP.</w:t>
      </w:r>
    </w:p>
    <w:p w14:paraId="0F1F7E8E" w14:textId="77777777" w:rsidR="00511D25" w:rsidRDefault="00511D25">
      <w:pPr>
        <w:spacing w:line="254" w:lineRule="auto"/>
        <w:jc w:val="both"/>
        <w:rPr>
          <w:rFonts w:ascii="Segoe UI" w:hAnsi="Segoe UI" w:cs="Segoe UI"/>
          <w:b/>
        </w:rPr>
      </w:pPr>
    </w:p>
    <w:p w14:paraId="71EFFFFD" w14:textId="0FE7D9E5"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r w:rsidR="00DE161C">
        <w:rPr>
          <w:rFonts w:ascii="Segoe UI" w:eastAsia="Calibri" w:hAnsi="Segoe UI" w:cs="Segoe UI"/>
          <w:b/>
          <w:lang w:eastAsia="en-US"/>
        </w:rPr>
        <w:t xml:space="preserve"> – dotyczy Zadania nr 1 i Zadania nr 2</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0812BE42" w14:textId="77777777" w:rsidR="0050783E" w:rsidRPr="0050783E" w:rsidRDefault="0050783E" w:rsidP="0050783E">
      <w:pPr>
        <w:suppressAutoHyphens w:val="0"/>
        <w:jc w:val="both"/>
        <w:rPr>
          <w:rFonts w:ascii="Segoe UI" w:eastAsiaTheme="minorHAnsi" w:hAnsi="Segoe UI" w:cs="Segoe UI"/>
          <w:lang w:eastAsia="en-US"/>
        </w:rPr>
      </w:pPr>
      <w:r w:rsidRPr="0050783E">
        <w:rPr>
          <w:rFonts w:ascii="Segoe UI" w:eastAsiaTheme="minorHAnsi" w:hAnsi="Segoe UI" w:cs="Segoe UI"/>
          <w:lang w:eastAsia="en-US"/>
        </w:rPr>
        <w:t xml:space="preserve">Na podstawie art. 13 ust. 1 i ust. 2 Rozporządzenia Parlamentu Europejskiego i Rady (UE) 2016/679 </w:t>
      </w:r>
      <w:r w:rsidRPr="0050783E">
        <w:rPr>
          <w:rFonts w:ascii="Segoe UI" w:eastAsiaTheme="minorHAnsi" w:hAnsi="Segoe UI" w:cs="Segoe UI"/>
          <w:lang w:eastAsia="en-US"/>
        </w:rPr>
        <w:br/>
        <w:t>z dnia 27 kwietnia 2016 roku (RODO) uprzejmie informujemy, że:</w:t>
      </w:r>
    </w:p>
    <w:p w14:paraId="52199B0E"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3B5E40F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 xml:space="preserve">w Urzędzie Miejskim w Koszalinie został wyznaczony Inspektor Ochrony Danych: Mariusz Krasicki </w:t>
      </w:r>
      <w:r w:rsidRPr="0050783E">
        <w:rPr>
          <w:rFonts w:ascii="Segoe UI" w:eastAsiaTheme="minorHAnsi" w:hAnsi="Segoe UI" w:cs="Segoe UI"/>
          <w:lang w:eastAsia="en-US"/>
        </w:rPr>
        <w:br/>
        <w:t>Urząd Miejski ul. Rynek Staromiejski 6-7, e-mail: iodo@um.koszalin.pl;</w:t>
      </w:r>
    </w:p>
    <w:p w14:paraId="29EE947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 xml:space="preserve">Pani/Pana dane osobowe przetwarzane będą na podstawie art. 6 ust. 1 lit. c RODO w celu związanym </w:t>
      </w:r>
      <w:r w:rsidRPr="0050783E">
        <w:rPr>
          <w:rFonts w:ascii="Segoe UI" w:eastAsia="Times New Roman" w:hAnsi="Segoe UI" w:cs="Segoe UI"/>
          <w:lang w:eastAsia="pl-PL"/>
        </w:rPr>
        <w:br/>
        <w:t>z postępowaniem o udzielenie zamówienia publicznego</w:t>
      </w:r>
      <w:r w:rsidRPr="0050783E">
        <w:rPr>
          <w:rFonts w:ascii="Segoe UI" w:eastAsiaTheme="minorHAnsi" w:hAnsi="Segoe UI" w:cs="Segoe UI"/>
          <w:lang w:eastAsia="en-US"/>
        </w:rPr>
        <w:t>;</w:t>
      </w:r>
    </w:p>
    <w:p w14:paraId="40C1E86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o</w:t>
      </w:r>
      <w:r w:rsidRPr="0050783E">
        <w:rPr>
          <w:rFonts w:ascii="Segoe UI" w:eastAsia="Times New Roman" w:hAnsi="Segoe UI" w:cs="Segoe UI"/>
          <w:lang w:eastAsia="pl-PL"/>
        </w:rPr>
        <w:t xml:space="preserve">dbiorcami Pani/Pana danych osobowych będą osoby lub podmioty, którym udostępniona zostanie dokumentacja postępowania w oparciu o art. 18 oraz art. 74 ustawy PZP;  </w:t>
      </w:r>
    </w:p>
    <w:p w14:paraId="69FC9A97"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Pani/Pana dane osobowe będą przechowywane</w:t>
      </w:r>
      <w:r w:rsidRPr="0050783E">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50783E">
        <w:rPr>
          <w:rFonts w:ascii="Segoe UI" w:eastAsiaTheme="minorHAnsi" w:hAnsi="Segoe UI" w:cs="Segoe UI"/>
          <w:lang w:eastAsia="en-US"/>
        </w:rPr>
        <w:br/>
        <w:t>i zakresu działania archiwów zakładowych (Dz. U. z 2011 r. Nr 14, poz. 67 z późn. zm.);</w:t>
      </w:r>
    </w:p>
    <w:p w14:paraId="1AC38C6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 xml:space="preserve">obowiązek podania przez Panią/Pana danych osobowych bezpośrednio Pani/Pana dotyczących jest wymogiem ustawowym określonym w przepisach ustawy PZP, związanym z udziałem </w:t>
      </w:r>
      <w:r w:rsidRPr="0050783E">
        <w:rPr>
          <w:rFonts w:ascii="Segoe UI" w:eastAsia="Times New Roman" w:hAnsi="Segoe UI" w:cs="Segoe UI"/>
          <w:lang w:eastAsia="pl-PL"/>
        </w:rPr>
        <w:br/>
        <w:t xml:space="preserve">w postępowaniu o udzielenie zamówienia publicznego; konsekwencje niepodania określonych danych wynikają z ustawy PZP;  </w:t>
      </w:r>
    </w:p>
    <w:p w14:paraId="5AEDA3A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w odniesieniu do Pani/Pana danych osobowych decyzje nie będą podejmowane w sposób zautomatyzowany;</w:t>
      </w:r>
    </w:p>
    <w:p w14:paraId="69AB466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posiada Pani/Pan:</w:t>
      </w:r>
    </w:p>
    <w:p w14:paraId="6AB7F0D8"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na podstawie art. 15 RODO prawo dostępu do danych osobowych Pani/Pana dotyczących *;</w:t>
      </w:r>
    </w:p>
    <w:p w14:paraId="2D9F871B"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na podstawie art. 16 RODO prawo do sprostowania lub uzupełnienia Pani/Pana danych osobowych </w:t>
      </w:r>
      <w:r w:rsidRPr="0050783E">
        <w:rPr>
          <w:rFonts w:ascii="Segoe UI" w:eastAsia="Times New Roman" w:hAnsi="Segoe UI" w:cs="Segoe UI"/>
          <w:b/>
          <w:vertAlign w:val="superscript"/>
          <w:lang w:eastAsia="pl-PL"/>
        </w:rPr>
        <w:t>**</w:t>
      </w:r>
      <w:r w:rsidRPr="0050783E">
        <w:rPr>
          <w:rFonts w:ascii="Segoe UI" w:eastAsia="Times New Roman" w:hAnsi="Segoe UI" w:cs="Segoe UI"/>
          <w:lang w:eastAsia="pl-PL"/>
        </w:rPr>
        <w:t>;</w:t>
      </w:r>
    </w:p>
    <w:p w14:paraId="5C0EDB37"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na podstawie art. 18 RODO prawo żądania od administratora ograniczenia przetwarzania danych osobowych z zastrzeżeniem przypadków, o których mowa w art. 18 ust. 2 RODO ***;  </w:t>
      </w:r>
    </w:p>
    <w:p w14:paraId="40FCC6F7"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prawo do wniesienia skargi do Prezesa Urzędu Ochrony Danych Osobowych, gdy uzna Pani/Pan, </w:t>
      </w:r>
      <w:r w:rsidRPr="0050783E">
        <w:rPr>
          <w:rFonts w:ascii="Segoe UI" w:eastAsia="Times New Roman" w:hAnsi="Segoe UI" w:cs="Segoe UI"/>
          <w:lang w:eastAsia="pl-PL"/>
        </w:rPr>
        <w:br/>
        <w:t>że przetwarzanie danych osobowych Pani/Pana dotyczących narusza przepisy RODO;</w:t>
      </w:r>
    </w:p>
    <w:p w14:paraId="3C69C07B" w14:textId="77777777" w:rsidR="0050783E" w:rsidRPr="0050783E" w:rsidRDefault="0050783E" w:rsidP="0050783E">
      <w:pPr>
        <w:numPr>
          <w:ilvl w:val="0"/>
          <w:numId w:val="17"/>
        </w:numPr>
        <w:suppressAutoHyphens w:val="0"/>
        <w:spacing w:after="150" w:line="256" w:lineRule="auto"/>
        <w:ind w:left="284" w:hanging="284"/>
        <w:contextualSpacing/>
        <w:jc w:val="both"/>
        <w:rPr>
          <w:rFonts w:ascii="Segoe UI" w:eastAsia="Times New Roman" w:hAnsi="Segoe UI" w:cs="Segoe UI"/>
          <w:lang w:eastAsia="pl-PL"/>
        </w:rPr>
      </w:pPr>
      <w:r w:rsidRPr="0050783E">
        <w:rPr>
          <w:rFonts w:ascii="Segoe UI" w:eastAsia="Times New Roman" w:hAnsi="Segoe UI" w:cs="Segoe UI"/>
          <w:lang w:eastAsia="pl-PL"/>
        </w:rPr>
        <w:t>nie przysługuje Pani/Panu:</w:t>
      </w:r>
    </w:p>
    <w:p w14:paraId="400A04DA"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w związku z art. 17 ust. 3 lit. b, d lub e RODO prawo do usunięcia danych osobowych;</w:t>
      </w:r>
    </w:p>
    <w:p w14:paraId="5B68F4B0"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b/>
          <w:lang w:eastAsia="pl-PL"/>
        </w:rPr>
      </w:pPr>
      <w:r w:rsidRPr="0050783E">
        <w:rPr>
          <w:rFonts w:ascii="Segoe UI" w:eastAsia="Times New Roman" w:hAnsi="Segoe UI" w:cs="Segoe UI"/>
          <w:lang w:eastAsia="pl-PL"/>
        </w:rPr>
        <w:t>prawo do przenoszenia danych osobowych, o którym mowa w art. 20 RODO;</w:t>
      </w:r>
    </w:p>
    <w:p w14:paraId="647FE771"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b/>
          <w:lang w:eastAsia="pl-PL"/>
        </w:rPr>
        <w:t xml:space="preserve">na podstawie art. 21 RODO prawo sprzeciwu, wobec przetwarzania danych osobowych, </w:t>
      </w:r>
      <w:r w:rsidRPr="0050783E">
        <w:rPr>
          <w:rFonts w:ascii="Segoe UI" w:eastAsia="Times New Roman" w:hAnsi="Segoe UI" w:cs="Segoe UI"/>
          <w:b/>
          <w:lang w:eastAsia="pl-PL"/>
        </w:rPr>
        <w:br/>
        <w:t>gdyż podstawą prawną przetwarzania Pani/Pana danych osobowych jest art. 6 ust. 1 lit. c RODO;</w:t>
      </w:r>
    </w:p>
    <w:p w14:paraId="5D0D12D2" w14:textId="77777777" w:rsidR="00313435" w:rsidRPr="00313435" w:rsidRDefault="0050783E" w:rsidP="00313435">
      <w:pPr>
        <w:numPr>
          <w:ilvl w:val="0"/>
          <w:numId w:val="17"/>
        </w:numPr>
        <w:suppressAutoHyphens w:val="0"/>
        <w:spacing w:after="150" w:line="256" w:lineRule="auto"/>
        <w:ind w:left="284" w:hanging="284"/>
        <w:contextualSpacing/>
        <w:jc w:val="both"/>
        <w:rPr>
          <w:rFonts w:ascii="Segoe UI" w:eastAsia="Times New Roman" w:hAnsi="Segoe UI" w:cs="Segoe UI"/>
          <w:lang w:eastAsia="pl-PL"/>
        </w:rPr>
      </w:pPr>
      <w:r w:rsidRPr="0050783E">
        <w:rPr>
          <w:rFonts w:ascii="Segoe UI" w:eastAsiaTheme="minorHAnsi" w:hAnsi="Segoe UI" w:cs="Segoe UI"/>
          <w:lang w:eastAsia="en-US"/>
        </w:rPr>
        <w:t>Pani/Pana dane osobowe nie będą przekazywane do państw trzecich lub organizacji międzynarodowych.</w:t>
      </w:r>
    </w:p>
    <w:p w14:paraId="3A5FF5C4" w14:textId="1F7816BD" w:rsidR="0050783E" w:rsidRPr="009F4256" w:rsidRDefault="0050783E" w:rsidP="00313435">
      <w:pPr>
        <w:suppressAutoHyphens w:val="0"/>
        <w:spacing w:after="150" w:line="256" w:lineRule="auto"/>
        <w:ind w:left="284"/>
        <w:contextualSpacing/>
        <w:jc w:val="both"/>
        <w:rPr>
          <w:rFonts w:ascii="Segoe UI" w:eastAsia="Times New Roman" w:hAnsi="Segoe UI" w:cs="Segoe UI"/>
          <w:sz w:val="16"/>
          <w:szCs w:val="16"/>
          <w:lang w:eastAsia="pl-PL"/>
        </w:rPr>
      </w:pPr>
      <w:r w:rsidRPr="009F4256">
        <w:rPr>
          <w:rFonts w:ascii="Arial" w:eastAsiaTheme="minorHAnsi" w:hAnsi="Arial" w:cs="Arial"/>
          <w:sz w:val="16"/>
          <w:szCs w:val="16"/>
          <w:lang w:eastAsia="en-US"/>
        </w:rPr>
        <w:t>_________________</w:t>
      </w:r>
    </w:p>
    <w:p w14:paraId="0E64212B" w14:textId="77777777" w:rsidR="0050783E" w:rsidRPr="009F4256" w:rsidRDefault="0050783E" w:rsidP="0050783E">
      <w:pPr>
        <w:suppressAutoHyphens w:val="0"/>
        <w:contextualSpacing/>
        <w:jc w:val="both"/>
        <w:rPr>
          <w:rFonts w:ascii="Segoe UI" w:eastAsiaTheme="minorHAnsi" w:hAnsi="Segoe UI" w:cs="Segoe UI"/>
          <w:i/>
          <w:sz w:val="16"/>
          <w:szCs w:val="16"/>
          <w:lang w:eastAsia="en-US"/>
        </w:rPr>
      </w:pPr>
      <w:r w:rsidRPr="009F4256">
        <w:rPr>
          <w:rFonts w:ascii="Segoe UI" w:eastAsiaTheme="minorHAnsi" w:hAnsi="Segoe UI" w:cs="Segoe UI"/>
          <w:b/>
          <w:i/>
          <w:sz w:val="16"/>
          <w:szCs w:val="16"/>
          <w:vertAlign w:val="superscript"/>
          <w:lang w:eastAsia="en-US"/>
        </w:rPr>
        <w:t xml:space="preserve">* </w:t>
      </w:r>
      <w:r w:rsidRPr="009F4256">
        <w:rPr>
          <w:rFonts w:ascii="Segoe UI" w:eastAsiaTheme="minorHAnsi" w:hAnsi="Segoe UI" w:cs="Segoe UI"/>
          <w:b/>
          <w:i/>
          <w:sz w:val="16"/>
          <w:szCs w:val="16"/>
          <w:lang w:eastAsia="en-US"/>
        </w:rPr>
        <w:t>Wyjaśnienie:</w:t>
      </w:r>
      <w:r w:rsidRPr="009F4256">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9F4256">
        <w:rPr>
          <w:rFonts w:ascii="Segoe UI" w:eastAsia="Times New Roman" w:hAnsi="Segoe UI" w:cs="Segoe UI"/>
          <w:i/>
          <w:sz w:val="16"/>
          <w:szCs w:val="16"/>
          <w:lang w:eastAsia="pl-PL"/>
        </w:rPr>
        <w:t>,</w:t>
      </w:r>
    </w:p>
    <w:p w14:paraId="3259349B" w14:textId="77777777" w:rsidR="0050783E" w:rsidRPr="009F4256" w:rsidRDefault="0050783E" w:rsidP="0050783E">
      <w:pPr>
        <w:suppressAutoHyphens w:val="0"/>
        <w:contextualSpacing/>
        <w:jc w:val="both"/>
        <w:rPr>
          <w:rFonts w:ascii="Segoe UI" w:eastAsiaTheme="minorHAnsi" w:hAnsi="Segoe UI" w:cs="Segoe UI"/>
          <w:i/>
          <w:sz w:val="16"/>
          <w:szCs w:val="16"/>
          <w:lang w:eastAsia="en-US"/>
        </w:rPr>
      </w:pPr>
      <w:r w:rsidRPr="009F4256">
        <w:rPr>
          <w:rFonts w:ascii="Segoe UI" w:eastAsiaTheme="minorHAnsi" w:hAnsi="Segoe UI" w:cs="Segoe UI"/>
          <w:b/>
          <w:i/>
          <w:sz w:val="16"/>
          <w:szCs w:val="16"/>
          <w:lang w:eastAsia="en-US"/>
        </w:rPr>
        <w:lastRenderedPageBreak/>
        <w:t>** Wyjaśnienie:</w:t>
      </w:r>
      <w:r w:rsidRPr="009F4256">
        <w:rPr>
          <w:rFonts w:ascii="Segoe UI" w:eastAsiaTheme="minorHAnsi" w:hAnsi="Segoe UI" w:cs="Segoe UI"/>
          <w:i/>
          <w:sz w:val="16"/>
          <w:szCs w:val="16"/>
          <w:lang w:eastAsia="en-US"/>
        </w:rPr>
        <w:t xml:space="preserve"> </w:t>
      </w:r>
      <w:r w:rsidRPr="009F4256">
        <w:rPr>
          <w:rFonts w:ascii="Segoe UI" w:eastAsia="Times New Roman" w:hAnsi="Segoe UI" w:cs="Segoe UI"/>
          <w:i/>
          <w:sz w:val="16"/>
          <w:szCs w:val="16"/>
          <w:lang w:eastAsia="pl-PL"/>
        </w:rPr>
        <w:t xml:space="preserve">skorzystanie z prawa do sprostowania lub uzupełnienia nie może skutkować zmianą </w:t>
      </w:r>
      <w:r w:rsidRPr="009F4256">
        <w:rPr>
          <w:rFonts w:ascii="Segoe UI" w:eastAsiaTheme="minorHAnsi" w:hAnsi="Segoe UI" w:cs="Segoe UI"/>
          <w:i/>
          <w:sz w:val="16"/>
          <w:szCs w:val="16"/>
          <w:lang w:eastAsia="en-US"/>
        </w:rPr>
        <w:t xml:space="preserve">wyniku postępowania </w:t>
      </w:r>
      <w:r w:rsidRPr="009F4256">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2421ED74" w14:textId="42553504" w:rsidR="005C53C3" w:rsidRPr="009F4256" w:rsidRDefault="0050783E" w:rsidP="00313435">
      <w:pPr>
        <w:suppressAutoHyphens w:val="0"/>
        <w:contextualSpacing/>
        <w:jc w:val="both"/>
        <w:rPr>
          <w:rFonts w:ascii="Segoe UI" w:eastAsia="Times New Roman" w:hAnsi="Segoe UI" w:cs="Segoe UI"/>
          <w:i/>
          <w:sz w:val="16"/>
          <w:szCs w:val="16"/>
          <w:lang w:eastAsia="pl-PL"/>
        </w:rPr>
      </w:pPr>
      <w:r w:rsidRPr="009F4256">
        <w:rPr>
          <w:rFonts w:ascii="Segoe UI" w:eastAsiaTheme="minorHAnsi" w:hAnsi="Segoe UI" w:cs="Segoe UI"/>
          <w:b/>
          <w:i/>
          <w:sz w:val="16"/>
          <w:szCs w:val="16"/>
          <w:vertAlign w:val="superscript"/>
          <w:lang w:eastAsia="en-US"/>
        </w:rPr>
        <w:t xml:space="preserve">***  </w:t>
      </w:r>
      <w:r w:rsidRPr="009F4256">
        <w:rPr>
          <w:rFonts w:ascii="Segoe UI" w:eastAsiaTheme="minorHAnsi" w:hAnsi="Segoe UI" w:cs="Segoe UI"/>
          <w:b/>
          <w:i/>
          <w:sz w:val="16"/>
          <w:szCs w:val="16"/>
          <w:lang w:eastAsia="en-US"/>
        </w:rPr>
        <w:t>Wyjaśnienie:</w:t>
      </w:r>
      <w:r w:rsidRPr="009F4256">
        <w:rPr>
          <w:rFonts w:ascii="Segoe UI" w:eastAsiaTheme="minorHAnsi" w:hAnsi="Segoe UI" w:cs="Segoe UI"/>
          <w:i/>
          <w:sz w:val="16"/>
          <w:szCs w:val="16"/>
          <w:lang w:eastAsia="en-US"/>
        </w:rPr>
        <w:t xml:space="preserve"> prawo do ograniczenia przetwarzania nie ma zastosowania w odniesieniu do </w:t>
      </w:r>
      <w:r w:rsidRPr="009F4256">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9F4256">
        <w:rPr>
          <w:rFonts w:ascii="Segoe UI" w:eastAsiaTheme="minorHAnsi" w:hAnsi="Segoe UI" w:cs="Segoe UI"/>
          <w:i/>
          <w:sz w:val="16"/>
          <w:szCs w:val="16"/>
          <w:lang w:eastAsia="en-US"/>
        </w:rPr>
        <w:t>zamówienia</w:t>
      </w:r>
      <w:r w:rsidRPr="009F4256">
        <w:rPr>
          <w:rFonts w:ascii="Segoe UI" w:eastAsia="Times New Roman" w:hAnsi="Segoe UI" w:cs="Segoe UI"/>
          <w:i/>
          <w:sz w:val="16"/>
          <w:szCs w:val="16"/>
          <w:lang w:eastAsia="pl-PL"/>
        </w:rPr>
        <w:t>.</w:t>
      </w:r>
    </w:p>
    <w:p w14:paraId="48688C73" w14:textId="77777777" w:rsidR="009F4256" w:rsidRDefault="009F4256" w:rsidP="00B67885">
      <w:pPr>
        <w:pStyle w:val="Tekstpodstawowy"/>
        <w:jc w:val="right"/>
        <w:rPr>
          <w:rFonts w:ascii="Segoe UI" w:hAnsi="Segoe UI" w:cs="Segoe UI"/>
          <w:b w:val="0"/>
          <w:sz w:val="20"/>
        </w:rPr>
      </w:pPr>
    </w:p>
    <w:p w14:paraId="14998506" w14:textId="77777777" w:rsidR="009F4256" w:rsidRDefault="009F4256" w:rsidP="00B67885">
      <w:pPr>
        <w:pStyle w:val="Tekstpodstawowy"/>
        <w:jc w:val="right"/>
        <w:rPr>
          <w:rFonts w:ascii="Segoe UI" w:hAnsi="Segoe UI" w:cs="Segoe UI"/>
          <w:b w:val="0"/>
          <w:sz w:val="20"/>
        </w:rPr>
      </w:pPr>
    </w:p>
    <w:p w14:paraId="7414BF41" w14:textId="77777777" w:rsidR="009F4256" w:rsidRDefault="009F4256" w:rsidP="00B67885">
      <w:pPr>
        <w:pStyle w:val="Tekstpodstawowy"/>
        <w:jc w:val="right"/>
        <w:rPr>
          <w:rFonts w:ascii="Segoe UI" w:hAnsi="Segoe UI" w:cs="Segoe UI"/>
          <w:b w:val="0"/>
          <w:sz w:val="20"/>
        </w:rPr>
      </w:pPr>
    </w:p>
    <w:p w14:paraId="50173EFC" w14:textId="77777777" w:rsidR="009F4256" w:rsidRDefault="009F4256" w:rsidP="00B67885">
      <w:pPr>
        <w:pStyle w:val="Tekstpodstawowy"/>
        <w:jc w:val="right"/>
        <w:rPr>
          <w:rFonts w:ascii="Segoe UI" w:hAnsi="Segoe UI" w:cs="Segoe UI"/>
          <w:b w:val="0"/>
          <w:sz w:val="20"/>
        </w:rPr>
      </w:pPr>
    </w:p>
    <w:p w14:paraId="37D7A604" w14:textId="77777777" w:rsidR="009F4256" w:rsidRDefault="009F4256" w:rsidP="00B67885">
      <w:pPr>
        <w:pStyle w:val="Tekstpodstawowy"/>
        <w:jc w:val="right"/>
        <w:rPr>
          <w:rFonts w:ascii="Segoe UI" w:hAnsi="Segoe UI" w:cs="Segoe UI"/>
          <w:b w:val="0"/>
          <w:sz w:val="20"/>
        </w:rPr>
      </w:pPr>
    </w:p>
    <w:p w14:paraId="19865212" w14:textId="77777777" w:rsidR="009F4256" w:rsidRDefault="009F4256" w:rsidP="00B67885">
      <w:pPr>
        <w:pStyle w:val="Tekstpodstawowy"/>
        <w:jc w:val="right"/>
        <w:rPr>
          <w:rFonts w:ascii="Segoe UI" w:hAnsi="Segoe UI" w:cs="Segoe UI"/>
          <w:b w:val="0"/>
          <w:sz w:val="20"/>
        </w:rPr>
      </w:pPr>
    </w:p>
    <w:p w14:paraId="76B31B0A" w14:textId="77777777" w:rsidR="009F4256" w:rsidRDefault="009F4256" w:rsidP="00B67885">
      <w:pPr>
        <w:pStyle w:val="Tekstpodstawowy"/>
        <w:jc w:val="right"/>
        <w:rPr>
          <w:rFonts w:ascii="Segoe UI" w:hAnsi="Segoe UI" w:cs="Segoe UI"/>
          <w:b w:val="0"/>
          <w:sz w:val="20"/>
        </w:rPr>
      </w:pPr>
    </w:p>
    <w:p w14:paraId="675DF268" w14:textId="77777777" w:rsidR="009F4256" w:rsidRDefault="009F4256" w:rsidP="00B67885">
      <w:pPr>
        <w:pStyle w:val="Tekstpodstawowy"/>
        <w:jc w:val="right"/>
        <w:rPr>
          <w:rFonts w:ascii="Segoe UI" w:hAnsi="Segoe UI" w:cs="Segoe UI"/>
          <w:b w:val="0"/>
          <w:sz w:val="20"/>
        </w:rPr>
      </w:pPr>
    </w:p>
    <w:p w14:paraId="75062B33" w14:textId="77777777" w:rsidR="009F4256" w:rsidRDefault="009F4256" w:rsidP="00B67885">
      <w:pPr>
        <w:pStyle w:val="Tekstpodstawowy"/>
        <w:jc w:val="right"/>
        <w:rPr>
          <w:rFonts w:ascii="Segoe UI" w:hAnsi="Segoe UI" w:cs="Segoe UI"/>
          <w:b w:val="0"/>
          <w:sz w:val="20"/>
        </w:rPr>
      </w:pPr>
    </w:p>
    <w:p w14:paraId="7F8D4A2C" w14:textId="77777777" w:rsidR="009F4256" w:rsidRDefault="009F4256" w:rsidP="00B67885">
      <w:pPr>
        <w:pStyle w:val="Tekstpodstawowy"/>
        <w:jc w:val="right"/>
        <w:rPr>
          <w:rFonts w:ascii="Segoe UI" w:hAnsi="Segoe UI" w:cs="Segoe UI"/>
          <w:b w:val="0"/>
          <w:sz w:val="20"/>
        </w:rPr>
      </w:pPr>
    </w:p>
    <w:p w14:paraId="6A3190F9" w14:textId="77777777" w:rsidR="009F4256" w:rsidRDefault="009F4256" w:rsidP="00B67885">
      <w:pPr>
        <w:pStyle w:val="Tekstpodstawowy"/>
        <w:jc w:val="right"/>
        <w:rPr>
          <w:rFonts w:ascii="Segoe UI" w:hAnsi="Segoe UI" w:cs="Segoe UI"/>
          <w:b w:val="0"/>
          <w:sz w:val="20"/>
        </w:rPr>
      </w:pPr>
    </w:p>
    <w:p w14:paraId="0BFB975A" w14:textId="77777777" w:rsidR="009F4256" w:rsidRDefault="009F4256" w:rsidP="00B67885">
      <w:pPr>
        <w:pStyle w:val="Tekstpodstawowy"/>
        <w:jc w:val="right"/>
        <w:rPr>
          <w:rFonts w:ascii="Segoe UI" w:hAnsi="Segoe UI" w:cs="Segoe UI"/>
          <w:b w:val="0"/>
          <w:sz w:val="20"/>
        </w:rPr>
      </w:pPr>
    </w:p>
    <w:p w14:paraId="0F53FF3E" w14:textId="77777777" w:rsidR="009F4256" w:rsidRDefault="009F4256" w:rsidP="00B67885">
      <w:pPr>
        <w:pStyle w:val="Tekstpodstawowy"/>
        <w:jc w:val="right"/>
        <w:rPr>
          <w:rFonts w:ascii="Segoe UI" w:hAnsi="Segoe UI" w:cs="Segoe UI"/>
          <w:b w:val="0"/>
          <w:sz w:val="20"/>
        </w:rPr>
      </w:pPr>
    </w:p>
    <w:p w14:paraId="263DC37F" w14:textId="77777777" w:rsidR="009F4256" w:rsidRDefault="009F4256" w:rsidP="00B67885">
      <w:pPr>
        <w:pStyle w:val="Tekstpodstawowy"/>
        <w:jc w:val="right"/>
        <w:rPr>
          <w:rFonts w:ascii="Segoe UI" w:hAnsi="Segoe UI" w:cs="Segoe UI"/>
          <w:b w:val="0"/>
          <w:sz w:val="20"/>
        </w:rPr>
      </w:pPr>
    </w:p>
    <w:p w14:paraId="3C79CB48" w14:textId="77777777" w:rsidR="009F4256" w:rsidRDefault="009F4256" w:rsidP="00B67885">
      <w:pPr>
        <w:pStyle w:val="Tekstpodstawowy"/>
        <w:jc w:val="right"/>
        <w:rPr>
          <w:rFonts w:ascii="Segoe UI" w:hAnsi="Segoe UI" w:cs="Segoe UI"/>
          <w:b w:val="0"/>
          <w:sz w:val="20"/>
        </w:rPr>
      </w:pPr>
    </w:p>
    <w:p w14:paraId="7477FADC" w14:textId="77777777" w:rsidR="009F4256" w:rsidRDefault="009F4256" w:rsidP="00B67885">
      <w:pPr>
        <w:pStyle w:val="Tekstpodstawowy"/>
        <w:jc w:val="right"/>
        <w:rPr>
          <w:rFonts w:ascii="Segoe UI" w:hAnsi="Segoe UI" w:cs="Segoe UI"/>
          <w:b w:val="0"/>
          <w:sz w:val="20"/>
        </w:rPr>
      </w:pPr>
    </w:p>
    <w:p w14:paraId="24A6A09E" w14:textId="77777777" w:rsidR="009F4256" w:rsidRDefault="009F4256" w:rsidP="00B67885">
      <w:pPr>
        <w:pStyle w:val="Tekstpodstawowy"/>
        <w:jc w:val="right"/>
        <w:rPr>
          <w:rFonts w:ascii="Segoe UI" w:hAnsi="Segoe UI" w:cs="Segoe UI"/>
          <w:b w:val="0"/>
          <w:sz w:val="20"/>
        </w:rPr>
      </w:pPr>
    </w:p>
    <w:p w14:paraId="321CDE6E" w14:textId="77777777" w:rsidR="009F4256" w:rsidRDefault="009F4256" w:rsidP="00B67885">
      <w:pPr>
        <w:pStyle w:val="Tekstpodstawowy"/>
        <w:jc w:val="right"/>
        <w:rPr>
          <w:rFonts w:ascii="Segoe UI" w:hAnsi="Segoe UI" w:cs="Segoe UI"/>
          <w:b w:val="0"/>
          <w:sz w:val="20"/>
        </w:rPr>
      </w:pPr>
    </w:p>
    <w:p w14:paraId="14DA669C" w14:textId="77777777" w:rsidR="009F4256" w:rsidRDefault="009F4256" w:rsidP="00B67885">
      <w:pPr>
        <w:pStyle w:val="Tekstpodstawowy"/>
        <w:jc w:val="right"/>
        <w:rPr>
          <w:rFonts w:ascii="Segoe UI" w:hAnsi="Segoe UI" w:cs="Segoe UI"/>
          <w:b w:val="0"/>
          <w:sz w:val="20"/>
        </w:rPr>
      </w:pPr>
    </w:p>
    <w:p w14:paraId="759D79DB" w14:textId="77777777" w:rsidR="009F4256" w:rsidRDefault="009F4256" w:rsidP="00B67885">
      <w:pPr>
        <w:pStyle w:val="Tekstpodstawowy"/>
        <w:jc w:val="right"/>
        <w:rPr>
          <w:rFonts w:ascii="Segoe UI" w:hAnsi="Segoe UI" w:cs="Segoe UI"/>
          <w:b w:val="0"/>
          <w:sz w:val="20"/>
        </w:rPr>
      </w:pPr>
    </w:p>
    <w:p w14:paraId="647A9E44" w14:textId="77777777" w:rsidR="009F4256" w:rsidRDefault="009F4256" w:rsidP="00B67885">
      <w:pPr>
        <w:pStyle w:val="Tekstpodstawowy"/>
        <w:jc w:val="right"/>
        <w:rPr>
          <w:rFonts w:ascii="Segoe UI" w:hAnsi="Segoe UI" w:cs="Segoe UI"/>
          <w:b w:val="0"/>
          <w:sz w:val="20"/>
        </w:rPr>
      </w:pPr>
    </w:p>
    <w:p w14:paraId="414C37C8" w14:textId="77777777" w:rsidR="009F4256" w:rsidRDefault="009F4256" w:rsidP="00B67885">
      <w:pPr>
        <w:pStyle w:val="Tekstpodstawowy"/>
        <w:jc w:val="right"/>
        <w:rPr>
          <w:rFonts w:ascii="Segoe UI" w:hAnsi="Segoe UI" w:cs="Segoe UI"/>
          <w:b w:val="0"/>
          <w:sz w:val="20"/>
        </w:rPr>
      </w:pPr>
    </w:p>
    <w:p w14:paraId="5457ACEF" w14:textId="77777777" w:rsidR="009F4256" w:rsidRDefault="009F4256" w:rsidP="00B67885">
      <w:pPr>
        <w:pStyle w:val="Tekstpodstawowy"/>
        <w:jc w:val="right"/>
        <w:rPr>
          <w:rFonts w:ascii="Segoe UI" w:hAnsi="Segoe UI" w:cs="Segoe UI"/>
          <w:b w:val="0"/>
          <w:sz w:val="20"/>
        </w:rPr>
      </w:pPr>
    </w:p>
    <w:p w14:paraId="3E9D7B8A" w14:textId="77777777" w:rsidR="009F4256" w:rsidRDefault="009F4256" w:rsidP="00B67885">
      <w:pPr>
        <w:pStyle w:val="Tekstpodstawowy"/>
        <w:jc w:val="right"/>
        <w:rPr>
          <w:rFonts w:ascii="Segoe UI" w:hAnsi="Segoe UI" w:cs="Segoe UI"/>
          <w:b w:val="0"/>
          <w:sz w:val="20"/>
        </w:rPr>
      </w:pPr>
    </w:p>
    <w:p w14:paraId="3460304C" w14:textId="77777777" w:rsidR="009F4256" w:rsidRDefault="009F4256" w:rsidP="00B67885">
      <w:pPr>
        <w:pStyle w:val="Tekstpodstawowy"/>
        <w:jc w:val="right"/>
        <w:rPr>
          <w:rFonts w:ascii="Segoe UI" w:hAnsi="Segoe UI" w:cs="Segoe UI"/>
          <w:b w:val="0"/>
          <w:sz w:val="20"/>
        </w:rPr>
      </w:pPr>
    </w:p>
    <w:p w14:paraId="38276BD9" w14:textId="77777777" w:rsidR="009F4256" w:rsidRDefault="009F4256" w:rsidP="00B67885">
      <w:pPr>
        <w:pStyle w:val="Tekstpodstawowy"/>
        <w:jc w:val="right"/>
        <w:rPr>
          <w:rFonts w:ascii="Segoe UI" w:hAnsi="Segoe UI" w:cs="Segoe UI"/>
          <w:b w:val="0"/>
          <w:sz w:val="20"/>
        </w:rPr>
      </w:pPr>
    </w:p>
    <w:p w14:paraId="488A5C62" w14:textId="77777777" w:rsidR="009F4256" w:rsidRDefault="009F4256" w:rsidP="00B67885">
      <w:pPr>
        <w:pStyle w:val="Tekstpodstawowy"/>
        <w:jc w:val="right"/>
        <w:rPr>
          <w:rFonts w:ascii="Segoe UI" w:hAnsi="Segoe UI" w:cs="Segoe UI"/>
          <w:b w:val="0"/>
          <w:sz w:val="20"/>
        </w:rPr>
      </w:pPr>
    </w:p>
    <w:p w14:paraId="080D9DDF" w14:textId="77777777" w:rsidR="009F4256" w:rsidRDefault="009F4256" w:rsidP="00B67885">
      <w:pPr>
        <w:pStyle w:val="Tekstpodstawowy"/>
        <w:jc w:val="right"/>
        <w:rPr>
          <w:rFonts w:ascii="Segoe UI" w:hAnsi="Segoe UI" w:cs="Segoe UI"/>
          <w:b w:val="0"/>
          <w:sz w:val="20"/>
        </w:rPr>
      </w:pPr>
    </w:p>
    <w:p w14:paraId="24038CB7" w14:textId="77777777" w:rsidR="009F4256" w:rsidRDefault="009F4256" w:rsidP="00B67885">
      <w:pPr>
        <w:pStyle w:val="Tekstpodstawowy"/>
        <w:jc w:val="right"/>
        <w:rPr>
          <w:rFonts w:ascii="Segoe UI" w:hAnsi="Segoe UI" w:cs="Segoe UI"/>
          <w:b w:val="0"/>
          <w:sz w:val="20"/>
        </w:rPr>
      </w:pPr>
    </w:p>
    <w:p w14:paraId="3861BDA2" w14:textId="77777777" w:rsidR="009F4256" w:rsidRDefault="009F4256" w:rsidP="00B67885">
      <w:pPr>
        <w:pStyle w:val="Tekstpodstawowy"/>
        <w:jc w:val="right"/>
        <w:rPr>
          <w:rFonts w:ascii="Segoe UI" w:hAnsi="Segoe UI" w:cs="Segoe UI"/>
          <w:b w:val="0"/>
          <w:sz w:val="20"/>
        </w:rPr>
      </w:pPr>
    </w:p>
    <w:p w14:paraId="3C399296" w14:textId="77777777" w:rsidR="009F4256" w:rsidRDefault="009F4256" w:rsidP="00B67885">
      <w:pPr>
        <w:pStyle w:val="Tekstpodstawowy"/>
        <w:jc w:val="right"/>
        <w:rPr>
          <w:rFonts w:ascii="Segoe UI" w:hAnsi="Segoe UI" w:cs="Segoe UI"/>
          <w:b w:val="0"/>
          <w:sz w:val="20"/>
        </w:rPr>
      </w:pPr>
    </w:p>
    <w:p w14:paraId="3E0C4980" w14:textId="77777777" w:rsidR="009F4256" w:rsidRDefault="009F4256" w:rsidP="00B67885">
      <w:pPr>
        <w:pStyle w:val="Tekstpodstawowy"/>
        <w:jc w:val="right"/>
        <w:rPr>
          <w:rFonts w:ascii="Segoe UI" w:hAnsi="Segoe UI" w:cs="Segoe UI"/>
          <w:b w:val="0"/>
          <w:sz w:val="20"/>
        </w:rPr>
      </w:pPr>
    </w:p>
    <w:p w14:paraId="5FF9FFF9" w14:textId="77777777" w:rsidR="009F4256" w:rsidRDefault="009F4256" w:rsidP="00B67885">
      <w:pPr>
        <w:pStyle w:val="Tekstpodstawowy"/>
        <w:jc w:val="right"/>
        <w:rPr>
          <w:rFonts w:ascii="Segoe UI" w:hAnsi="Segoe UI" w:cs="Segoe UI"/>
          <w:b w:val="0"/>
          <w:sz w:val="20"/>
        </w:rPr>
      </w:pPr>
    </w:p>
    <w:p w14:paraId="382ECF8E" w14:textId="77777777" w:rsidR="009F4256" w:rsidRDefault="009F4256" w:rsidP="00B67885">
      <w:pPr>
        <w:pStyle w:val="Tekstpodstawowy"/>
        <w:jc w:val="right"/>
        <w:rPr>
          <w:rFonts w:ascii="Segoe UI" w:hAnsi="Segoe UI" w:cs="Segoe UI"/>
          <w:b w:val="0"/>
          <w:sz w:val="20"/>
        </w:rPr>
      </w:pPr>
    </w:p>
    <w:p w14:paraId="5E9C88BE" w14:textId="77777777" w:rsidR="009F4256" w:rsidRDefault="009F4256" w:rsidP="00B67885">
      <w:pPr>
        <w:pStyle w:val="Tekstpodstawowy"/>
        <w:jc w:val="right"/>
        <w:rPr>
          <w:rFonts w:ascii="Segoe UI" w:hAnsi="Segoe UI" w:cs="Segoe UI"/>
          <w:b w:val="0"/>
          <w:sz w:val="20"/>
        </w:rPr>
      </w:pPr>
    </w:p>
    <w:p w14:paraId="68149BDC" w14:textId="77777777" w:rsidR="009F4256" w:rsidRDefault="009F4256" w:rsidP="00B67885">
      <w:pPr>
        <w:pStyle w:val="Tekstpodstawowy"/>
        <w:jc w:val="right"/>
        <w:rPr>
          <w:rFonts w:ascii="Segoe UI" w:hAnsi="Segoe UI" w:cs="Segoe UI"/>
          <w:b w:val="0"/>
          <w:sz w:val="20"/>
        </w:rPr>
      </w:pPr>
    </w:p>
    <w:p w14:paraId="45577872" w14:textId="77777777" w:rsidR="009F4256" w:rsidRDefault="009F4256" w:rsidP="00B67885">
      <w:pPr>
        <w:pStyle w:val="Tekstpodstawowy"/>
        <w:jc w:val="right"/>
        <w:rPr>
          <w:rFonts w:ascii="Segoe UI" w:hAnsi="Segoe UI" w:cs="Segoe UI"/>
          <w:b w:val="0"/>
          <w:sz w:val="20"/>
        </w:rPr>
      </w:pPr>
    </w:p>
    <w:p w14:paraId="56399F58" w14:textId="77777777" w:rsidR="009F4256" w:rsidRDefault="009F4256" w:rsidP="00B67885">
      <w:pPr>
        <w:pStyle w:val="Tekstpodstawowy"/>
        <w:jc w:val="right"/>
        <w:rPr>
          <w:rFonts w:ascii="Segoe UI" w:hAnsi="Segoe UI" w:cs="Segoe UI"/>
          <w:b w:val="0"/>
          <w:sz w:val="20"/>
        </w:rPr>
      </w:pPr>
    </w:p>
    <w:p w14:paraId="77EED36D" w14:textId="77777777" w:rsidR="009F4256" w:rsidRDefault="009F4256" w:rsidP="00B67885">
      <w:pPr>
        <w:pStyle w:val="Tekstpodstawowy"/>
        <w:jc w:val="right"/>
        <w:rPr>
          <w:rFonts w:ascii="Segoe UI" w:hAnsi="Segoe UI" w:cs="Segoe UI"/>
          <w:b w:val="0"/>
          <w:sz w:val="20"/>
        </w:rPr>
      </w:pPr>
    </w:p>
    <w:p w14:paraId="798CC011" w14:textId="77777777" w:rsidR="009F4256" w:rsidRDefault="009F4256" w:rsidP="00B67885">
      <w:pPr>
        <w:pStyle w:val="Tekstpodstawowy"/>
        <w:jc w:val="right"/>
        <w:rPr>
          <w:rFonts w:ascii="Segoe UI" w:hAnsi="Segoe UI" w:cs="Segoe UI"/>
          <w:b w:val="0"/>
          <w:sz w:val="20"/>
        </w:rPr>
      </w:pPr>
    </w:p>
    <w:p w14:paraId="0C78A510" w14:textId="77777777" w:rsidR="009F4256" w:rsidRDefault="009F4256" w:rsidP="00B67885">
      <w:pPr>
        <w:pStyle w:val="Tekstpodstawowy"/>
        <w:jc w:val="right"/>
        <w:rPr>
          <w:rFonts w:ascii="Segoe UI" w:hAnsi="Segoe UI" w:cs="Segoe UI"/>
          <w:b w:val="0"/>
          <w:sz w:val="20"/>
        </w:rPr>
      </w:pPr>
    </w:p>
    <w:p w14:paraId="2563E4E7" w14:textId="77777777" w:rsidR="009F4256" w:rsidRDefault="009F4256" w:rsidP="00B67885">
      <w:pPr>
        <w:pStyle w:val="Tekstpodstawowy"/>
        <w:jc w:val="right"/>
        <w:rPr>
          <w:rFonts w:ascii="Segoe UI" w:hAnsi="Segoe UI" w:cs="Segoe UI"/>
          <w:b w:val="0"/>
          <w:sz w:val="20"/>
        </w:rPr>
      </w:pPr>
    </w:p>
    <w:p w14:paraId="604E8C17" w14:textId="77777777" w:rsidR="009F4256" w:rsidRDefault="009F4256" w:rsidP="00B67885">
      <w:pPr>
        <w:pStyle w:val="Tekstpodstawowy"/>
        <w:jc w:val="right"/>
        <w:rPr>
          <w:rFonts w:ascii="Segoe UI" w:hAnsi="Segoe UI" w:cs="Segoe UI"/>
          <w:b w:val="0"/>
          <w:sz w:val="20"/>
        </w:rPr>
      </w:pPr>
    </w:p>
    <w:p w14:paraId="526D6624" w14:textId="77777777" w:rsidR="009F4256" w:rsidRDefault="009F4256" w:rsidP="00B67885">
      <w:pPr>
        <w:pStyle w:val="Tekstpodstawowy"/>
        <w:jc w:val="right"/>
        <w:rPr>
          <w:rFonts w:ascii="Segoe UI" w:hAnsi="Segoe UI" w:cs="Segoe UI"/>
          <w:b w:val="0"/>
          <w:sz w:val="20"/>
        </w:rPr>
      </w:pPr>
    </w:p>
    <w:p w14:paraId="249B329C" w14:textId="77777777" w:rsidR="009F4256" w:rsidRDefault="009F4256" w:rsidP="00B67885">
      <w:pPr>
        <w:pStyle w:val="Tekstpodstawowy"/>
        <w:jc w:val="right"/>
        <w:rPr>
          <w:rFonts w:ascii="Segoe UI" w:hAnsi="Segoe UI" w:cs="Segoe UI"/>
          <w:b w:val="0"/>
          <w:sz w:val="20"/>
        </w:rPr>
      </w:pPr>
    </w:p>
    <w:p w14:paraId="1B8B33A5" w14:textId="77777777" w:rsidR="009F4256" w:rsidRDefault="009F4256" w:rsidP="00B67885">
      <w:pPr>
        <w:pStyle w:val="Tekstpodstawowy"/>
        <w:jc w:val="right"/>
        <w:rPr>
          <w:rFonts w:ascii="Segoe UI" w:hAnsi="Segoe UI" w:cs="Segoe UI"/>
          <w:b w:val="0"/>
          <w:sz w:val="20"/>
        </w:rPr>
      </w:pPr>
    </w:p>
    <w:p w14:paraId="5A3E8CD5" w14:textId="77777777" w:rsidR="009F4256" w:rsidRDefault="009F4256" w:rsidP="00B67885">
      <w:pPr>
        <w:pStyle w:val="Tekstpodstawowy"/>
        <w:jc w:val="right"/>
        <w:rPr>
          <w:rFonts w:ascii="Segoe UI" w:hAnsi="Segoe UI" w:cs="Segoe UI"/>
          <w:b w:val="0"/>
          <w:sz w:val="20"/>
        </w:rPr>
      </w:pPr>
    </w:p>
    <w:p w14:paraId="3DCC35A8" w14:textId="4CD74AE4" w:rsidR="004D68B2" w:rsidRPr="00562E62" w:rsidRDefault="00C21247" w:rsidP="00B67885">
      <w:pPr>
        <w:pStyle w:val="Tekstpodstawowy"/>
        <w:jc w:val="right"/>
        <w:rPr>
          <w:rFonts w:ascii="Segoe UI" w:hAnsi="Segoe UI" w:cs="Segoe UI"/>
          <w:b w:val="0"/>
          <w:sz w:val="20"/>
        </w:rPr>
      </w:pPr>
      <w:r>
        <w:rPr>
          <w:rFonts w:ascii="Segoe UI" w:hAnsi="Segoe UI" w:cs="Segoe UI"/>
          <w:b w:val="0"/>
          <w:sz w:val="20"/>
        </w:rPr>
        <w:lastRenderedPageBreak/>
        <w:t>Załącznik n</w:t>
      </w:r>
      <w:r w:rsidR="004D68B2">
        <w:rPr>
          <w:rFonts w:ascii="Segoe UI" w:hAnsi="Segoe UI" w:cs="Segoe UI"/>
          <w:b w:val="0"/>
          <w:sz w:val="20"/>
        </w:rPr>
        <w:t>r 1 do Rozdziału I S</w:t>
      </w:r>
      <w:r w:rsidR="004D68B2" w:rsidRPr="00562E62">
        <w:rPr>
          <w:rFonts w:ascii="Segoe UI" w:hAnsi="Segoe UI" w:cs="Segoe UI"/>
          <w:b w:val="0"/>
          <w:sz w:val="20"/>
        </w:rPr>
        <w:t>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47D1F680" w14:textId="1F39354E" w:rsidR="00E52EB5" w:rsidRDefault="00E52EB5" w:rsidP="004D68B2">
      <w:pPr>
        <w:pStyle w:val="Tekstpodstawowy"/>
        <w:jc w:val="both"/>
        <w:rPr>
          <w:rFonts w:ascii="Segoe UI" w:hAnsi="Segoe UI" w:cs="Segoe UI"/>
          <w:i w:val="0"/>
          <w:sz w:val="20"/>
        </w:rPr>
      </w:pPr>
    </w:p>
    <w:p w14:paraId="607011ED" w14:textId="38B0C9F4" w:rsidR="00E52EB5" w:rsidRDefault="00E52EB5" w:rsidP="004D68B2">
      <w:pPr>
        <w:pStyle w:val="Tekstpodstawowy"/>
        <w:jc w:val="both"/>
        <w:rPr>
          <w:rFonts w:ascii="Segoe UI" w:hAnsi="Segoe UI" w:cs="Segoe UI"/>
          <w:i w:val="0"/>
          <w:sz w:val="20"/>
        </w:rPr>
      </w:pPr>
    </w:p>
    <w:p w14:paraId="71405DC8" w14:textId="1A8E1D98" w:rsidR="00E52EB5" w:rsidRDefault="00E52EB5" w:rsidP="004D68B2">
      <w:pPr>
        <w:pStyle w:val="Tekstpodstawowy"/>
        <w:jc w:val="both"/>
        <w:rPr>
          <w:rFonts w:ascii="Segoe UI" w:hAnsi="Segoe UI" w:cs="Segoe UI"/>
          <w:i w:val="0"/>
          <w:sz w:val="20"/>
        </w:rPr>
      </w:pPr>
    </w:p>
    <w:p w14:paraId="00CE5D0C" w14:textId="68F1DBC8"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77777777" w:rsidR="004D68B2" w:rsidRDefault="004D68B2">
      <w:pPr>
        <w:pStyle w:val="Tekstpodstawowy"/>
        <w:jc w:val="both"/>
        <w:rPr>
          <w:rFonts w:ascii="Segoe UI" w:hAnsi="Segoe UI" w:cs="Segoe UI"/>
          <w:i w:val="0"/>
          <w:sz w:val="20"/>
        </w:rPr>
      </w:pPr>
    </w:p>
    <w:p w14:paraId="3A3EBB28" w14:textId="77777777" w:rsidR="004D68B2" w:rsidRDefault="004D68B2">
      <w:pPr>
        <w:pStyle w:val="Tekstpodstawowy"/>
        <w:jc w:val="both"/>
        <w:rPr>
          <w:rFonts w:ascii="Segoe UI" w:hAnsi="Segoe UI" w:cs="Segoe UI"/>
          <w:i w:val="0"/>
          <w:sz w:val="20"/>
        </w:rPr>
      </w:pPr>
    </w:p>
    <w:p w14:paraId="139EC0EE" w14:textId="77777777" w:rsidR="004D68B2" w:rsidRDefault="004D68B2">
      <w:pPr>
        <w:pStyle w:val="Tekstpodstawowy"/>
        <w:jc w:val="both"/>
        <w:rPr>
          <w:rFonts w:ascii="Segoe UI" w:hAnsi="Segoe UI" w:cs="Segoe UI"/>
          <w:i w:val="0"/>
          <w:sz w:val="20"/>
        </w:rPr>
      </w:pPr>
    </w:p>
    <w:p w14:paraId="4C5C244E" w14:textId="77777777" w:rsidR="004D68B2" w:rsidRDefault="004D68B2">
      <w:pPr>
        <w:pStyle w:val="Tekstpodstawowy"/>
        <w:jc w:val="both"/>
        <w:rPr>
          <w:rFonts w:ascii="Segoe UI" w:hAnsi="Segoe UI" w:cs="Segoe UI"/>
          <w:i w:val="0"/>
          <w:sz w:val="20"/>
        </w:rPr>
      </w:pPr>
    </w:p>
    <w:p w14:paraId="05E9A6DF" w14:textId="77777777" w:rsidR="004D68B2" w:rsidRDefault="004D68B2">
      <w:pPr>
        <w:pStyle w:val="Tekstpodstawowy"/>
        <w:jc w:val="both"/>
        <w:rPr>
          <w:rFonts w:ascii="Segoe UI" w:hAnsi="Segoe UI" w:cs="Segoe UI"/>
          <w:i w:val="0"/>
          <w:sz w:val="20"/>
        </w:rPr>
      </w:pPr>
    </w:p>
    <w:p w14:paraId="6FB36704" w14:textId="77777777" w:rsidR="004D68B2" w:rsidRDefault="004D68B2">
      <w:pPr>
        <w:pStyle w:val="Tekstpodstawowy"/>
        <w:jc w:val="both"/>
        <w:rPr>
          <w:rFonts w:ascii="Segoe UI" w:hAnsi="Segoe UI" w:cs="Segoe UI"/>
          <w:i w:val="0"/>
          <w:sz w:val="20"/>
        </w:rPr>
      </w:pPr>
    </w:p>
    <w:p w14:paraId="5083F286" w14:textId="77777777" w:rsidR="004D68B2" w:rsidRDefault="004D68B2">
      <w:pPr>
        <w:pStyle w:val="Tekstpodstawowy"/>
        <w:jc w:val="both"/>
        <w:rPr>
          <w:rFonts w:ascii="Segoe UI" w:hAnsi="Segoe UI" w:cs="Segoe UI"/>
          <w:i w:val="0"/>
          <w:sz w:val="20"/>
        </w:rPr>
      </w:pPr>
    </w:p>
    <w:p w14:paraId="70FBD212" w14:textId="77777777" w:rsidR="004D68B2" w:rsidRDefault="004D68B2">
      <w:pPr>
        <w:pStyle w:val="Tekstpodstawowy"/>
        <w:jc w:val="both"/>
        <w:rPr>
          <w:rFonts w:ascii="Segoe UI" w:hAnsi="Segoe UI" w:cs="Segoe UI"/>
          <w:i w:val="0"/>
          <w:sz w:val="20"/>
        </w:rPr>
      </w:pPr>
    </w:p>
    <w:p w14:paraId="07B7031D" w14:textId="77777777" w:rsidR="004D68B2" w:rsidRDefault="004D68B2">
      <w:pPr>
        <w:pStyle w:val="Tekstpodstawowy"/>
        <w:jc w:val="both"/>
        <w:rPr>
          <w:rFonts w:ascii="Segoe UI" w:hAnsi="Segoe UI" w:cs="Segoe UI"/>
          <w:i w:val="0"/>
          <w:sz w:val="20"/>
        </w:rPr>
      </w:pPr>
    </w:p>
    <w:p w14:paraId="12FF2BB5" w14:textId="77777777" w:rsidR="004D68B2" w:rsidRDefault="004D68B2">
      <w:pPr>
        <w:pStyle w:val="Tekstpodstawowy"/>
        <w:jc w:val="both"/>
        <w:rPr>
          <w:rFonts w:ascii="Segoe UI" w:hAnsi="Segoe UI" w:cs="Segoe UI"/>
          <w:i w:val="0"/>
          <w:sz w:val="20"/>
        </w:rPr>
      </w:pPr>
    </w:p>
    <w:p w14:paraId="623C6CC2" w14:textId="77777777" w:rsidR="004D68B2" w:rsidRDefault="004D68B2">
      <w:pPr>
        <w:pStyle w:val="Tekstpodstawowy"/>
        <w:jc w:val="both"/>
        <w:rPr>
          <w:rFonts w:ascii="Segoe UI" w:hAnsi="Segoe UI" w:cs="Segoe UI"/>
          <w:i w:val="0"/>
          <w:sz w:val="20"/>
        </w:rPr>
      </w:pPr>
    </w:p>
    <w:p w14:paraId="244C147A" w14:textId="195D2A1A" w:rsidR="004D68B2" w:rsidRDefault="004D68B2">
      <w:pPr>
        <w:pStyle w:val="Tekstpodstawowy"/>
        <w:jc w:val="both"/>
        <w:rPr>
          <w:rFonts w:ascii="Segoe UI" w:hAnsi="Segoe UI" w:cs="Segoe UI"/>
          <w:i w:val="0"/>
          <w:sz w:val="20"/>
        </w:rPr>
      </w:pPr>
    </w:p>
    <w:p w14:paraId="2624D5FA" w14:textId="4165DD2C" w:rsidR="005C53C3" w:rsidRDefault="005C53C3">
      <w:pPr>
        <w:pStyle w:val="Tekstpodstawowy"/>
        <w:jc w:val="both"/>
        <w:rPr>
          <w:rFonts w:ascii="Segoe UI" w:hAnsi="Segoe UI" w:cs="Segoe UI"/>
          <w:i w:val="0"/>
          <w:sz w:val="20"/>
        </w:rPr>
      </w:pPr>
    </w:p>
    <w:p w14:paraId="7BE2B294" w14:textId="77777777" w:rsidR="005C53C3" w:rsidRDefault="005C53C3">
      <w:pPr>
        <w:pStyle w:val="Tekstpodstawowy"/>
        <w:jc w:val="both"/>
        <w:rPr>
          <w:rFonts w:ascii="Segoe UI" w:hAnsi="Segoe UI" w:cs="Segoe UI"/>
          <w:i w:val="0"/>
          <w:sz w:val="20"/>
        </w:rPr>
      </w:pPr>
    </w:p>
    <w:p w14:paraId="15BA45A5" w14:textId="77777777" w:rsidR="004D68B2" w:rsidRDefault="004D68B2">
      <w:pPr>
        <w:pStyle w:val="Tekstpodstawowy"/>
        <w:jc w:val="both"/>
        <w:rPr>
          <w:rFonts w:ascii="Segoe UI" w:hAnsi="Segoe UI" w:cs="Segoe UI"/>
          <w:i w:val="0"/>
          <w:sz w:val="20"/>
        </w:rPr>
      </w:pPr>
    </w:p>
    <w:p w14:paraId="260E7CB2" w14:textId="21B4EF55" w:rsidR="004D68B2" w:rsidRDefault="004D68B2">
      <w:pPr>
        <w:pStyle w:val="Tekstpodstawowy"/>
        <w:jc w:val="both"/>
        <w:rPr>
          <w:rFonts w:ascii="Segoe UI" w:hAnsi="Segoe UI" w:cs="Segoe UI"/>
          <w:i w:val="0"/>
          <w:sz w:val="20"/>
        </w:rPr>
      </w:pPr>
    </w:p>
    <w:p w14:paraId="354E4D3F" w14:textId="604B464A" w:rsidR="00473049" w:rsidRDefault="00473049">
      <w:pPr>
        <w:pStyle w:val="Tekstpodstawowy"/>
        <w:jc w:val="both"/>
        <w:rPr>
          <w:rFonts w:ascii="Segoe UI" w:hAnsi="Segoe UI" w:cs="Segoe UI"/>
          <w:i w:val="0"/>
          <w:sz w:val="20"/>
        </w:rPr>
      </w:pPr>
    </w:p>
    <w:p w14:paraId="42D478A6" w14:textId="77777777" w:rsidR="00473049" w:rsidRDefault="00473049">
      <w:pPr>
        <w:pStyle w:val="Tekstpodstawowy"/>
        <w:jc w:val="both"/>
        <w:rPr>
          <w:rFonts w:ascii="Segoe UI" w:hAnsi="Segoe UI" w:cs="Segoe UI"/>
          <w:i w:val="0"/>
          <w:sz w:val="20"/>
        </w:rPr>
      </w:pPr>
    </w:p>
    <w:p w14:paraId="14D28385" w14:textId="3B80D32E" w:rsidR="004D68B2" w:rsidRDefault="004D68B2">
      <w:pPr>
        <w:pStyle w:val="Tekstpodstawowy"/>
        <w:jc w:val="both"/>
        <w:rPr>
          <w:rFonts w:ascii="Segoe UI" w:hAnsi="Segoe UI" w:cs="Segoe UI"/>
          <w:i w:val="0"/>
          <w:sz w:val="20"/>
        </w:rPr>
      </w:pPr>
    </w:p>
    <w:p w14:paraId="583258BC" w14:textId="44A53385" w:rsidR="005C53C3" w:rsidRDefault="005C53C3">
      <w:pPr>
        <w:pStyle w:val="Tekstpodstawowy"/>
        <w:jc w:val="both"/>
        <w:rPr>
          <w:rFonts w:ascii="Segoe UI" w:hAnsi="Segoe UI" w:cs="Segoe UI"/>
          <w:i w:val="0"/>
          <w:sz w:val="20"/>
        </w:rPr>
      </w:pPr>
    </w:p>
    <w:p w14:paraId="10B657ED" w14:textId="1EA1D566" w:rsidR="005C53C3" w:rsidRDefault="005C53C3">
      <w:pPr>
        <w:pStyle w:val="Tekstpodstawowy"/>
        <w:jc w:val="both"/>
        <w:rPr>
          <w:rFonts w:ascii="Segoe UI" w:hAnsi="Segoe UI" w:cs="Segoe UI"/>
          <w:i w:val="0"/>
          <w:sz w:val="20"/>
        </w:rPr>
      </w:pPr>
    </w:p>
    <w:p w14:paraId="418479A1" w14:textId="74D80007" w:rsidR="005C53C3" w:rsidRDefault="005C53C3">
      <w:pPr>
        <w:pStyle w:val="Tekstpodstawowy"/>
        <w:jc w:val="both"/>
        <w:rPr>
          <w:rFonts w:ascii="Segoe UI" w:hAnsi="Segoe UI" w:cs="Segoe UI"/>
          <w:i w:val="0"/>
          <w:sz w:val="20"/>
        </w:rPr>
      </w:pPr>
    </w:p>
    <w:p w14:paraId="1D8608B4" w14:textId="77777777" w:rsidR="005C53C3" w:rsidRDefault="005C53C3">
      <w:pPr>
        <w:pStyle w:val="Tekstpodstawowy"/>
        <w:jc w:val="both"/>
        <w:rPr>
          <w:rFonts w:ascii="Segoe UI" w:hAnsi="Segoe UI" w:cs="Segoe UI"/>
          <w:i w:val="0"/>
          <w:sz w:val="20"/>
        </w:rPr>
      </w:pPr>
    </w:p>
    <w:p w14:paraId="6B0C4A66" w14:textId="0F26E211" w:rsidR="004D68B2" w:rsidRDefault="004D68B2">
      <w:pPr>
        <w:pStyle w:val="Tekstpodstawowy"/>
        <w:jc w:val="both"/>
        <w:rPr>
          <w:rFonts w:ascii="Segoe UI" w:hAnsi="Segoe UI" w:cs="Segoe UI"/>
          <w:i w:val="0"/>
          <w:sz w:val="20"/>
        </w:rPr>
      </w:pPr>
    </w:p>
    <w:p w14:paraId="61BB5800" w14:textId="77777777" w:rsidR="00511D25" w:rsidRDefault="00511D25">
      <w:pPr>
        <w:pStyle w:val="Tekstpodstawowy"/>
        <w:jc w:val="both"/>
        <w:rPr>
          <w:rFonts w:ascii="Segoe UI" w:hAnsi="Segoe UI" w:cs="Segoe UI"/>
          <w:i w:val="0"/>
          <w:sz w:val="20"/>
        </w:rPr>
      </w:pPr>
    </w:p>
    <w:p w14:paraId="518F1707" w14:textId="77777777" w:rsidR="00A25A43" w:rsidRDefault="00A25A43">
      <w:pPr>
        <w:pStyle w:val="Tekstpodstawowy"/>
        <w:jc w:val="both"/>
        <w:rPr>
          <w:rFonts w:ascii="Segoe UI" w:hAnsi="Segoe UI" w:cs="Segoe UI"/>
          <w:i w:val="0"/>
          <w:sz w:val="20"/>
        </w:rPr>
      </w:pPr>
    </w:p>
    <w:p w14:paraId="797337A3" w14:textId="060F1B65" w:rsidR="00B82B3D" w:rsidRDefault="00B82B3D">
      <w:pPr>
        <w:pStyle w:val="Tekstpodstawowy"/>
        <w:jc w:val="both"/>
        <w:rPr>
          <w:rFonts w:ascii="Segoe UI" w:hAnsi="Segoe UI" w:cs="Segoe UI"/>
          <w:i w:val="0"/>
          <w:sz w:val="20"/>
        </w:rPr>
      </w:pPr>
    </w:p>
    <w:p w14:paraId="56E329F8" w14:textId="4D9EFC79" w:rsidR="0050783E" w:rsidRPr="0050783E" w:rsidRDefault="0050783E" w:rsidP="0050783E">
      <w:pPr>
        <w:jc w:val="both"/>
        <w:rPr>
          <w:rFonts w:ascii="Segoe UI" w:eastAsia="Times New Roman" w:hAnsi="Segoe UI" w:cs="Segoe UI"/>
          <w:b/>
          <w:bCs/>
        </w:rPr>
      </w:pPr>
      <w:r w:rsidRPr="0050783E">
        <w:rPr>
          <w:rFonts w:ascii="Segoe UI" w:eastAsia="Times New Roman" w:hAnsi="Segoe UI" w:cs="Segoe UI"/>
          <w:b/>
          <w:bCs/>
        </w:rPr>
        <w:lastRenderedPageBreak/>
        <w:t>Rozdział II Opis przedmiotu zamówienia</w:t>
      </w:r>
      <w:r w:rsidR="00DE161C">
        <w:rPr>
          <w:rFonts w:ascii="Segoe UI" w:eastAsia="Times New Roman" w:hAnsi="Segoe UI" w:cs="Segoe UI"/>
          <w:b/>
          <w:bCs/>
        </w:rPr>
        <w:t xml:space="preserve"> dla Zadania nr 1 i Zadania nr 2</w:t>
      </w:r>
      <w:r w:rsidRPr="0050783E">
        <w:rPr>
          <w:rFonts w:ascii="Segoe UI" w:eastAsia="Times New Roman" w:hAnsi="Segoe UI" w:cs="Segoe UI"/>
          <w:b/>
          <w:bCs/>
        </w:rPr>
        <w:t xml:space="preserve"> wraz z załącznikiem</w:t>
      </w:r>
    </w:p>
    <w:p w14:paraId="63CDFBD0" w14:textId="5B83EDCC" w:rsidR="0050783E" w:rsidRPr="0050783E" w:rsidRDefault="00064842" w:rsidP="0050783E">
      <w:pPr>
        <w:jc w:val="both"/>
        <w:rPr>
          <w:rFonts w:ascii="Segoe UI" w:eastAsia="Times New Roman" w:hAnsi="Segoe UI" w:cs="Segoe UI"/>
          <w:b/>
          <w:bCs/>
        </w:rPr>
      </w:pPr>
      <w:r>
        <w:rPr>
          <w:rFonts w:ascii="Segoe UI" w:eastAsia="Times New Roman" w:hAnsi="Segoe UI" w:cs="Segoe UI"/>
          <w:b/>
          <w:bCs/>
        </w:rPr>
        <w:t>Załącznik n</w:t>
      </w:r>
      <w:r w:rsidR="0050783E" w:rsidRPr="0050783E">
        <w:rPr>
          <w:rFonts w:ascii="Segoe UI" w:eastAsia="Times New Roman" w:hAnsi="Segoe UI" w:cs="Segoe UI"/>
          <w:b/>
          <w:bCs/>
        </w:rPr>
        <w:t>r 1 Tabela wydajności procesorów</w:t>
      </w:r>
      <w:r w:rsidR="001F1D56">
        <w:rPr>
          <w:rFonts w:ascii="Segoe UI" w:eastAsia="Times New Roman" w:hAnsi="Segoe UI" w:cs="Segoe UI"/>
          <w:b/>
          <w:bCs/>
        </w:rPr>
        <w:t xml:space="preserve"> – dotyczy Zadania nr 1</w:t>
      </w:r>
    </w:p>
    <w:p w14:paraId="7FC73AA2" w14:textId="77777777" w:rsidR="00B86715" w:rsidRDefault="00B86715">
      <w:pPr>
        <w:pStyle w:val="Tekstpodstawowy"/>
        <w:jc w:val="both"/>
        <w:rPr>
          <w:rFonts w:ascii="Segoe UI" w:hAnsi="Segoe UI" w:cs="Segoe UI"/>
          <w:bCs/>
          <w:i w:val="0"/>
          <w:sz w:val="20"/>
        </w:rPr>
      </w:pPr>
    </w:p>
    <w:p w14:paraId="19214A85" w14:textId="77777777" w:rsidR="00067745" w:rsidRDefault="00067745">
      <w:pPr>
        <w:pStyle w:val="Tekstpodstawowy"/>
        <w:jc w:val="both"/>
        <w:rPr>
          <w:rFonts w:ascii="Segoe UI" w:hAnsi="Segoe UI" w:cs="Segoe UI"/>
          <w:bCs/>
          <w:i w:val="0"/>
          <w:sz w:val="20"/>
        </w:rPr>
      </w:pPr>
    </w:p>
    <w:p w14:paraId="2D3498EC" w14:textId="77777777" w:rsidR="00067745" w:rsidRDefault="00067745">
      <w:pPr>
        <w:pStyle w:val="Tekstpodstawowy"/>
        <w:jc w:val="both"/>
        <w:rPr>
          <w:rFonts w:ascii="Segoe UI" w:hAnsi="Segoe UI" w:cs="Segoe UI"/>
          <w:bCs/>
          <w:i w:val="0"/>
          <w:sz w:val="20"/>
        </w:rPr>
      </w:pPr>
    </w:p>
    <w:p w14:paraId="55DB6FF2" w14:textId="77777777" w:rsidR="00067745" w:rsidRDefault="00067745">
      <w:pPr>
        <w:pStyle w:val="Tekstpodstawowy"/>
        <w:jc w:val="both"/>
        <w:rPr>
          <w:rFonts w:ascii="Segoe UI" w:hAnsi="Segoe UI" w:cs="Segoe UI"/>
          <w:bCs/>
          <w:i w:val="0"/>
          <w:sz w:val="20"/>
        </w:rPr>
      </w:pPr>
    </w:p>
    <w:p w14:paraId="5E628B6D" w14:textId="77777777" w:rsidR="00067745" w:rsidRDefault="00067745">
      <w:pPr>
        <w:pStyle w:val="Tekstpodstawowy"/>
        <w:jc w:val="both"/>
        <w:rPr>
          <w:rFonts w:ascii="Segoe UI" w:hAnsi="Segoe UI" w:cs="Segoe UI"/>
          <w:bCs/>
          <w:i w:val="0"/>
          <w:sz w:val="20"/>
        </w:rPr>
      </w:pPr>
    </w:p>
    <w:p w14:paraId="058BBFC0" w14:textId="77777777" w:rsidR="00067745" w:rsidRDefault="00067745">
      <w:pPr>
        <w:pStyle w:val="Tekstpodstawowy"/>
        <w:jc w:val="both"/>
        <w:rPr>
          <w:rFonts w:ascii="Segoe UI" w:hAnsi="Segoe UI" w:cs="Segoe UI"/>
          <w:bCs/>
          <w:i w:val="0"/>
          <w:sz w:val="20"/>
        </w:rPr>
      </w:pPr>
    </w:p>
    <w:p w14:paraId="5D47D27C" w14:textId="77777777" w:rsidR="00067745" w:rsidRDefault="00067745">
      <w:pPr>
        <w:pStyle w:val="Tekstpodstawowy"/>
        <w:jc w:val="both"/>
        <w:rPr>
          <w:rFonts w:ascii="Segoe UI" w:hAnsi="Segoe UI" w:cs="Segoe UI"/>
          <w:bCs/>
          <w:i w:val="0"/>
          <w:sz w:val="20"/>
        </w:rPr>
      </w:pPr>
    </w:p>
    <w:p w14:paraId="2762BF8E" w14:textId="77777777" w:rsidR="00067745" w:rsidRDefault="00067745">
      <w:pPr>
        <w:pStyle w:val="Tekstpodstawowy"/>
        <w:jc w:val="both"/>
        <w:rPr>
          <w:rFonts w:ascii="Segoe UI" w:hAnsi="Segoe UI" w:cs="Segoe UI"/>
          <w:bCs/>
          <w:i w:val="0"/>
          <w:sz w:val="20"/>
        </w:rPr>
      </w:pPr>
    </w:p>
    <w:p w14:paraId="125B82A1" w14:textId="77777777" w:rsidR="00067745" w:rsidRDefault="00067745">
      <w:pPr>
        <w:pStyle w:val="Tekstpodstawowy"/>
        <w:jc w:val="both"/>
        <w:rPr>
          <w:rFonts w:ascii="Segoe UI" w:hAnsi="Segoe UI" w:cs="Segoe UI"/>
          <w:bCs/>
          <w:i w:val="0"/>
          <w:sz w:val="20"/>
        </w:rPr>
      </w:pPr>
    </w:p>
    <w:p w14:paraId="5BAF1E5F" w14:textId="77777777" w:rsidR="00067745" w:rsidRDefault="00067745">
      <w:pPr>
        <w:pStyle w:val="Tekstpodstawowy"/>
        <w:jc w:val="both"/>
        <w:rPr>
          <w:rFonts w:ascii="Segoe UI" w:hAnsi="Segoe UI" w:cs="Segoe UI"/>
          <w:bCs/>
          <w:i w:val="0"/>
          <w:sz w:val="20"/>
        </w:rPr>
      </w:pPr>
    </w:p>
    <w:p w14:paraId="682D1214" w14:textId="77777777" w:rsidR="00067745" w:rsidRDefault="00067745">
      <w:pPr>
        <w:pStyle w:val="Tekstpodstawowy"/>
        <w:jc w:val="both"/>
        <w:rPr>
          <w:rFonts w:ascii="Segoe UI" w:hAnsi="Segoe UI" w:cs="Segoe UI"/>
          <w:bCs/>
          <w:i w:val="0"/>
          <w:sz w:val="20"/>
        </w:rPr>
      </w:pPr>
    </w:p>
    <w:p w14:paraId="241B74DD" w14:textId="77777777" w:rsidR="00067745" w:rsidRDefault="00067745">
      <w:pPr>
        <w:pStyle w:val="Tekstpodstawowy"/>
        <w:jc w:val="both"/>
        <w:rPr>
          <w:rFonts w:ascii="Segoe UI" w:hAnsi="Segoe UI" w:cs="Segoe UI"/>
          <w:bCs/>
          <w:i w:val="0"/>
          <w:sz w:val="20"/>
        </w:rPr>
      </w:pPr>
    </w:p>
    <w:p w14:paraId="4C5F15D4" w14:textId="77777777" w:rsidR="00067745" w:rsidRDefault="00067745">
      <w:pPr>
        <w:pStyle w:val="Tekstpodstawowy"/>
        <w:jc w:val="both"/>
        <w:rPr>
          <w:rFonts w:ascii="Segoe UI" w:hAnsi="Segoe UI" w:cs="Segoe UI"/>
          <w:bCs/>
          <w:i w:val="0"/>
          <w:sz w:val="20"/>
        </w:rPr>
      </w:pPr>
    </w:p>
    <w:p w14:paraId="76D55428" w14:textId="77777777" w:rsidR="00067745" w:rsidRDefault="00067745">
      <w:pPr>
        <w:pStyle w:val="Tekstpodstawowy"/>
        <w:jc w:val="both"/>
        <w:rPr>
          <w:rFonts w:ascii="Segoe UI" w:hAnsi="Segoe UI" w:cs="Segoe UI"/>
          <w:bCs/>
          <w:i w:val="0"/>
          <w:sz w:val="20"/>
        </w:rPr>
      </w:pPr>
    </w:p>
    <w:p w14:paraId="710A832E" w14:textId="77777777" w:rsidR="00067745" w:rsidRDefault="00067745">
      <w:pPr>
        <w:pStyle w:val="Tekstpodstawowy"/>
        <w:jc w:val="both"/>
        <w:rPr>
          <w:rFonts w:ascii="Segoe UI" w:hAnsi="Segoe UI" w:cs="Segoe UI"/>
          <w:bCs/>
          <w:i w:val="0"/>
          <w:sz w:val="20"/>
        </w:rPr>
      </w:pPr>
    </w:p>
    <w:p w14:paraId="3B577745" w14:textId="77777777" w:rsidR="00067745" w:rsidRDefault="00067745">
      <w:pPr>
        <w:pStyle w:val="Tekstpodstawowy"/>
        <w:jc w:val="both"/>
        <w:rPr>
          <w:rFonts w:ascii="Segoe UI" w:hAnsi="Segoe UI" w:cs="Segoe UI"/>
          <w:bCs/>
          <w:i w:val="0"/>
          <w:sz w:val="20"/>
        </w:rPr>
      </w:pPr>
    </w:p>
    <w:p w14:paraId="258759C6" w14:textId="77777777" w:rsidR="00067745" w:rsidRDefault="00067745">
      <w:pPr>
        <w:pStyle w:val="Tekstpodstawowy"/>
        <w:jc w:val="both"/>
        <w:rPr>
          <w:rFonts w:ascii="Segoe UI" w:hAnsi="Segoe UI" w:cs="Segoe UI"/>
          <w:bCs/>
          <w:i w:val="0"/>
          <w:sz w:val="20"/>
        </w:rPr>
      </w:pPr>
    </w:p>
    <w:p w14:paraId="548BD440" w14:textId="77777777" w:rsidR="00067745" w:rsidRDefault="00067745">
      <w:pPr>
        <w:pStyle w:val="Tekstpodstawowy"/>
        <w:jc w:val="both"/>
        <w:rPr>
          <w:rFonts w:ascii="Segoe UI" w:hAnsi="Segoe UI" w:cs="Segoe UI"/>
          <w:bCs/>
          <w:i w:val="0"/>
          <w:sz w:val="20"/>
        </w:rPr>
      </w:pPr>
    </w:p>
    <w:p w14:paraId="135A747E" w14:textId="77777777" w:rsidR="00067745" w:rsidRDefault="00067745">
      <w:pPr>
        <w:pStyle w:val="Tekstpodstawowy"/>
        <w:jc w:val="both"/>
        <w:rPr>
          <w:rFonts w:ascii="Segoe UI" w:hAnsi="Segoe UI" w:cs="Segoe UI"/>
          <w:bCs/>
          <w:i w:val="0"/>
          <w:sz w:val="20"/>
        </w:rPr>
      </w:pPr>
    </w:p>
    <w:p w14:paraId="1033C611" w14:textId="77777777" w:rsidR="00067745" w:rsidRDefault="00067745">
      <w:pPr>
        <w:pStyle w:val="Tekstpodstawowy"/>
        <w:jc w:val="both"/>
        <w:rPr>
          <w:rFonts w:ascii="Segoe UI" w:hAnsi="Segoe UI" w:cs="Segoe UI"/>
          <w:bCs/>
          <w:i w:val="0"/>
          <w:sz w:val="20"/>
        </w:rPr>
      </w:pPr>
    </w:p>
    <w:p w14:paraId="2D4227CF" w14:textId="77777777" w:rsidR="00067745" w:rsidRDefault="00067745">
      <w:pPr>
        <w:pStyle w:val="Tekstpodstawowy"/>
        <w:jc w:val="both"/>
        <w:rPr>
          <w:rFonts w:ascii="Segoe UI" w:hAnsi="Segoe UI" w:cs="Segoe UI"/>
          <w:bCs/>
          <w:i w:val="0"/>
          <w:sz w:val="20"/>
        </w:rPr>
      </w:pPr>
    </w:p>
    <w:p w14:paraId="5DFDFB6D" w14:textId="77777777" w:rsidR="00067745" w:rsidRDefault="00067745">
      <w:pPr>
        <w:pStyle w:val="Tekstpodstawowy"/>
        <w:jc w:val="both"/>
        <w:rPr>
          <w:rFonts w:ascii="Segoe UI" w:hAnsi="Segoe UI" w:cs="Segoe UI"/>
          <w:bCs/>
          <w:i w:val="0"/>
          <w:sz w:val="20"/>
        </w:rPr>
      </w:pPr>
    </w:p>
    <w:p w14:paraId="73A36C85" w14:textId="77777777" w:rsidR="00067745" w:rsidRDefault="00067745">
      <w:pPr>
        <w:pStyle w:val="Tekstpodstawowy"/>
        <w:jc w:val="both"/>
        <w:rPr>
          <w:rFonts w:ascii="Segoe UI" w:hAnsi="Segoe UI" w:cs="Segoe UI"/>
          <w:bCs/>
          <w:i w:val="0"/>
          <w:sz w:val="20"/>
        </w:rPr>
      </w:pPr>
    </w:p>
    <w:p w14:paraId="5F87280B" w14:textId="77777777" w:rsidR="00067745" w:rsidRDefault="00067745">
      <w:pPr>
        <w:pStyle w:val="Tekstpodstawowy"/>
        <w:jc w:val="both"/>
        <w:rPr>
          <w:rFonts w:ascii="Segoe UI" w:hAnsi="Segoe UI" w:cs="Segoe UI"/>
          <w:bCs/>
          <w:i w:val="0"/>
          <w:sz w:val="20"/>
        </w:rPr>
      </w:pPr>
    </w:p>
    <w:p w14:paraId="5F182667" w14:textId="77777777" w:rsidR="00067745" w:rsidRDefault="00067745">
      <w:pPr>
        <w:pStyle w:val="Tekstpodstawowy"/>
        <w:jc w:val="both"/>
        <w:rPr>
          <w:rFonts w:ascii="Segoe UI" w:hAnsi="Segoe UI" w:cs="Segoe UI"/>
          <w:bCs/>
          <w:i w:val="0"/>
          <w:sz w:val="20"/>
        </w:rPr>
      </w:pPr>
    </w:p>
    <w:p w14:paraId="3C8639A6" w14:textId="77777777" w:rsidR="00067745" w:rsidRDefault="00067745">
      <w:pPr>
        <w:pStyle w:val="Tekstpodstawowy"/>
        <w:jc w:val="both"/>
        <w:rPr>
          <w:rFonts w:ascii="Segoe UI" w:hAnsi="Segoe UI" w:cs="Segoe UI"/>
          <w:bCs/>
          <w:i w:val="0"/>
          <w:sz w:val="20"/>
        </w:rPr>
      </w:pPr>
    </w:p>
    <w:p w14:paraId="045E754B" w14:textId="77777777" w:rsidR="00067745" w:rsidRDefault="00067745">
      <w:pPr>
        <w:pStyle w:val="Tekstpodstawowy"/>
        <w:jc w:val="both"/>
        <w:rPr>
          <w:rFonts w:ascii="Segoe UI" w:hAnsi="Segoe UI" w:cs="Segoe UI"/>
          <w:bCs/>
          <w:i w:val="0"/>
          <w:sz w:val="20"/>
        </w:rPr>
      </w:pPr>
    </w:p>
    <w:p w14:paraId="36C66582" w14:textId="77777777" w:rsidR="00067745" w:rsidRDefault="00067745">
      <w:pPr>
        <w:pStyle w:val="Tekstpodstawowy"/>
        <w:jc w:val="both"/>
        <w:rPr>
          <w:rFonts w:ascii="Segoe UI" w:hAnsi="Segoe UI" w:cs="Segoe UI"/>
          <w:bCs/>
          <w:i w:val="0"/>
          <w:sz w:val="20"/>
        </w:rPr>
      </w:pPr>
    </w:p>
    <w:p w14:paraId="74310CF5" w14:textId="77777777" w:rsidR="00067745" w:rsidRDefault="00067745">
      <w:pPr>
        <w:pStyle w:val="Tekstpodstawowy"/>
        <w:jc w:val="both"/>
        <w:rPr>
          <w:rFonts w:ascii="Segoe UI" w:hAnsi="Segoe UI" w:cs="Segoe UI"/>
          <w:bCs/>
          <w:i w:val="0"/>
          <w:sz w:val="20"/>
        </w:rPr>
      </w:pPr>
    </w:p>
    <w:p w14:paraId="18CAFFF4" w14:textId="77777777" w:rsidR="00067745" w:rsidRDefault="00067745">
      <w:pPr>
        <w:pStyle w:val="Tekstpodstawowy"/>
        <w:jc w:val="both"/>
        <w:rPr>
          <w:rFonts w:ascii="Segoe UI" w:hAnsi="Segoe UI" w:cs="Segoe UI"/>
          <w:bCs/>
          <w:i w:val="0"/>
          <w:sz w:val="20"/>
        </w:rPr>
      </w:pPr>
    </w:p>
    <w:p w14:paraId="3EC9EB50" w14:textId="77777777" w:rsidR="00067745" w:rsidRDefault="00067745">
      <w:pPr>
        <w:pStyle w:val="Tekstpodstawowy"/>
        <w:jc w:val="both"/>
        <w:rPr>
          <w:rFonts w:ascii="Segoe UI" w:hAnsi="Segoe UI" w:cs="Segoe UI"/>
          <w:bCs/>
          <w:i w:val="0"/>
          <w:sz w:val="20"/>
        </w:rPr>
      </w:pPr>
    </w:p>
    <w:p w14:paraId="63553454" w14:textId="77777777" w:rsidR="00067745" w:rsidRDefault="00067745">
      <w:pPr>
        <w:pStyle w:val="Tekstpodstawowy"/>
        <w:jc w:val="both"/>
        <w:rPr>
          <w:rFonts w:ascii="Segoe UI" w:hAnsi="Segoe UI" w:cs="Segoe UI"/>
          <w:bCs/>
          <w:i w:val="0"/>
          <w:sz w:val="20"/>
        </w:rPr>
      </w:pPr>
    </w:p>
    <w:p w14:paraId="56C5534E" w14:textId="77777777" w:rsidR="00067745" w:rsidRDefault="00067745">
      <w:pPr>
        <w:pStyle w:val="Tekstpodstawowy"/>
        <w:jc w:val="both"/>
        <w:rPr>
          <w:rFonts w:ascii="Segoe UI" w:hAnsi="Segoe UI" w:cs="Segoe UI"/>
          <w:bCs/>
          <w:i w:val="0"/>
          <w:sz w:val="20"/>
        </w:rPr>
      </w:pPr>
    </w:p>
    <w:p w14:paraId="6B19BA8A" w14:textId="77777777" w:rsidR="00067745" w:rsidRDefault="00067745">
      <w:pPr>
        <w:pStyle w:val="Tekstpodstawowy"/>
        <w:jc w:val="both"/>
        <w:rPr>
          <w:rFonts w:ascii="Segoe UI" w:hAnsi="Segoe UI" w:cs="Segoe UI"/>
          <w:bCs/>
          <w:i w:val="0"/>
          <w:sz w:val="20"/>
        </w:rPr>
      </w:pPr>
    </w:p>
    <w:p w14:paraId="55162CDA" w14:textId="77777777" w:rsidR="00067745" w:rsidRDefault="00067745">
      <w:pPr>
        <w:pStyle w:val="Tekstpodstawowy"/>
        <w:jc w:val="both"/>
        <w:rPr>
          <w:rFonts w:ascii="Segoe UI" w:hAnsi="Segoe UI" w:cs="Segoe UI"/>
          <w:bCs/>
          <w:i w:val="0"/>
          <w:sz w:val="20"/>
        </w:rPr>
      </w:pPr>
    </w:p>
    <w:p w14:paraId="4EC3969D" w14:textId="77777777" w:rsidR="00067745" w:rsidRDefault="00067745">
      <w:pPr>
        <w:pStyle w:val="Tekstpodstawowy"/>
        <w:jc w:val="both"/>
        <w:rPr>
          <w:rFonts w:ascii="Segoe UI" w:hAnsi="Segoe UI" w:cs="Segoe UI"/>
          <w:bCs/>
          <w:i w:val="0"/>
          <w:sz w:val="20"/>
        </w:rPr>
      </w:pPr>
    </w:p>
    <w:p w14:paraId="4075E2B2" w14:textId="77777777" w:rsidR="00067745" w:rsidRDefault="00067745">
      <w:pPr>
        <w:pStyle w:val="Tekstpodstawowy"/>
        <w:jc w:val="both"/>
        <w:rPr>
          <w:rFonts w:ascii="Segoe UI" w:hAnsi="Segoe UI" w:cs="Segoe UI"/>
          <w:bCs/>
          <w:i w:val="0"/>
          <w:sz w:val="20"/>
        </w:rPr>
      </w:pPr>
    </w:p>
    <w:p w14:paraId="0586A275" w14:textId="77777777" w:rsidR="00067745" w:rsidRDefault="00067745">
      <w:pPr>
        <w:pStyle w:val="Tekstpodstawowy"/>
        <w:jc w:val="both"/>
        <w:rPr>
          <w:rFonts w:ascii="Segoe UI" w:hAnsi="Segoe UI" w:cs="Segoe UI"/>
          <w:bCs/>
          <w:i w:val="0"/>
          <w:sz w:val="20"/>
        </w:rPr>
      </w:pPr>
    </w:p>
    <w:p w14:paraId="1913032D" w14:textId="77777777" w:rsidR="00067745" w:rsidRDefault="00067745">
      <w:pPr>
        <w:pStyle w:val="Tekstpodstawowy"/>
        <w:jc w:val="both"/>
        <w:rPr>
          <w:rFonts w:ascii="Segoe UI" w:hAnsi="Segoe UI" w:cs="Segoe UI"/>
          <w:bCs/>
          <w:i w:val="0"/>
          <w:sz w:val="20"/>
        </w:rPr>
      </w:pPr>
    </w:p>
    <w:p w14:paraId="096D9052" w14:textId="77777777" w:rsidR="00067745" w:rsidRDefault="00067745">
      <w:pPr>
        <w:pStyle w:val="Tekstpodstawowy"/>
        <w:jc w:val="both"/>
        <w:rPr>
          <w:rFonts w:ascii="Segoe UI" w:hAnsi="Segoe UI" w:cs="Segoe UI"/>
          <w:bCs/>
          <w:i w:val="0"/>
          <w:sz w:val="20"/>
        </w:rPr>
      </w:pPr>
    </w:p>
    <w:p w14:paraId="4B464B64" w14:textId="77777777" w:rsidR="00067745" w:rsidRDefault="00067745">
      <w:pPr>
        <w:pStyle w:val="Tekstpodstawowy"/>
        <w:jc w:val="both"/>
        <w:rPr>
          <w:rFonts w:ascii="Segoe UI" w:hAnsi="Segoe UI" w:cs="Segoe UI"/>
          <w:bCs/>
          <w:i w:val="0"/>
          <w:sz w:val="20"/>
        </w:rPr>
      </w:pPr>
    </w:p>
    <w:p w14:paraId="62C71E9B" w14:textId="77777777" w:rsidR="00067745" w:rsidRDefault="00067745">
      <w:pPr>
        <w:pStyle w:val="Tekstpodstawowy"/>
        <w:jc w:val="both"/>
        <w:rPr>
          <w:rFonts w:ascii="Segoe UI" w:hAnsi="Segoe UI" w:cs="Segoe UI"/>
          <w:bCs/>
          <w:i w:val="0"/>
          <w:sz w:val="20"/>
        </w:rPr>
      </w:pPr>
    </w:p>
    <w:p w14:paraId="0BEE1400" w14:textId="77777777" w:rsidR="00067745" w:rsidRDefault="00067745">
      <w:pPr>
        <w:pStyle w:val="Tekstpodstawowy"/>
        <w:jc w:val="both"/>
        <w:rPr>
          <w:rFonts w:ascii="Segoe UI" w:hAnsi="Segoe UI" w:cs="Segoe UI"/>
          <w:bCs/>
          <w:i w:val="0"/>
          <w:sz w:val="20"/>
        </w:rPr>
      </w:pPr>
    </w:p>
    <w:p w14:paraId="478208DC" w14:textId="77777777" w:rsidR="00067745" w:rsidRDefault="00067745">
      <w:pPr>
        <w:pStyle w:val="Tekstpodstawowy"/>
        <w:jc w:val="both"/>
        <w:rPr>
          <w:rFonts w:ascii="Segoe UI" w:hAnsi="Segoe UI" w:cs="Segoe UI"/>
          <w:bCs/>
          <w:i w:val="0"/>
          <w:sz w:val="20"/>
        </w:rPr>
      </w:pPr>
    </w:p>
    <w:p w14:paraId="629AB6FD" w14:textId="77777777" w:rsidR="00067745" w:rsidRDefault="00067745">
      <w:pPr>
        <w:pStyle w:val="Tekstpodstawowy"/>
        <w:jc w:val="both"/>
        <w:rPr>
          <w:rFonts w:ascii="Segoe UI" w:hAnsi="Segoe UI" w:cs="Segoe UI"/>
          <w:bCs/>
          <w:i w:val="0"/>
          <w:sz w:val="20"/>
        </w:rPr>
      </w:pPr>
    </w:p>
    <w:p w14:paraId="646AE44B" w14:textId="77777777" w:rsidR="00067745" w:rsidRDefault="00067745">
      <w:pPr>
        <w:pStyle w:val="Tekstpodstawowy"/>
        <w:jc w:val="both"/>
        <w:rPr>
          <w:rFonts w:ascii="Segoe UI" w:hAnsi="Segoe UI" w:cs="Segoe UI"/>
          <w:bCs/>
          <w:i w:val="0"/>
          <w:sz w:val="20"/>
        </w:rPr>
      </w:pPr>
    </w:p>
    <w:p w14:paraId="73C51006" w14:textId="77777777" w:rsidR="00067745" w:rsidRDefault="00067745">
      <w:pPr>
        <w:pStyle w:val="Tekstpodstawowy"/>
        <w:jc w:val="both"/>
        <w:rPr>
          <w:rFonts w:ascii="Segoe UI" w:hAnsi="Segoe UI" w:cs="Segoe UI"/>
          <w:bCs/>
          <w:i w:val="0"/>
          <w:sz w:val="20"/>
        </w:rPr>
      </w:pPr>
    </w:p>
    <w:p w14:paraId="6A049CE7" w14:textId="69517709" w:rsidR="00067745" w:rsidRDefault="00067745">
      <w:pPr>
        <w:pStyle w:val="Tekstpodstawowy"/>
        <w:jc w:val="both"/>
        <w:rPr>
          <w:rFonts w:ascii="Segoe UI" w:hAnsi="Segoe UI" w:cs="Segoe UI"/>
          <w:bCs/>
          <w:i w:val="0"/>
          <w:sz w:val="20"/>
        </w:rPr>
      </w:pPr>
    </w:p>
    <w:p w14:paraId="75507D17" w14:textId="3EB88D13" w:rsidR="00473049" w:rsidRDefault="00473049">
      <w:pPr>
        <w:pStyle w:val="Tekstpodstawowy"/>
        <w:jc w:val="both"/>
        <w:rPr>
          <w:rFonts w:ascii="Segoe UI" w:hAnsi="Segoe UI" w:cs="Segoe UI"/>
          <w:bCs/>
          <w:i w:val="0"/>
          <w:sz w:val="20"/>
        </w:rPr>
      </w:pPr>
    </w:p>
    <w:p w14:paraId="4908F4E2" w14:textId="73DEAF4B" w:rsidR="00473049" w:rsidRDefault="00473049">
      <w:pPr>
        <w:pStyle w:val="Tekstpodstawowy"/>
        <w:jc w:val="both"/>
        <w:rPr>
          <w:rFonts w:ascii="Segoe UI" w:hAnsi="Segoe UI" w:cs="Segoe UI"/>
          <w:bCs/>
          <w:i w:val="0"/>
          <w:sz w:val="20"/>
        </w:rPr>
      </w:pPr>
    </w:p>
    <w:p w14:paraId="6EC45B53" w14:textId="77777777" w:rsidR="00E160AB" w:rsidRDefault="00E160AB">
      <w:pPr>
        <w:rPr>
          <w:rFonts w:ascii="Segoe UI" w:hAnsi="Segoe UI" w:cs="Segoe UI"/>
          <w:b/>
          <w:color w:val="000000"/>
        </w:rPr>
      </w:pPr>
    </w:p>
    <w:p w14:paraId="767CE972" w14:textId="5581C737" w:rsidR="00B86715" w:rsidRPr="00E479E7" w:rsidRDefault="009C6510">
      <w:pPr>
        <w:rPr>
          <w:rFonts w:ascii="Segoe UI" w:hAnsi="Segoe UI" w:cs="Segoe UI"/>
          <w:b/>
          <w:color w:val="000000"/>
        </w:rPr>
      </w:pPr>
      <w:r w:rsidRPr="00E479E7">
        <w:rPr>
          <w:rFonts w:ascii="Segoe UI" w:hAnsi="Segoe UI" w:cs="Segoe UI"/>
          <w:b/>
          <w:color w:val="000000"/>
        </w:rPr>
        <w:lastRenderedPageBreak/>
        <w:t>I. OPIS PRZEDMIOTU ZAMÓWIENIA</w:t>
      </w:r>
    </w:p>
    <w:p w14:paraId="6AC55E03" w14:textId="77777777" w:rsidR="00FF1CCD" w:rsidRDefault="00FF1CCD" w:rsidP="00E479E7">
      <w:pPr>
        <w:jc w:val="both"/>
        <w:rPr>
          <w:rFonts w:ascii="Segoe UI" w:hAnsi="Segoe UI" w:cs="Segoe UI"/>
        </w:rPr>
      </w:pPr>
    </w:p>
    <w:p w14:paraId="67465E99" w14:textId="5F245FCE" w:rsidR="00433937" w:rsidRPr="00433937" w:rsidRDefault="00DE161C" w:rsidP="00433937">
      <w:pPr>
        <w:rPr>
          <w:rFonts w:ascii="Segoe UI" w:eastAsia="Calibri" w:hAnsi="Segoe UI" w:cs="Segoe UI"/>
          <w:lang w:eastAsia="en-US"/>
        </w:rPr>
      </w:pPr>
      <w:r>
        <w:rPr>
          <w:rFonts w:ascii="Segoe UI" w:eastAsia="Calibri" w:hAnsi="Segoe UI" w:cs="Segoe UI"/>
          <w:lang w:eastAsia="en-US"/>
        </w:rPr>
        <w:t>Przedmiotem zamówienia jest d</w:t>
      </w:r>
      <w:r w:rsidR="00433937" w:rsidRPr="00433937">
        <w:rPr>
          <w:rFonts w:ascii="Segoe UI" w:eastAsia="Calibri" w:hAnsi="Segoe UI" w:cs="Segoe UI"/>
          <w:lang w:eastAsia="en-US"/>
        </w:rPr>
        <w:t xml:space="preserve">ostawa sprzętu komputerowego dla Urzędu Miejskiego w Koszalinie </w:t>
      </w:r>
      <w:r w:rsidR="00CF3393">
        <w:rPr>
          <w:rFonts w:ascii="Segoe UI" w:eastAsia="Calibri" w:hAnsi="Segoe UI" w:cs="Segoe UI"/>
          <w:lang w:eastAsia="en-US"/>
        </w:rPr>
        <w:br/>
      </w:r>
      <w:r w:rsidR="00433937" w:rsidRPr="00433937">
        <w:rPr>
          <w:rFonts w:ascii="Segoe UI" w:eastAsia="Calibri" w:hAnsi="Segoe UI" w:cs="Segoe UI"/>
          <w:lang w:eastAsia="en-US"/>
        </w:rPr>
        <w:t>z podziałem na zadania:</w:t>
      </w:r>
    </w:p>
    <w:p w14:paraId="73ECE727" w14:textId="46765871" w:rsidR="00433937" w:rsidRPr="00433937" w:rsidRDefault="001F1D56" w:rsidP="00433937">
      <w:pPr>
        <w:rPr>
          <w:rFonts w:ascii="Segoe UI" w:eastAsia="Calibri" w:hAnsi="Segoe UI" w:cs="Segoe UI"/>
          <w:lang w:eastAsia="en-US"/>
        </w:rPr>
      </w:pPr>
      <w:r>
        <w:rPr>
          <w:rFonts w:ascii="Segoe UI" w:eastAsia="Calibri" w:hAnsi="Segoe UI" w:cs="Segoe UI"/>
          <w:lang w:eastAsia="en-US"/>
        </w:rPr>
        <w:t>Zadanie nr 1</w:t>
      </w:r>
      <w:r w:rsidR="00433937" w:rsidRPr="00433937">
        <w:rPr>
          <w:rFonts w:ascii="Segoe UI" w:eastAsia="Calibri" w:hAnsi="Segoe UI" w:cs="Segoe UI"/>
          <w:lang w:eastAsia="en-US"/>
        </w:rPr>
        <w:t xml:space="preserve"> – Dostawa laptopa wraz z systemem operacyjnym i stacją dokującą oraz stacji dokującej</w:t>
      </w:r>
      <w:r w:rsidR="00DE161C">
        <w:rPr>
          <w:rFonts w:ascii="Segoe UI" w:eastAsia="Calibri" w:hAnsi="Segoe UI" w:cs="Segoe UI"/>
          <w:lang w:eastAsia="en-US"/>
        </w:rPr>
        <w:t>,</w:t>
      </w:r>
    </w:p>
    <w:p w14:paraId="05F6342F" w14:textId="16C0099D" w:rsidR="00847F06" w:rsidRDefault="001F1D56" w:rsidP="00847F06">
      <w:pPr>
        <w:rPr>
          <w:rFonts w:ascii="Segoe UI" w:eastAsia="Calibri" w:hAnsi="Segoe UI" w:cs="Segoe UI"/>
          <w:lang w:eastAsia="en-US"/>
        </w:rPr>
      </w:pPr>
      <w:r>
        <w:rPr>
          <w:rFonts w:ascii="Segoe UI" w:eastAsia="Calibri" w:hAnsi="Segoe UI" w:cs="Segoe UI"/>
          <w:lang w:eastAsia="en-US"/>
        </w:rPr>
        <w:t>Zadanie nr 2</w:t>
      </w:r>
      <w:r w:rsidR="00433937" w:rsidRPr="00433937">
        <w:rPr>
          <w:rFonts w:ascii="Segoe UI" w:eastAsia="Calibri" w:hAnsi="Segoe UI" w:cs="Segoe UI"/>
          <w:lang w:eastAsia="en-US"/>
        </w:rPr>
        <w:t xml:space="preserve"> – Dostawa monitorów</w:t>
      </w:r>
      <w:r w:rsidR="00DE161C">
        <w:rPr>
          <w:rFonts w:ascii="Segoe UI" w:eastAsia="Calibri" w:hAnsi="Segoe UI" w:cs="Segoe UI"/>
          <w:lang w:eastAsia="en-US"/>
        </w:rPr>
        <w:t>.</w:t>
      </w:r>
    </w:p>
    <w:p w14:paraId="2D958FB0" w14:textId="03609FAE" w:rsidR="00433937" w:rsidRDefault="00433937" w:rsidP="00847F06">
      <w:pPr>
        <w:rPr>
          <w:rFonts w:ascii="Segoe UI" w:eastAsia="Calibri" w:hAnsi="Segoe UI" w:cs="Segoe UI"/>
          <w:lang w:eastAsia="en-US"/>
        </w:rPr>
      </w:pPr>
    </w:p>
    <w:p w14:paraId="161A6AD0" w14:textId="47EF1ECB" w:rsidR="00433937" w:rsidRPr="00702E5E" w:rsidRDefault="001F1D56" w:rsidP="00702E5E">
      <w:pPr>
        <w:ind w:left="1701" w:hanging="1701"/>
        <w:rPr>
          <w:rFonts w:ascii="Segoe UI" w:eastAsia="Calibri" w:hAnsi="Segoe UI" w:cs="Segoe UI"/>
          <w:b/>
          <w:lang w:eastAsia="en-US"/>
        </w:rPr>
      </w:pPr>
      <w:r>
        <w:rPr>
          <w:rFonts w:ascii="Segoe UI" w:eastAsia="Calibri" w:hAnsi="Segoe UI" w:cs="Segoe UI"/>
          <w:b/>
          <w:lang w:eastAsia="en-US"/>
        </w:rPr>
        <w:t>I.</w:t>
      </w:r>
      <w:r w:rsidR="00702E5E">
        <w:rPr>
          <w:rFonts w:ascii="Segoe UI" w:eastAsia="Calibri" w:hAnsi="Segoe UI" w:cs="Segoe UI"/>
          <w:b/>
          <w:lang w:eastAsia="en-US"/>
        </w:rPr>
        <w:t xml:space="preserve">I. </w:t>
      </w:r>
      <w:r>
        <w:rPr>
          <w:rFonts w:ascii="Segoe UI" w:eastAsia="Calibri" w:hAnsi="Segoe UI" w:cs="Segoe UI"/>
          <w:b/>
          <w:lang w:eastAsia="en-US"/>
        </w:rPr>
        <w:t>Zadanie nr 1</w:t>
      </w:r>
      <w:r w:rsidR="00433937" w:rsidRPr="00702E5E">
        <w:rPr>
          <w:rFonts w:ascii="Segoe UI" w:eastAsia="Calibri" w:hAnsi="Segoe UI" w:cs="Segoe UI"/>
          <w:b/>
          <w:lang w:eastAsia="en-US"/>
        </w:rPr>
        <w:t xml:space="preserve"> – Dostawa laptopa wraz z systemem operacyjnym i stacją dokującą oraz stacji dokującej</w:t>
      </w:r>
    </w:p>
    <w:p w14:paraId="1BC819D0" w14:textId="7C9917D3" w:rsidR="00433937" w:rsidRDefault="00433937" w:rsidP="00847F06">
      <w:pPr>
        <w:rPr>
          <w:rFonts w:ascii="Segoe UI" w:eastAsia="Calibri" w:hAnsi="Segoe UI" w:cs="Segoe UI"/>
          <w:lang w:eastAsia="en-US"/>
        </w:rPr>
      </w:pPr>
    </w:p>
    <w:p w14:paraId="7999572E" w14:textId="77777777" w:rsidR="00702E5E" w:rsidRDefault="00702E5E" w:rsidP="00702E5E">
      <w:pPr>
        <w:jc w:val="both"/>
        <w:rPr>
          <w:rFonts w:ascii="Segoe UI" w:hAnsi="Segoe UI" w:cs="Segoe UI"/>
          <w:bCs/>
        </w:rPr>
      </w:pPr>
      <w:r w:rsidRPr="0088100A">
        <w:rPr>
          <w:rFonts w:ascii="Segoe UI" w:hAnsi="Segoe UI" w:cs="Segoe UI"/>
        </w:rPr>
        <w:t>Przedmiotem zamówienia jest</w:t>
      </w:r>
      <w:r w:rsidRPr="00F91986">
        <w:rPr>
          <w:rFonts w:ascii="Segoe UI" w:hAnsi="Segoe UI" w:cs="Segoe UI"/>
          <w:bCs/>
        </w:rPr>
        <w:t xml:space="preserve"> dostawa laptopa wraz z systemem operacyjnym i stacją dokującą oraz stacji dokującej </w:t>
      </w:r>
      <w:r w:rsidRPr="0088100A">
        <w:rPr>
          <w:rFonts w:ascii="Segoe UI" w:hAnsi="Segoe UI" w:cs="Segoe UI"/>
          <w:bCs/>
        </w:rPr>
        <w:t>dla</w:t>
      </w:r>
      <w:r>
        <w:rPr>
          <w:rFonts w:ascii="Segoe UI" w:hAnsi="Segoe UI" w:cs="Segoe UI"/>
          <w:bCs/>
        </w:rPr>
        <w:t xml:space="preserve"> Urzędu Miejskiego w Koszalinie.</w:t>
      </w:r>
    </w:p>
    <w:p w14:paraId="42A39702" w14:textId="1A3763E7" w:rsidR="00702E5E" w:rsidRPr="00B362D6" w:rsidRDefault="00702E5E" w:rsidP="00702E5E">
      <w:pPr>
        <w:tabs>
          <w:tab w:val="left" w:pos="0"/>
        </w:tabs>
        <w:jc w:val="both"/>
        <w:rPr>
          <w:rFonts w:ascii="Segoe UI" w:hAnsi="Segoe UI" w:cs="Segoe UI"/>
          <w:b/>
          <w:bCs/>
          <w:i/>
          <w:u w:val="single"/>
          <w:lang w:val="x-none" w:eastAsia="x-none"/>
        </w:rPr>
      </w:pPr>
    </w:p>
    <w:p w14:paraId="18E51247" w14:textId="5A6C304F" w:rsidR="00702E5E" w:rsidRDefault="00702E5E" w:rsidP="00702E5E">
      <w:r w:rsidRPr="00005581">
        <w:rPr>
          <w:rFonts w:ascii="Segoe UI" w:hAnsi="Segoe UI" w:cs="Segoe UI"/>
        </w:rPr>
        <w:t xml:space="preserve">1. </w:t>
      </w:r>
      <w:r>
        <w:rPr>
          <w:rFonts w:ascii="Segoe UI" w:hAnsi="Segoe UI" w:cs="Segoe UI"/>
          <w:u w:val="single"/>
        </w:rPr>
        <w:t xml:space="preserve">Dostawa </w:t>
      </w:r>
      <w:r w:rsidRPr="002807D6">
        <w:rPr>
          <w:rFonts w:ascii="Segoe UI" w:hAnsi="Segoe UI" w:cs="Segoe UI"/>
          <w:u w:val="single"/>
        </w:rPr>
        <w:t xml:space="preserve">laptopa wraz z systemem operacyjnym i stacją dokującą oraz stacji dokującej </w:t>
      </w:r>
      <w:r>
        <w:rPr>
          <w:rFonts w:ascii="Segoe UI" w:hAnsi="Segoe UI" w:cs="Segoe UI"/>
          <w:u w:val="single"/>
        </w:rPr>
        <w:t xml:space="preserve">dla </w:t>
      </w:r>
      <w:r w:rsidRPr="00005581">
        <w:rPr>
          <w:rFonts w:ascii="Segoe UI" w:hAnsi="Segoe UI" w:cs="Segoe UI"/>
          <w:u w:val="single"/>
        </w:rPr>
        <w:t>Urzędu Miejskiego w</w:t>
      </w:r>
      <w:r>
        <w:rPr>
          <w:rFonts w:ascii="Segoe UI" w:hAnsi="Segoe UI" w:cs="Segoe UI"/>
          <w:u w:val="single"/>
        </w:rPr>
        <w:t> </w:t>
      </w:r>
      <w:r w:rsidRPr="00005581">
        <w:rPr>
          <w:rFonts w:ascii="Segoe UI" w:hAnsi="Segoe UI" w:cs="Segoe UI"/>
          <w:u w:val="single"/>
        </w:rPr>
        <w:t xml:space="preserve">Koszalinie </w:t>
      </w:r>
      <w:r w:rsidRPr="00005581">
        <w:rPr>
          <w:rFonts w:ascii="Segoe UI" w:hAnsi="Segoe UI" w:cs="Segoe UI"/>
        </w:rPr>
        <w:t xml:space="preserve">- </w:t>
      </w:r>
      <w:r>
        <w:rPr>
          <w:rFonts w:ascii="Segoe UI" w:hAnsi="Segoe UI" w:cs="Segoe UI"/>
          <w:b/>
        </w:rPr>
        <w:t>1</w:t>
      </w:r>
      <w:r w:rsidRPr="00005581">
        <w:rPr>
          <w:rFonts w:ascii="Segoe UI" w:hAnsi="Segoe UI" w:cs="Segoe UI"/>
          <w:b/>
        </w:rPr>
        <w:t xml:space="preserve"> sztuk</w:t>
      </w:r>
      <w:r w:rsidR="00DE161C">
        <w:rPr>
          <w:rFonts w:ascii="Segoe UI" w:hAnsi="Segoe UI" w:cs="Segoe UI"/>
          <w:b/>
        </w:rPr>
        <w:t>a</w:t>
      </w:r>
      <w:r w:rsidRPr="00005581">
        <w:rPr>
          <w:rFonts w:ascii="Segoe UI" w:hAnsi="Segoe UI" w:cs="Segoe UI"/>
        </w:rPr>
        <w:t>, o niżej wymienionych minimalnych wymaganiach:</w:t>
      </w:r>
      <w:r w:rsidRPr="00005581">
        <w:t xml:space="preserve"> </w:t>
      </w:r>
    </w:p>
    <w:p w14:paraId="26FAEC83" w14:textId="6EE5F5DF" w:rsidR="00702E5E" w:rsidRDefault="00702E5E" w:rsidP="00702E5E">
      <w:pPr>
        <w:spacing w:after="48"/>
        <w:rPr>
          <w:rFonts w:ascii="Calibri" w:hAnsi="Calibri" w:cs="Calibri"/>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6162"/>
      </w:tblGrid>
      <w:tr w:rsidR="00D87274" w:rsidRPr="004751D5" w14:paraId="0CCA62DA" w14:textId="77777777" w:rsidTr="00313435">
        <w:tc>
          <w:tcPr>
            <w:tcW w:w="290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B03F57A" w14:textId="77777777" w:rsidR="00D87274" w:rsidRPr="004751D5" w:rsidRDefault="00D87274" w:rsidP="00313435">
            <w:pPr>
              <w:pStyle w:val="Nagwek1"/>
              <w:spacing w:line="256" w:lineRule="auto"/>
              <w:jc w:val="center"/>
              <w:rPr>
                <w:rFonts w:ascii="Segoe UI" w:hAnsi="Segoe UI" w:cs="Segoe UI"/>
                <w:b w:val="0"/>
                <w:bCs w:val="0"/>
                <w:iCs/>
                <w:sz w:val="20"/>
                <w:szCs w:val="22"/>
                <w:lang w:eastAsia="en-US"/>
              </w:rPr>
            </w:pPr>
            <w:r w:rsidRPr="004751D5">
              <w:rPr>
                <w:rFonts w:ascii="Segoe UI" w:hAnsi="Segoe UI" w:cs="Segoe UI"/>
                <w:iCs/>
                <w:sz w:val="20"/>
                <w:szCs w:val="22"/>
                <w:lang w:eastAsia="en-US"/>
              </w:rPr>
              <w:t>Parametr</w:t>
            </w:r>
          </w:p>
        </w:tc>
        <w:tc>
          <w:tcPr>
            <w:tcW w:w="61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ED044A" w14:textId="77777777" w:rsidR="00D87274" w:rsidRPr="004751D5" w:rsidRDefault="00D87274" w:rsidP="00313435">
            <w:pPr>
              <w:spacing w:line="256" w:lineRule="auto"/>
              <w:jc w:val="center"/>
              <w:rPr>
                <w:rFonts w:ascii="Segoe UI" w:hAnsi="Segoe UI" w:cs="Segoe UI"/>
                <w:b/>
                <w:bCs/>
                <w:i/>
                <w:iCs/>
                <w:szCs w:val="22"/>
                <w:lang w:eastAsia="en-US"/>
              </w:rPr>
            </w:pPr>
            <w:r w:rsidRPr="004751D5">
              <w:rPr>
                <w:rFonts w:ascii="Segoe UI" w:hAnsi="Segoe UI" w:cs="Segoe UI"/>
                <w:b/>
                <w:bCs/>
                <w:szCs w:val="22"/>
                <w:lang w:eastAsia="en-US"/>
              </w:rPr>
              <w:t>Charakterystyka (wymagania minimalne)</w:t>
            </w:r>
          </w:p>
        </w:tc>
      </w:tr>
      <w:tr w:rsidR="00D87274" w:rsidRPr="004751D5" w14:paraId="12D8E626" w14:textId="77777777" w:rsidTr="00313435">
        <w:trPr>
          <w:trHeight w:val="50"/>
        </w:trPr>
        <w:tc>
          <w:tcPr>
            <w:tcW w:w="2905" w:type="dxa"/>
            <w:tcBorders>
              <w:top w:val="single" w:sz="4" w:space="0" w:color="auto"/>
              <w:left w:val="single" w:sz="4" w:space="0" w:color="auto"/>
              <w:bottom w:val="single" w:sz="4" w:space="0" w:color="auto"/>
              <w:right w:val="single" w:sz="4" w:space="0" w:color="auto"/>
            </w:tcBorders>
            <w:vAlign w:val="center"/>
            <w:hideMark/>
          </w:tcPr>
          <w:p w14:paraId="4B3F021D"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Stan laptopa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4B40DFDC" w14:textId="77777777" w:rsidR="00D87274" w:rsidRPr="004751D5" w:rsidRDefault="00D87274" w:rsidP="00313435">
            <w:pPr>
              <w:spacing w:line="256" w:lineRule="auto"/>
              <w:jc w:val="both"/>
              <w:rPr>
                <w:rFonts w:ascii="Segoe UI" w:hAnsi="Segoe UI" w:cs="Segoe UI"/>
                <w:iCs/>
                <w:szCs w:val="22"/>
                <w:lang w:eastAsia="en-US"/>
              </w:rPr>
            </w:pPr>
            <w:r w:rsidRPr="004751D5">
              <w:rPr>
                <w:rFonts w:ascii="Segoe UI" w:hAnsi="Segoe UI" w:cs="Segoe UI"/>
                <w:iCs/>
                <w:szCs w:val="22"/>
                <w:lang w:eastAsia="en-US"/>
              </w:rPr>
              <w:t xml:space="preserve">Zamawiający wymaga aby zaoferowany produkt był nowy, nieużywany, zapakowany w oryginalnym opakowaniu. Wymagana klasa sprzętu: biznes. </w:t>
            </w:r>
          </w:p>
        </w:tc>
      </w:tr>
      <w:tr w:rsidR="00D87274" w:rsidRPr="004751D5" w14:paraId="488EC3D3"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2601F083"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Wydajność</w:t>
            </w:r>
          </w:p>
        </w:tc>
        <w:tc>
          <w:tcPr>
            <w:tcW w:w="6162" w:type="dxa"/>
            <w:tcBorders>
              <w:top w:val="single" w:sz="4" w:space="0" w:color="auto"/>
              <w:left w:val="single" w:sz="4" w:space="0" w:color="auto"/>
              <w:bottom w:val="single" w:sz="4" w:space="0" w:color="auto"/>
              <w:right w:val="single" w:sz="4" w:space="0" w:color="auto"/>
            </w:tcBorders>
            <w:vAlign w:val="center"/>
            <w:hideMark/>
          </w:tcPr>
          <w:p w14:paraId="3374879D"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 xml:space="preserve">Procesor klasy x86, zaprojektowany do pracy w komputerach stacjonarnych. </w:t>
            </w:r>
          </w:p>
          <w:p w14:paraId="18836A74" w14:textId="77777777" w:rsidR="00D87274" w:rsidRPr="00DE161C" w:rsidRDefault="00D87274" w:rsidP="00313435">
            <w:pPr>
              <w:spacing w:line="256" w:lineRule="auto"/>
              <w:jc w:val="both"/>
              <w:rPr>
                <w:rFonts w:ascii="Segoe UI" w:hAnsi="Segoe UI" w:cs="Segoe UI"/>
                <w:bCs/>
              </w:rPr>
            </w:pPr>
            <w:r w:rsidRPr="00DE161C">
              <w:rPr>
                <w:rFonts w:ascii="Segoe UI" w:hAnsi="Segoe UI" w:cs="Segoe UI"/>
                <w:bCs/>
                <w:lang w:eastAsia="en-US"/>
              </w:rPr>
              <w:t xml:space="preserve">Procesor powinien osiągać w teście wydajności Passmark CPU Mark wynik minimum 10000 pkt. </w:t>
            </w:r>
            <w:r w:rsidRPr="00DE161C">
              <w:rPr>
                <w:rFonts w:ascii="Segoe UI" w:hAnsi="Segoe UI" w:cs="Segoe UI"/>
                <w:bCs/>
              </w:rPr>
              <w:t xml:space="preserve">(wartość Average CPU Mark), </w:t>
            </w:r>
            <w:r w:rsidRPr="00DE161C">
              <w:rPr>
                <w:rFonts w:ascii="Segoe UI" w:hAnsi="Segoe UI" w:cs="Segoe UI"/>
                <w:bCs/>
              </w:rPr>
              <w:br/>
              <w:t>zgodnie z tabelą rankingu testu High End CPU Chart dostępną na stronie https://www.cpubenchmark.net/.</w:t>
            </w:r>
          </w:p>
          <w:p w14:paraId="0497A482" w14:textId="66EB11C2" w:rsidR="00D87274" w:rsidRPr="004751D5" w:rsidRDefault="00D87274" w:rsidP="00242C5E">
            <w:pPr>
              <w:spacing w:line="256" w:lineRule="auto"/>
              <w:jc w:val="both"/>
              <w:rPr>
                <w:rFonts w:ascii="Segoe UI" w:hAnsi="Segoe UI" w:cs="Segoe UI"/>
                <w:iCs/>
                <w:szCs w:val="22"/>
                <w:lang w:eastAsia="en-US"/>
              </w:rPr>
            </w:pPr>
            <w:r w:rsidRPr="00DE161C">
              <w:rPr>
                <w:rFonts w:ascii="Segoe UI" w:hAnsi="Segoe UI" w:cs="Segoe UI"/>
                <w:bCs/>
              </w:rPr>
              <w:t xml:space="preserve">Ocena zaoferowanego procesora musi znajdować się w tabeli wydajności procesorów podanej w Załączniku nr 1 do Opisu przedmiotu zamówienia, pobranej ze strony https://www.cpubenchmark.net z dnia </w:t>
            </w:r>
            <w:r w:rsidR="00242C5E" w:rsidRPr="00DE161C">
              <w:rPr>
                <w:rFonts w:ascii="Segoe UI" w:hAnsi="Segoe UI" w:cs="Segoe UI"/>
                <w:bCs/>
              </w:rPr>
              <w:t xml:space="preserve">25 </w:t>
            </w:r>
            <w:r w:rsidRPr="00DE161C">
              <w:rPr>
                <w:rFonts w:ascii="Segoe UI" w:hAnsi="Segoe UI" w:cs="Segoe UI"/>
                <w:bCs/>
              </w:rPr>
              <w:t>kwietnia 2022</w:t>
            </w:r>
            <w:r w:rsidR="00DE161C">
              <w:rPr>
                <w:rFonts w:ascii="Segoe UI" w:hAnsi="Segoe UI" w:cs="Segoe UI"/>
                <w:bCs/>
              </w:rPr>
              <w:t xml:space="preserve"> </w:t>
            </w:r>
            <w:r w:rsidRPr="00DE161C">
              <w:rPr>
                <w:rFonts w:ascii="Segoe UI" w:hAnsi="Segoe UI" w:cs="Segoe UI"/>
                <w:bCs/>
              </w:rPr>
              <w:t>r.</w:t>
            </w:r>
          </w:p>
        </w:tc>
      </w:tr>
      <w:tr w:rsidR="00D87274" w:rsidRPr="004751D5" w14:paraId="64E85C28"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27FB6320"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Pamięć RAM</w:t>
            </w:r>
          </w:p>
        </w:tc>
        <w:tc>
          <w:tcPr>
            <w:tcW w:w="6162" w:type="dxa"/>
            <w:tcBorders>
              <w:top w:val="single" w:sz="4" w:space="0" w:color="auto"/>
              <w:left w:val="single" w:sz="4" w:space="0" w:color="auto"/>
              <w:bottom w:val="single" w:sz="4" w:space="0" w:color="auto"/>
              <w:right w:val="single" w:sz="4" w:space="0" w:color="auto"/>
            </w:tcBorders>
            <w:vAlign w:val="center"/>
            <w:hideMark/>
          </w:tcPr>
          <w:p w14:paraId="7216848F"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16GB</w:t>
            </w:r>
          </w:p>
        </w:tc>
      </w:tr>
      <w:tr w:rsidR="00D87274" w:rsidRPr="004751D5" w14:paraId="74C165F6"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41244E43"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Dysk twardy</w:t>
            </w:r>
          </w:p>
        </w:tc>
        <w:tc>
          <w:tcPr>
            <w:tcW w:w="6162" w:type="dxa"/>
            <w:tcBorders>
              <w:top w:val="single" w:sz="4" w:space="0" w:color="auto"/>
              <w:left w:val="single" w:sz="4" w:space="0" w:color="auto"/>
              <w:bottom w:val="single" w:sz="4" w:space="0" w:color="auto"/>
              <w:right w:val="single" w:sz="4" w:space="0" w:color="auto"/>
            </w:tcBorders>
            <w:vAlign w:val="center"/>
            <w:hideMark/>
          </w:tcPr>
          <w:p w14:paraId="28DB311D"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Dysk twardy nie może posiadać błędów zapisanych w S.M.A.R.T.</w:t>
            </w:r>
          </w:p>
          <w:p w14:paraId="7BF7F807"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Wielkość dysku min. 500 GB</w:t>
            </w:r>
          </w:p>
          <w:p w14:paraId="72F32438"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Typ dysku SSD M.2 PCIe</w:t>
            </w:r>
          </w:p>
        </w:tc>
      </w:tr>
      <w:tr w:rsidR="00D87274" w:rsidRPr="004751D5" w14:paraId="6BE18DCF"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3A7184AE"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Karta graficzna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2FFBD9DC" w14:textId="192550ED" w:rsidR="00D87274" w:rsidRPr="004751D5" w:rsidRDefault="00D87274" w:rsidP="00313435">
            <w:pPr>
              <w:spacing w:line="256" w:lineRule="auto"/>
              <w:rPr>
                <w:rFonts w:ascii="Segoe UI" w:hAnsi="Segoe UI" w:cs="Segoe UI"/>
                <w:iCs/>
                <w:szCs w:val="22"/>
                <w:lang w:eastAsia="en-US"/>
              </w:rPr>
            </w:pPr>
            <w:r w:rsidRPr="004751D5">
              <w:rPr>
                <w:rFonts w:ascii="Segoe UI" w:hAnsi="Segoe UI" w:cs="Segoe UI"/>
                <w:bCs/>
                <w:szCs w:val="22"/>
                <w:lang w:eastAsia="en-US"/>
              </w:rPr>
              <w:t xml:space="preserve">Grafika zintegrowana pozwalająca na wyświetlenie obrazu </w:t>
            </w:r>
            <w:r w:rsidR="00DE161C">
              <w:rPr>
                <w:rFonts w:ascii="Segoe UI" w:hAnsi="Segoe UI" w:cs="Segoe UI"/>
                <w:bCs/>
                <w:szCs w:val="22"/>
                <w:lang w:eastAsia="en-US"/>
              </w:rPr>
              <w:br/>
            </w:r>
            <w:r w:rsidRPr="004751D5">
              <w:rPr>
                <w:rFonts w:ascii="Segoe UI" w:hAnsi="Segoe UI" w:cs="Segoe UI"/>
                <w:bCs/>
                <w:szCs w:val="22"/>
                <w:lang w:eastAsia="en-US"/>
              </w:rPr>
              <w:t>w optymalnej rozdzielczości dla matrycy zastosowanej w laptopie</w:t>
            </w:r>
          </w:p>
        </w:tc>
      </w:tr>
      <w:tr w:rsidR="00D87274" w:rsidRPr="004751D5" w14:paraId="085561C3"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470A2394"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szCs w:val="22"/>
                <w:lang w:eastAsia="en-US"/>
              </w:rPr>
              <w:t>Matryca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6B03B576" w14:textId="77777777" w:rsidR="00D87274" w:rsidRPr="004751D5" w:rsidRDefault="00D87274" w:rsidP="00313435">
            <w:pPr>
              <w:spacing w:line="256" w:lineRule="auto"/>
              <w:rPr>
                <w:rFonts w:ascii="Segoe UI" w:hAnsi="Segoe UI" w:cs="Segoe UI"/>
                <w:bCs/>
                <w:szCs w:val="22"/>
                <w:lang w:eastAsia="en-US"/>
              </w:rPr>
            </w:pPr>
            <w:r w:rsidRPr="004751D5">
              <w:rPr>
                <w:rFonts w:ascii="Segoe UI" w:hAnsi="Segoe UI" w:cs="Segoe UI"/>
                <w:bCs/>
                <w:szCs w:val="22"/>
                <w:lang w:eastAsia="en-US"/>
              </w:rPr>
              <w:t xml:space="preserve">Matryca zastosowana matowa o przekątnej między 14’’ a </w:t>
            </w:r>
            <w:r>
              <w:rPr>
                <w:rFonts w:ascii="Segoe UI" w:hAnsi="Segoe UI" w:cs="Segoe UI"/>
                <w:bCs/>
                <w:szCs w:val="22"/>
                <w:lang w:eastAsia="en-US"/>
              </w:rPr>
              <w:t>14,9</w:t>
            </w:r>
            <w:r w:rsidRPr="004751D5">
              <w:rPr>
                <w:rFonts w:ascii="Segoe UI" w:hAnsi="Segoe UI" w:cs="Segoe UI"/>
                <w:bCs/>
                <w:szCs w:val="22"/>
                <w:lang w:eastAsia="en-US"/>
              </w:rPr>
              <w:t xml:space="preserve">’’ pozwalająca na wyświetlenie obrazu w rozdzielczości min. 1920x1080 </w:t>
            </w:r>
          </w:p>
        </w:tc>
      </w:tr>
      <w:tr w:rsidR="00D87274" w:rsidRPr="004751D5" w14:paraId="004CA53A"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4E942CE9"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bCs/>
                <w:szCs w:val="22"/>
                <w:lang w:eastAsia="en-US"/>
              </w:rPr>
              <w:t>Wyposażenie multimedialne</w:t>
            </w:r>
          </w:p>
        </w:tc>
        <w:tc>
          <w:tcPr>
            <w:tcW w:w="6162" w:type="dxa"/>
            <w:tcBorders>
              <w:top w:val="single" w:sz="4" w:space="0" w:color="auto"/>
              <w:left w:val="single" w:sz="4" w:space="0" w:color="auto"/>
              <w:bottom w:val="single" w:sz="4" w:space="0" w:color="auto"/>
              <w:right w:val="single" w:sz="4" w:space="0" w:color="auto"/>
            </w:tcBorders>
            <w:vAlign w:val="center"/>
            <w:hideMark/>
          </w:tcPr>
          <w:p w14:paraId="258BD3E4" w14:textId="77777777" w:rsidR="00D87274" w:rsidRPr="004751D5" w:rsidRDefault="00D87274" w:rsidP="00313435">
            <w:pPr>
              <w:spacing w:line="256" w:lineRule="auto"/>
              <w:rPr>
                <w:rFonts w:ascii="Segoe UI" w:hAnsi="Segoe UI" w:cs="Segoe UI"/>
                <w:iCs/>
                <w:szCs w:val="22"/>
                <w:lang w:eastAsia="en-US"/>
              </w:rPr>
            </w:pPr>
            <w:r w:rsidRPr="004751D5">
              <w:rPr>
                <w:rFonts w:ascii="Segoe UI" w:hAnsi="Segoe UI" w:cs="Segoe UI"/>
                <w:iCs/>
                <w:szCs w:val="22"/>
                <w:lang w:eastAsia="en-US"/>
              </w:rPr>
              <w:t>Karta dźwiękowa zintegrowana pozwalająca na podpięcie słuchawek/głośników oraz mikrofonu</w:t>
            </w:r>
          </w:p>
        </w:tc>
      </w:tr>
      <w:tr w:rsidR="00D87274" w:rsidRPr="004751D5" w14:paraId="24184ADF"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176B5BEB" w14:textId="77777777" w:rsidR="00D87274" w:rsidRPr="004751D5" w:rsidRDefault="00D87274" w:rsidP="00313435">
            <w:pPr>
              <w:spacing w:line="256" w:lineRule="auto"/>
              <w:jc w:val="center"/>
              <w:rPr>
                <w:rFonts w:ascii="Segoe UI" w:hAnsi="Segoe UI" w:cs="Segoe UI"/>
                <w:bCs/>
                <w:color w:val="000000"/>
                <w:szCs w:val="22"/>
                <w:lang w:eastAsia="en-US"/>
              </w:rPr>
            </w:pPr>
            <w:r w:rsidRPr="004751D5">
              <w:rPr>
                <w:rFonts w:ascii="Segoe UI" w:hAnsi="Segoe UI" w:cs="Segoe UI"/>
                <w:bCs/>
                <w:color w:val="000000"/>
                <w:szCs w:val="22"/>
                <w:lang w:eastAsia="en-US"/>
              </w:rPr>
              <w:t>Klawiatura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0CB2028B" w14:textId="77777777" w:rsidR="00D87274" w:rsidRPr="004751D5" w:rsidRDefault="00D87274" w:rsidP="00313435">
            <w:pPr>
              <w:spacing w:line="256" w:lineRule="auto"/>
              <w:jc w:val="both"/>
              <w:rPr>
                <w:rFonts w:ascii="Segoe UI" w:hAnsi="Segoe UI" w:cs="Segoe UI"/>
                <w:bCs/>
                <w:szCs w:val="22"/>
                <w:lang w:eastAsia="en-US"/>
              </w:rPr>
            </w:pPr>
            <w:r w:rsidRPr="004751D5">
              <w:rPr>
                <w:rFonts w:ascii="Segoe UI" w:hAnsi="Segoe UI" w:cs="Segoe UI"/>
                <w:bCs/>
                <w:szCs w:val="22"/>
                <w:lang w:eastAsia="en-US"/>
              </w:rPr>
              <w:t>Klawiatura w układzie polskim; nie można stosować naklejek w celu spełnienia tego wymogu.</w:t>
            </w:r>
          </w:p>
        </w:tc>
      </w:tr>
      <w:tr w:rsidR="00D87274" w:rsidRPr="004751D5" w14:paraId="73B121BE"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52FD17C5" w14:textId="77777777" w:rsidR="00D87274" w:rsidRPr="004751D5" w:rsidRDefault="00D87274" w:rsidP="00313435">
            <w:pPr>
              <w:spacing w:line="256" w:lineRule="auto"/>
              <w:jc w:val="center"/>
              <w:rPr>
                <w:rFonts w:ascii="Segoe UI" w:hAnsi="Segoe UI" w:cs="Segoe UI"/>
                <w:szCs w:val="22"/>
                <w:lang w:eastAsia="en-US"/>
              </w:rPr>
            </w:pPr>
            <w:r w:rsidRPr="004751D5">
              <w:rPr>
                <w:rFonts w:ascii="Segoe UI" w:hAnsi="Segoe UI" w:cs="Segoe UI"/>
                <w:bCs/>
                <w:szCs w:val="22"/>
                <w:lang w:eastAsia="en-US"/>
              </w:rPr>
              <w:t>BIOS</w:t>
            </w:r>
          </w:p>
        </w:tc>
        <w:tc>
          <w:tcPr>
            <w:tcW w:w="6162" w:type="dxa"/>
            <w:tcBorders>
              <w:top w:val="single" w:sz="4" w:space="0" w:color="auto"/>
              <w:left w:val="single" w:sz="4" w:space="0" w:color="auto"/>
              <w:bottom w:val="single" w:sz="4" w:space="0" w:color="auto"/>
              <w:right w:val="single" w:sz="4" w:space="0" w:color="auto"/>
            </w:tcBorders>
            <w:vAlign w:val="center"/>
            <w:hideMark/>
          </w:tcPr>
          <w:p w14:paraId="5285CCE9" w14:textId="77777777" w:rsidR="00D87274" w:rsidRPr="004751D5" w:rsidRDefault="00D87274" w:rsidP="00DB0E7D">
            <w:pPr>
              <w:numPr>
                <w:ilvl w:val="0"/>
                <w:numId w:val="31"/>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 xml:space="preserve">Możliwość, bez uruchamiania systemu operacyjnego z dysku twardego komputera lub innych podłączonych do niego urządzeń zewnętrznych odczytania z BIOS informacji o: </w:t>
            </w:r>
          </w:p>
          <w:p w14:paraId="7212F982" w14:textId="77777777" w:rsidR="00D87274" w:rsidRPr="004751D5" w:rsidRDefault="00D87274" w:rsidP="00313435">
            <w:pPr>
              <w:spacing w:line="256" w:lineRule="auto"/>
              <w:ind w:left="360"/>
              <w:rPr>
                <w:rFonts w:ascii="Segoe UI" w:hAnsi="Segoe UI" w:cs="Segoe UI"/>
                <w:bCs/>
                <w:szCs w:val="22"/>
                <w:lang w:eastAsia="en-US"/>
              </w:rPr>
            </w:pPr>
            <w:r w:rsidRPr="004751D5">
              <w:rPr>
                <w:rFonts w:ascii="Segoe UI" w:hAnsi="Segoe UI" w:cs="Segoe UI"/>
                <w:bCs/>
                <w:szCs w:val="22"/>
                <w:lang w:eastAsia="en-US"/>
              </w:rPr>
              <w:t>wersji BIOS, nr seryjnym komputera,</w:t>
            </w:r>
          </w:p>
          <w:p w14:paraId="5CFADB86" w14:textId="77777777" w:rsidR="00D87274" w:rsidRPr="004751D5" w:rsidRDefault="00D87274" w:rsidP="00DB0E7D">
            <w:pPr>
              <w:numPr>
                <w:ilvl w:val="0"/>
                <w:numId w:val="32"/>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Funkcja blokowania wejścia do  BIOS oraz blokowania startu systemu operacyjnego,</w:t>
            </w:r>
          </w:p>
          <w:p w14:paraId="1EC481B8" w14:textId="77777777" w:rsidR="00D87274" w:rsidRPr="004751D5" w:rsidRDefault="00D87274" w:rsidP="00DB0E7D">
            <w:pPr>
              <w:numPr>
                <w:ilvl w:val="0"/>
                <w:numId w:val="33"/>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lastRenderedPageBreak/>
              <w:t>Możliwość włączenia/wyłączenia zintegrowanej karty dźwiękowej, karty sieciowej z poziomu BIOS, bez uruchamiania systemu operacyjnego z dysku twardego komputera lub innych, podłączonych do niego, urządzeń zewnętrznych.</w:t>
            </w:r>
          </w:p>
        </w:tc>
      </w:tr>
      <w:tr w:rsidR="00D87274" w:rsidRPr="004751D5" w14:paraId="0E9CDB22"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6D68752D" w14:textId="77777777" w:rsidR="00D87274" w:rsidRPr="004751D5" w:rsidRDefault="00D87274" w:rsidP="00313435">
            <w:pPr>
              <w:spacing w:line="256" w:lineRule="auto"/>
              <w:jc w:val="center"/>
              <w:rPr>
                <w:rFonts w:ascii="Segoe UI" w:hAnsi="Segoe UI" w:cs="Segoe UI"/>
                <w:bCs/>
                <w:szCs w:val="22"/>
                <w:lang w:eastAsia="en-US"/>
              </w:rPr>
            </w:pPr>
            <w:r w:rsidRPr="004751D5">
              <w:rPr>
                <w:rFonts w:ascii="Segoe UI" w:hAnsi="Segoe UI" w:cs="Segoe UI"/>
                <w:bCs/>
                <w:szCs w:val="22"/>
                <w:lang w:eastAsia="en-US"/>
              </w:rPr>
              <w:lastRenderedPageBreak/>
              <w:t>Wymagania dodatkowe</w:t>
            </w:r>
          </w:p>
        </w:tc>
        <w:tc>
          <w:tcPr>
            <w:tcW w:w="6162" w:type="dxa"/>
            <w:tcBorders>
              <w:top w:val="single" w:sz="4" w:space="0" w:color="auto"/>
              <w:left w:val="single" w:sz="4" w:space="0" w:color="auto"/>
              <w:bottom w:val="single" w:sz="4" w:space="0" w:color="auto"/>
              <w:right w:val="single" w:sz="4" w:space="0" w:color="auto"/>
            </w:tcBorders>
            <w:vAlign w:val="center"/>
            <w:hideMark/>
          </w:tcPr>
          <w:p w14:paraId="34578AEF" w14:textId="1710AC7F" w:rsidR="00542E35" w:rsidRPr="00542E35" w:rsidRDefault="00542E35" w:rsidP="00542E35">
            <w:pPr>
              <w:pStyle w:val="Akapitzlist"/>
              <w:numPr>
                <w:ilvl w:val="0"/>
                <w:numId w:val="34"/>
              </w:numPr>
              <w:suppressAutoHyphens w:val="0"/>
              <w:spacing w:after="0"/>
              <w:rPr>
                <w:rFonts w:ascii="Segoe UI" w:hAnsi="Segoe UI" w:cs="Segoe UI"/>
                <w:bCs/>
              </w:rPr>
            </w:pPr>
            <w:r w:rsidRPr="00542E35">
              <w:rPr>
                <w:rFonts w:ascii="Segoe UI" w:hAnsi="Segoe UI" w:cs="Segoe UI"/>
                <w:bCs/>
                <w:sz w:val="20"/>
              </w:rPr>
              <w:t xml:space="preserve">zainstalowany system operacyjny w wersji OEM (minimum Microsoft Windows 10 Pro) w języku polskim kompatybilny </w:t>
            </w:r>
            <w:r>
              <w:rPr>
                <w:rFonts w:ascii="Segoe UI" w:hAnsi="Segoe UI" w:cs="Segoe UI"/>
                <w:bCs/>
                <w:sz w:val="20"/>
              </w:rPr>
              <w:br/>
            </w:r>
            <w:r w:rsidRPr="00542E35">
              <w:rPr>
                <w:rFonts w:ascii="Segoe UI" w:hAnsi="Segoe UI" w:cs="Segoe UI"/>
                <w:bCs/>
                <w:sz w:val="20"/>
              </w:rPr>
              <w:t>z systemami informatycznymi wykorzystywanymi w Urzędzie Miejskim w Koszalinie lub równoważny do pracy w usłudze Active Directory i pełną obsługę platformy .NET</w:t>
            </w:r>
          </w:p>
          <w:p w14:paraId="2B9147E4" w14:textId="77777777" w:rsidR="00D87274" w:rsidRPr="004751D5" w:rsidRDefault="00D87274" w:rsidP="00DB0E7D">
            <w:pPr>
              <w:numPr>
                <w:ilvl w:val="0"/>
                <w:numId w:val="34"/>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 xml:space="preserve">Wbudowane porty: </w:t>
            </w:r>
          </w:p>
          <w:p w14:paraId="7F7FC1A7" w14:textId="77777777" w:rsidR="00D87274" w:rsidRPr="004751D5" w:rsidRDefault="00D87274" w:rsidP="00DB0E7D">
            <w:pPr>
              <w:numPr>
                <w:ilvl w:val="0"/>
                <w:numId w:val="35"/>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min. 1x HDMI,</w:t>
            </w:r>
          </w:p>
          <w:p w14:paraId="63351CFA" w14:textId="77777777" w:rsidR="00D87274" w:rsidRPr="004751D5" w:rsidRDefault="00D87274" w:rsidP="00DB0E7D">
            <w:pPr>
              <w:numPr>
                <w:ilvl w:val="0"/>
                <w:numId w:val="35"/>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min. 4 porty USB w tym 1 USB-C,</w:t>
            </w:r>
          </w:p>
          <w:p w14:paraId="07A57FA9" w14:textId="77777777" w:rsidR="00D87274" w:rsidRPr="004751D5" w:rsidRDefault="00D87274" w:rsidP="00DB0E7D">
            <w:pPr>
              <w:numPr>
                <w:ilvl w:val="0"/>
                <w:numId w:val="35"/>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port audio pozwalające na podpięcie głośników i mikrofonu</w:t>
            </w:r>
          </w:p>
          <w:p w14:paraId="731F2BE4" w14:textId="77777777" w:rsidR="00D87274" w:rsidRPr="004751D5" w:rsidRDefault="00D87274" w:rsidP="00DB0E7D">
            <w:pPr>
              <w:numPr>
                <w:ilvl w:val="0"/>
                <w:numId w:val="34"/>
              </w:numPr>
              <w:suppressAutoHyphens w:val="0"/>
              <w:spacing w:line="256" w:lineRule="auto"/>
              <w:jc w:val="both"/>
              <w:rPr>
                <w:rFonts w:ascii="Segoe UI" w:hAnsi="Segoe UI" w:cs="Segoe UI"/>
                <w:bCs/>
                <w:i/>
                <w:szCs w:val="22"/>
                <w:lang w:eastAsia="en-US"/>
              </w:rPr>
            </w:pPr>
            <w:r w:rsidRPr="004751D5">
              <w:rPr>
                <w:rFonts w:ascii="Segoe UI" w:hAnsi="Segoe UI" w:cs="Segoe UI"/>
                <w:bCs/>
                <w:szCs w:val="22"/>
                <w:lang w:eastAsia="en-US"/>
              </w:rPr>
              <w:t xml:space="preserve">Karta sieciowa 10/100/1000 Ethernet RJ 45, </w:t>
            </w:r>
          </w:p>
          <w:p w14:paraId="0DE3BE32" w14:textId="77777777" w:rsidR="00D87274" w:rsidRPr="004751D5" w:rsidRDefault="00D87274" w:rsidP="00DB0E7D">
            <w:pPr>
              <w:numPr>
                <w:ilvl w:val="0"/>
                <w:numId w:val="34"/>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Bateria umożliwiająca pracę laptopa przez 8 godzin po odłączeniu zasilania,</w:t>
            </w:r>
          </w:p>
          <w:p w14:paraId="75043B15" w14:textId="77777777" w:rsidR="00D87274" w:rsidRDefault="00D87274" w:rsidP="00DB0E7D">
            <w:pPr>
              <w:numPr>
                <w:ilvl w:val="0"/>
                <w:numId w:val="34"/>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Waga poniżej 2kg,</w:t>
            </w:r>
          </w:p>
          <w:p w14:paraId="3E5B9A4D" w14:textId="77777777" w:rsidR="00D87274" w:rsidRPr="004751D5" w:rsidRDefault="00D87274" w:rsidP="00DB0E7D">
            <w:pPr>
              <w:numPr>
                <w:ilvl w:val="0"/>
                <w:numId w:val="34"/>
              </w:numPr>
              <w:suppressAutoHyphens w:val="0"/>
              <w:spacing w:line="256" w:lineRule="auto"/>
              <w:rPr>
                <w:rFonts w:ascii="Segoe UI" w:hAnsi="Segoe UI" w:cs="Segoe UI"/>
                <w:bCs/>
                <w:szCs w:val="22"/>
                <w:lang w:eastAsia="en-US"/>
              </w:rPr>
            </w:pPr>
            <w:r>
              <w:rPr>
                <w:rFonts w:ascii="Segoe UI" w:hAnsi="Segoe UI" w:cs="Segoe UI"/>
              </w:rPr>
              <w:t>Wbudowany moduł TPM 2.0</w:t>
            </w:r>
          </w:p>
          <w:p w14:paraId="5B3B579C" w14:textId="77777777" w:rsidR="00D87274" w:rsidRPr="004751D5" w:rsidRDefault="00D87274" w:rsidP="00DB0E7D">
            <w:pPr>
              <w:numPr>
                <w:ilvl w:val="0"/>
                <w:numId w:val="34"/>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Stacja dokująca/replikator portów – HDMI x1, DisplayPort 2x, RJ-45(LAN) x1, USB 4x (w tym 2x USB 3.0), USB typ C x1, DC-in 1x , wraz z kablem sieciowym</w:t>
            </w:r>
          </w:p>
        </w:tc>
      </w:tr>
    </w:tbl>
    <w:p w14:paraId="3446E0F7" w14:textId="1931297F" w:rsidR="00702E5E" w:rsidRDefault="00702E5E" w:rsidP="00702E5E">
      <w:pPr>
        <w:jc w:val="both"/>
        <w:rPr>
          <w:rFonts w:ascii="Calibri" w:hAnsi="Calibri" w:cs="Arial"/>
          <w:lang w:val="en-US"/>
        </w:rPr>
      </w:pPr>
    </w:p>
    <w:p w14:paraId="5AF74BD7" w14:textId="6C59167B" w:rsidR="00373B64" w:rsidRDefault="00702E5E" w:rsidP="00373B64">
      <w:pPr>
        <w:jc w:val="both"/>
        <w:rPr>
          <w:rFonts w:ascii="Segoe UI" w:hAnsi="Segoe UI" w:cs="Segoe UI"/>
          <w:b/>
          <w:bCs/>
        </w:rPr>
      </w:pPr>
      <w:r>
        <w:rPr>
          <w:rFonts w:ascii="Calibri" w:hAnsi="Calibri" w:cs="Arial"/>
          <w:lang w:val="en-US"/>
        </w:rPr>
        <w:t xml:space="preserve">        </w:t>
      </w:r>
    </w:p>
    <w:p w14:paraId="5C254BB3" w14:textId="4A7BDFD0" w:rsidR="00373B64" w:rsidRPr="00D701D3" w:rsidRDefault="00373B64" w:rsidP="00373B64">
      <w:pPr>
        <w:suppressAutoHyphens w:val="0"/>
        <w:spacing w:after="160" w:line="259" w:lineRule="auto"/>
        <w:ind w:left="426" w:hanging="426"/>
        <w:contextualSpacing/>
        <w:jc w:val="both"/>
        <w:rPr>
          <w:rFonts w:ascii="Segoe UI" w:eastAsiaTheme="minorHAnsi" w:hAnsi="Segoe UI" w:cs="Segoe UI"/>
          <w:lang w:eastAsia="en-US"/>
        </w:rPr>
      </w:pPr>
      <w:r>
        <w:rPr>
          <w:rFonts w:ascii="Segoe UI" w:hAnsi="Segoe UI" w:cs="Segoe UI"/>
          <w:bCs/>
        </w:rPr>
        <w:t>1.1.</w:t>
      </w:r>
      <w:r>
        <w:rPr>
          <w:rFonts w:ascii="Segoe UI" w:hAnsi="Segoe UI" w:cs="Segoe UI"/>
          <w:b/>
          <w:bCs/>
        </w:rPr>
        <w:tab/>
      </w:r>
      <w:r w:rsidRPr="00D701D3">
        <w:rPr>
          <w:rFonts w:ascii="Segoe UI" w:eastAsiaTheme="minorHAnsi" w:hAnsi="Segoe UI" w:cs="Segoe UI"/>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14:paraId="3330D089" w14:textId="54893385" w:rsidR="00373B64" w:rsidRPr="00D701D3" w:rsidRDefault="00373B64" w:rsidP="00373B64">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14:paraId="55A1DE70" w14:textId="142EEEF8" w:rsidR="00373B64" w:rsidRPr="00373B64" w:rsidRDefault="00373B64" w:rsidP="00373B64">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 przypadku niewskazania przez Wykonawcę w Formularzu ofertowym rozwiązania równoważnego Zamawiający uzna, iż Wykonawca będzie realizował pr</w:t>
      </w:r>
      <w:r>
        <w:rPr>
          <w:rFonts w:ascii="Segoe UI" w:eastAsiaTheme="minorHAnsi" w:hAnsi="Segoe UI" w:cs="Segoe UI"/>
          <w:lang w:eastAsia="en-US"/>
        </w:rPr>
        <w:t>zedmiot zamówienia zgodnie z </w:t>
      </w:r>
      <w:r w:rsidRPr="00D701D3">
        <w:rPr>
          <w:rFonts w:ascii="Segoe UI" w:eastAsiaTheme="minorHAnsi" w:hAnsi="Segoe UI" w:cs="Segoe UI"/>
          <w:lang w:eastAsia="en-US"/>
        </w:rPr>
        <w:t>rozwiązaniami wskazanymi w SWZ</w:t>
      </w:r>
      <w:r>
        <w:rPr>
          <w:rFonts w:ascii="Segoe UI" w:eastAsiaTheme="minorHAnsi" w:hAnsi="Segoe UI" w:cs="Segoe UI"/>
          <w:lang w:eastAsia="en-US"/>
        </w:rPr>
        <w:t>.</w:t>
      </w:r>
      <w:r w:rsidRPr="00D701D3">
        <w:rPr>
          <w:rFonts w:ascii="Segoe UI" w:eastAsiaTheme="minorHAnsi" w:hAnsi="Segoe UI" w:cs="Segoe UI"/>
          <w:lang w:eastAsia="en-US"/>
        </w:rPr>
        <w:t>.</w:t>
      </w:r>
    </w:p>
    <w:p w14:paraId="3DDF51AB" w14:textId="60FDE35B" w:rsidR="00373B64" w:rsidRPr="00373B64" w:rsidRDefault="00373B64" w:rsidP="00373B64">
      <w:pPr>
        <w:pStyle w:val="Akapitzlist"/>
        <w:numPr>
          <w:ilvl w:val="1"/>
          <w:numId w:val="27"/>
        </w:numPr>
        <w:suppressAutoHyphens w:val="0"/>
        <w:spacing w:after="160" w:line="259" w:lineRule="auto"/>
        <w:ind w:left="426" w:hanging="426"/>
        <w:contextualSpacing/>
        <w:jc w:val="both"/>
        <w:rPr>
          <w:rFonts w:ascii="Segoe UI" w:eastAsia="Calibri" w:hAnsi="Segoe UI" w:cs="Segoe UI"/>
          <w:sz w:val="20"/>
          <w:lang w:eastAsia="en-US"/>
        </w:rPr>
      </w:pPr>
      <w:r w:rsidRPr="00373B64">
        <w:rPr>
          <w:rFonts w:ascii="Segoe UI" w:hAnsi="Segoe UI" w:cs="Segoe UI"/>
          <w:sz w:val="20"/>
          <w:lang w:eastAsia="pl-PL"/>
        </w:rPr>
        <w:t xml:space="preserve">Zgodnie z art. 101 ust. 4 ustawy PZP, w sytuacji gdy w opisie przedmiotu zamówienia zawarto odniesienie </w:t>
      </w:r>
      <w:r w:rsidRPr="00373B64">
        <w:rPr>
          <w:rFonts w:ascii="Segoe UI" w:hAnsi="Segoe UI" w:cs="Segoe UI"/>
          <w:sz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14:paraId="3B4CE4F0" w14:textId="77777777" w:rsidR="00373B64" w:rsidRPr="00D701D3" w:rsidRDefault="00373B64" w:rsidP="00373B64">
      <w:pPr>
        <w:suppressAutoHyphens w:val="0"/>
        <w:ind w:left="426"/>
        <w:jc w:val="both"/>
        <w:rPr>
          <w:rFonts w:ascii="Segoe UI" w:eastAsia="Calibri" w:hAnsi="Segoe UI" w:cs="Segoe UI"/>
          <w:lang w:eastAsia="en-US"/>
        </w:rPr>
      </w:pPr>
      <w:r w:rsidRPr="00D701D3">
        <w:rPr>
          <w:rFonts w:ascii="Segoe UI" w:hAnsi="Segoe UI" w:cs="Segoe UI"/>
          <w:lang w:eastAsia="pl-PL"/>
        </w:rPr>
        <w:t>Ponadto, w przypadku gdy opis przedmiotu zamówienia odnosi się do:</w:t>
      </w:r>
    </w:p>
    <w:p w14:paraId="0FF7A089" w14:textId="77777777" w:rsidR="00373B64" w:rsidRPr="00D701D3" w:rsidRDefault="00373B64" w:rsidP="00373B64">
      <w:pPr>
        <w:ind w:left="709" w:hanging="283"/>
        <w:jc w:val="both"/>
        <w:rPr>
          <w:rFonts w:ascii="Segoe UI" w:hAnsi="Segoe UI" w:cs="Segoe UI"/>
          <w:lang w:eastAsia="pl-PL"/>
        </w:rPr>
      </w:pPr>
      <w:r w:rsidRPr="00D701D3">
        <w:rPr>
          <w:rFonts w:ascii="Segoe UI" w:hAnsi="Segoe UI" w:cs="Segoe UI"/>
          <w:lang w:eastAsia="pl-PL"/>
        </w:rPr>
        <w:t>−</w:t>
      </w:r>
      <w:r w:rsidRPr="00D701D3">
        <w:rPr>
          <w:rFonts w:ascii="Segoe UI" w:hAnsi="Segoe UI" w:cs="Segoe UI"/>
          <w:lang w:eastAsia="pl-PL"/>
        </w:rPr>
        <w:tab/>
        <w:t xml:space="preserve">norm, ocen technicznych, specyfikacji technicznych i systemów referencji technicznych, </w:t>
      </w:r>
      <w:r>
        <w:rPr>
          <w:rFonts w:ascii="Segoe UI" w:hAnsi="Segoe UI" w:cs="Segoe UI"/>
          <w:lang w:eastAsia="pl-PL"/>
        </w:rPr>
        <w:t>o </w:t>
      </w:r>
      <w:r w:rsidRPr="00D701D3">
        <w:rPr>
          <w:rFonts w:ascii="Segoe UI" w:hAnsi="Segoe UI" w:cs="Segoe UI"/>
          <w:lang w:eastAsia="pl-PL"/>
        </w:rPr>
        <w:t>których mowa w art. 101 ust. 1 pkt 2 oraz ust. 3 ustawy PZP, Zamawiający nie może odrzucić oferty tylko dlatego, że oferowane roboty budowlane, dostawy lub usługi nie są zgodne z</w:t>
      </w:r>
      <w:r>
        <w:rPr>
          <w:rFonts w:ascii="Segoe UI" w:hAnsi="Segoe UI" w:cs="Segoe UI"/>
          <w:lang w:eastAsia="pl-PL"/>
        </w:rPr>
        <w:t> </w:t>
      </w:r>
      <w:r w:rsidRPr="00D701D3">
        <w:rPr>
          <w:rFonts w:ascii="Segoe UI" w:hAnsi="Segoe UI" w:cs="Segoe UI"/>
          <w:lang w:eastAsia="pl-PL"/>
        </w:rPr>
        <w:t xml:space="preserve">normami, ocenami technicznymi, specyfikacjami technicznymi i systemami referencji technicznych, do których opis przedmiotu zamówienia się odnosi, pod warunkiem, </w:t>
      </w:r>
      <w:r>
        <w:rPr>
          <w:rFonts w:ascii="Segoe UI" w:hAnsi="Segoe UI" w:cs="Segoe UI"/>
          <w:lang w:eastAsia="pl-PL"/>
        </w:rPr>
        <w:t>że </w:t>
      </w:r>
      <w:r w:rsidRPr="00D701D3">
        <w:rPr>
          <w:rFonts w:ascii="Segoe UI" w:hAnsi="Segoe UI" w:cs="Segoe UI"/>
          <w:lang w:eastAsia="pl-PL"/>
        </w:rPr>
        <w:t xml:space="preserve">Wykonawca udowodni w ofercie, w szczególności za pomocą przedmiotowych środków </w:t>
      </w:r>
      <w:r w:rsidRPr="00D701D3">
        <w:rPr>
          <w:rFonts w:ascii="Segoe UI" w:hAnsi="Segoe UI" w:cs="Segoe UI"/>
          <w:lang w:eastAsia="pl-PL"/>
        </w:rPr>
        <w:lastRenderedPageBreak/>
        <w:t>dowodowych, o których mowa w art. 104 – 107 ustawy PZP, że proponowane rozwiązania w równoważnym stopniu spełniają wymagania określone w opisie przedmiotu zamówienia;</w:t>
      </w:r>
    </w:p>
    <w:p w14:paraId="29D656FA" w14:textId="77777777" w:rsidR="00373B64" w:rsidRPr="00D701D3" w:rsidRDefault="00373B64" w:rsidP="00373B64">
      <w:pPr>
        <w:ind w:left="709" w:hanging="283"/>
        <w:jc w:val="both"/>
        <w:rPr>
          <w:rFonts w:ascii="Segoe UI" w:hAnsi="Segoe UI" w:cs="Segoe UI"/>
          <w:strike/>
          <w:lang w:eastAsia="pl-PL"/>
        </w:rPr>
      </w:pPr>
      <w:r w:rsidRPr="00D701D3">
        <w:rPr>
          <w:rFonts w:ascii="Segoe UI" w:hAnsi="Segoe UI" w:cs="Segoe UI"/>
          <w:lang w:eastAsia="pl-PL"/>
        </w:rPr>
        <w:t>−</w:t>
      </w:r>
      <w:r w:rsidRPr="00D701D3">
        <w:rPr>
          <w:rFonts w:ascii="Segoe UI" w:hAnsi="Segoe UI" w:cs="Segoe UI"/>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D701D3">
        <w:rPr>
          <w:rFonts w:ascii="Segoe UI" w:eastAsiaTheme="minorHAnsi" w:hAnsi="Segoe UI" w:cs="Segoe UI"/>
          <w:lang w:eastAsia="en-US"/>
        </w:rPr>
        <w:t xml:space="preserve">o </w:t>
      </w:r>
      <w:r w:rsidRPr="00D701D3">
        <w:rPr>
          <w:rFonts w:ascii="Segoe UI" w:eastAsiaTheme="minorHAnsi" w:hAnsi="Segoe UI" w:cs="Segoe UI"/>
          <w:lang w:eastAsia="pl-PL"/>
        </w:rPr>
        <w:t>których</w:t>
      </w:r>
      <w:r w:rsidRPr="00D701D3">
        <w:rPr>
          <w:rFonts w:ascii="Segoe UI" w:hAnsi="Segoe UI" w:cs="Segoe UI"/>
          <w:lang w:eastAsia="pl-PL"/>
        </w:rPr>
        <w:t xml:space="preserve"> mowa </w:t>
      </w:r>
      <w:r>
        <w:rPr>
          <w:rFonts w:ascii="Segoe UI" w:hAnsi="Segoe UI" w:cs="Segoe UI"/>
          <w:lang w:eastAsia="pl-PL"/>
        </w:rPr>
        <w:t>w art. 104 </w:t>
      </w:r>
      <w:r w:rsidRPr="00D701D3">
        <w:rPr>
          <w:rFonts w:ascii="Segoe UI" w:hAnsi="Segoe UI" w:cs="Segoe UI"/>
          <w:lang w:eastAsia="pl-PL"/>
        </w:rPr>
        <w:t>– 107 ustawy PZP, że obiekt budowlany, dostawa lub usługa, spełniają wymagania dotyczące wydajności lub funkcjonalności określone przez Zamawiającego.</w:t>
      </w:r>
    </w:p>
    <w:p w14:paraId="1E3143B7" w14:textId="77777777" w:rsidR="00702E5E" w:rsidRDefault="00702E5E" w:rsidP="00702E5E">
      <w:pPr>
        <w:jc w:val="both"/>
        <w:rPr>
          <w:rFonts w:ascii="Calibri" w:hAnsi="Calibri" w:cs="Arial"/>
          <w:lang w:val="en-US"/>
        </w:rPr>
      </w:pPr>
    </w:p>
    <w:p w14:paraId="31431443" w14:textId="1AF80A47" w:rsidR="00702E5E" w:rsidRPr="00702E5E" w:rsidRDefault="00702E5E" w:rsidP="000A591B">
      <w:pPr>
        <w:pStyle w:val="Akapitzlist"/>
        <w:numPr>
          <w:ilvl w:val="0"/>
          <w:numId w:val="22"/>
        </w:numPr>
        <w:rPr>
          <w:sz w:val="20"/>
        </w:rPr>
      </w:pPr>
      <w:r w:rsidRPr="00702E5E">
        <w:rPr>
          <w:rFonts w:ascii="Segoe UI" w:hAnsi="Segoe UI" w:cs="Segoe UI"/>
          <w:sz w:val="20"/>
          <w:u w:val="single"/>
        </w:rPr>
        <w:t xml:space="preserve">Dostawa stacji dokującej dla Urzędu Miejskiego w Koszalinie </w:t>
      </w:r>
      <w:r w:rsidRPr="00702E5E">
        <w:rPr>
          <w:rFonts w:ascii="Segoe UI" w:hAnsi="Segoe UI" w:cs="Segoe UI"/>
          <w:sz w:val="20"/>
        </w:rPr>
        <w:t xml:space="preserve">- </w:t>
      </w:r>
      <w:r w:rsidRPr="00702E5E">
        <w:rPr>
          <w:rFonts w:ascii="Segoe UI" w:hAnsi="Segoe UI" w:cs="Segoe UI"/>
          <w:b/>
          <w:sz w:val="20"/>
        </w:rPr>
        <w:t>1 sztuk</w:t>
      </w:r>
      <w:r w:rsidR="00DE161C">
        <w:rPr>
          <w:rFonts w:ascii="Segoe UI" w:hAnsi="Segoe UI" w:cs="Segoe UI"/>
          <w:b/>
          <w:sz w:val="20"/>
        </w:rPr>
        <w:t>a</w:t>
      </w:r>
      <w:r w:rsidRPr="00702E5E">
        <w:rPr>
          <w:rFonts w:ascii="Segoe UI" w:hAnsi="Segoe UI" w:cs="Segoe UI"/>
          <w:sz w:val="20"/>
        </w:rPr>
        <w:t>, o niżej wymienionych minimalnych wymaganiach:</w:t>
      </w:r>
      <w:r w:rsidRPr="00702E5E">
        <w:rPr>
          <w:sz w:val="20"/>
        </w:rPr>
        <w:t xml:space="preserve"> </w:t>
      </w:r>
    </w:p>
    <w:p w14:paraId="0767AB5B" w14:textId="77777777" w:rsidR="00702E5E" w:rsidRDefault="00702E5E" w:rsidP="00702E5E"/>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6793"/>
      </w:tblGrid>
      <w:tr w:rsidR="00D87274" w:rsidRPr="004751D5" w14:paraId="02F340EF" w14:textId="77777777" w:rsidTr="00313435">
        <w:tc>
          <w:tcPr>
            <w:tcW w:w="290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45DDA75" w14:textId="77777777" w:rsidR="00D87274" w:rsidRPr="004751D5" w:rsidRDefault="00D87274" w:rsidP="00313435">
            <w:pPr>
              <w:pStyle w:val="Nagwek1"/>
              <w:jc w:val="center"/>
              <w:rPr>
                <w:rFonts w:ascii="Segoe UI" w:hAnsi="Segoe UI" w:cs="Segoe UI"/>
                <w:b w:val="0"/>
                <w:bCs w:val="0"/>
                <w:iCs/>
                <w:sz w:val="20"/>
                <w:szCs w:val="22"/>
              </w:rPr>
            </w:pPr>
            <w:r w:rsidRPr="004751D5">
              <w:rPr>
                <w:rFonts w:ascii="Segoe UI" w:hAnsi="Segoe UI" w:cs="Segoe UI"/>
                <w:iCs/>
                <w:sz w:val="20"/>
                <w:szCs w:val="22"/>
              </w:rPr>
              <w:t>Parametr</w:t>
            </w:r>
          </w:p>
        </w:tc>
        <w:tc>
          <w:tcPr>
            <w:tcW w:w="679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F928489" w14:textId="77777777" w:rsidR="00D87274" w:rsidRPr="004751D5" w:rsidRDefault="00D87274" w:rsidP="00313435">
            <w:pPr>
              <w:pStyle w:val="Nagwek2"/>
              <w:rPr>
                <w:rFonts w:ascii="Segoe UI" w:hAnsi="Segoe UI" w:cs="Segoe UI"/>
                <w:i/>
                <w:iCs/>
                <w:color w:val="FFFFFF"/>
                <w:sz w:val="20"/>
                <w:szCs w:val="22"/>
              </w:rPr>
            </w:pPr>
            <w:r w:rsidRPr="004751D5">
              <w:rPr>
                <w:rFonts w:ascii="Segoe UI" w:hAnsi="Segoe UI" w:cs="Segoe UI"/>
                <w:bCs/>
                <w:sz w:val="20"/>
                <w:szCs w:val="22"/>
              </w:rPr>
              <w:t>Charakterystyka (wymagania minimalne)</w:t>
            </w:r>
          </w:p>
        </w:tc>
      </w:tr>
      <w:tr w:rsidR="00D87274" w:rsidRPr="004751D5" w14:paraId="511D66B0" w14:textId="77777777" w:rsidTr="00313435">
        <w:trPr>
          <w:trHeight w:val="50"/>
        </w:trPr>
        <w:tc>
          <w:tcPr>
            <w:tcW w:w="2905" w:type="dxa"/>
            <w:tcBorders>
              <w:top w:val="single" w:sz="4" w:space="0" w:color="auto"/>
              <w:left w:val="single" w:sz="4" w:space="0" w:color="auto"/>
              <w:bottom w:val="single" w:sz="4" w:space="0" w:color="auto"/>
              <w:right w:val="single" w:sz="4" w:space="0" w:color="auto"/>
            </w:tcBorders>
            <w:vAlign w:val="center"/>
            <w:hideMark/>
          </w:tcPr>
          <w:p w14:paraId="490EB70A" w14:textId="77777777" w:rsidR="00D87274" w:rsidRPr="004751D5" w:rsidRDefault="00D87274" w:rsidP="00313435">
            <w:pPr>
              <w:jc w:val="center"/>
              <w:rPr>
                <w:rFonts w:ascii="Segoe UI" w:hAnsi="Segoe UI" w:cs="Segoe UI"/>
                <w:b/>
                <w:szCs w:val="22"/>
              </w:rPr>
            </w:pPr>
            <w:r w:rsidRPr="004751D5">
              <w:rPr>
                <w:rFonts w:ascii="Segoe UI" w:hAnsi="Segoe UI" w:cs="Segoe UI"/>
                <w:b/>
                <w:szCs w:val="22"/>
              </w:rPr>
              <w:t>Kompatybilność z laptopem</w:t>
            </w:r>
          </w:p>
        </w:tc>
        <w:tc>
          <w:tcPr>
            <w:tcW w:w="6793" w:type="dxa"/>
            <w:tcBorders>
              <w:top w:val="single" w:sz="4" w:space="0" w:color="auto"/>
              <w:left w:val="single" w:sz="4" w:space="0" w:color="auto"/>
              <w:bottom w:val="single" w:sz="4" w:space="0" w:color="auto"/>
              <w:right w:val="single" w:sz="4" w:space="0" w:color="auto"/>
            </w:tcBorders>
            <w:vAlign w:val="center"/>
          </w:tcPr>
          <w:p w14:paraId="5490C689" w14:textId="77777777" w:rsidR="00D87274" w:rsidRPr="004751D5" w:rsidRDefault="00D87274" w:rsidP="00313435">
            <w:pPr>
              <w:rPr>
                <w:rFonts w:ascii="Segoe UI" w:hAnsi="Segoe UI" w:cs="Segoe UI"/>
                <w:iCs/>
                <w:szCs w:val="22"/>
              </w:rPr>
            </w:pPr>
            <w:r w:rsidRPr="004751D5">
              <w:rPr>
                <w:rFonts w:ascii="Segoe UI" w:hAnsi="Segoe UI" w:cs="Segoe UI"/>
                <w:iCs/>
                <w:szCs w:val="22"/>
              </w:rPr>
              <w:t xml:space="preserve">Lenovo ThinkBook 14 G2 20VD000BPB </w:t>
            </w:r>
            <w:r w:rsidRPr="004751D5">
              <w:rPr>
                <w:rFonts w:ascii="Segoe UI" w:hAnsi="Segoe UI" w:cs="Segoe UI"/>
                <w:iCs/>
                <w:szCs w:val="22"/>
              </w:rPr>
              <w:br/>
              <w:t>i5-1135G7/14FHD/16GB/512SSD/Int/W10P</w:t>
            </w:r>
          </w:p>
        </w:tc>
      </w:tr>
      <w:tr w:rsidR="00D87274" w:rsidRPr="004751D5" w14:paraId="3756282D" w14:textId="77777777" w:rsidTr="00313435">
        <w:trPr>
          <w:trHeight w:val="50"/>
        </w:trPr>
        <w:tc>
          <w:tcPr>
            <w:tcW w:w="2905" w:type="dxa"/>
            <w:tcBorders>
              <w:top w:val="single" w:sz="4" w:space="0" w:color="auto"/>
              <w:left w:val="single" w:sz="4" w:space="0" w:color="auto"/>
              <w:bottom w:val="single" w:sz="4" w:space="0" w:color="auto"/>
              <w:right w:val="single" w:sz="4" w:space="0" w:color="auto"/>
            </w:tcBorders>
            <w:vAlign w:val="center"/>
          </w:tcPr>
          <w:p w14:paraId="6FF93D82" w14:textId="77777777" w:rsidR="00D87274" w:rsidRPr="004751D5" w:rsidRDefault="00D87274" w:rsidP="00313435">
            <w:pPr>
              <w:jc w:val="center"/>
              <w:rPr>
                <w:rFonts w:ascii="Segoe UI" w:hAnsi="Segoe UI" w:cs="Segoe UI"/>
                <w:b/>
                <w:szCs w:val="22"/>
              </w:rPr>
            </w:pPr>
            <w:r>
              <w:rPr>
                <w:rFonts w:ascii="Segoe UI" w:hAnsi="Segoe UI" w:cs="Segoe UI"/>
                <w:b/>
                <w:szCs w:val="22"/>
              </w:rPr>
              <w:t>Stan</w:t>
            </w:r>
          </w:p>
        </w:tc>
        <w:tc>
          <w:tcPr>
            <w:tcW w:w="6793" w:type="dxa"/>
            <w:tcBorders>
              <w:top w:val="single" w:sz="4" w:space="0" w:color="auto"/>
              <w:left w:val="single" w:sz="4" w:space="0" w:color="auto"/>
              <w:bottom w:val="single" w:sz="4" w:space="0" w:color="auto"/>
              <w:right w:val="single" w:sz="4" w:space="0" w:color="auto"/>
            </w:tcBorders>
            <w:vAlign w:val="center"/>
          </w:tcPr>
          <w:p w14:paraId="47B9A0AF" w14:textId="77777777" w:rsidR="00D87274" w:rsidRPr="00745180" w:rsidRDefault="00D87274" w:rsidP="00313435">
            <w:pPr>
              <w:jc w:val="both"/>
              <w:rPr>
                <w:rFonts w:ascii="Segoe UI" w:hAnsi="Segoe UI" w:cs="Segoe UI"/>
                <w:iCs/>
              </w:rPr>
            </w:pPr>
            <w:r w:rsidRPr="00745180">
              <w:rPr>
                <w:rFonts w:ascii="Segoe UI" w:hAnsi="Segoe UI" w:cs="Segoe UI"/>
                <w:iCs/>
              </w:rPr>
              <w:t>Zamawiający wymaga aby zaoferowany produkt był nowy, nieużywany, zapakowany w oryginalnym opakowaniu.</w:t>
            </w:r>
          </w:p>
        </w:tc>
      </w:tr>
      <w:tr w:rsidR="00D87274" w:rsidRPr="004751D5" w14:paraId="2CAE0E55"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7F500E93" w14:textId="77777777" w:rsidR="00D87274" w:rsidRPr="004751D5" w:rsidRDefault="00D87274" w:rsidP="00313435">
            <w:pPr>
              <w:jc w:val="center"/>
              <w:rPr>
                <w:rFonts w:ascii="Segoe UI" w:hAnsi="Segoe UI" w:cs="Segoe UI"/>
                <w:szCs w:val="22"/>
              </w:rPr>
            </w:pPr>
            <w:r w:rsidRPr="004751D5">
              <w:rPr>
                <w:rFonts w:ascii="Segoe UI" w:hAnsi="Segoe UI" w:cs="Segoe UI"/>
                <w:szCs w:val="22"/>
              </w:rPr>
              <w:t>Interfejs</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D4C2180" w14:textId="77777777" w:rsidR="00D87274" w:rsidRPr="004751D5" w:rsidRDefault="00D87274" w:rsidP="00313435">
            <w:pPr>
              <w:rPr>
                <w:rFonts w:ascii="Segoe UI" w:hAnsi="Segoe UI" w:cs="Segoe UI"/>
                <w:szCs w:val="22"/>
              </w:rPr>
            </w:pPr>
            <w:r w:rsidRPr="004751D5">
              <w:rPr>
                <w:rFonts w:ascii="Segoe UI" w:hAnsi="Segoe UI" w:cs="Segoe UI"/>
                <w:bCs/>
                <w:szCs w:val="22"/>
              </w:rPr>
              <w:t xml:space="preserve">USB-C </w:t>
            </w:r>
          </w:p>
        </w:tc>
      </w:tr>
      <w:tr w:rsidR="00D87274" w:rsidRPr="004751D5" w14:paraId="3039E6A2"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2C689CC2" w14:textId="77777777" w:rsidR="00D87274" w:rsidRPr="004751D5" w:rsidRDefault="00D87274" w:rsidP="00313435">
            <w:pPr>
              <w:jc w:val="center"/>
              <w:rPr>
                <w:rFonts w:ascii="Segoe UI" w:hAnsi="Segoe UI" w:cs="Segoe UI"/>
                <w:szCs w:val="22"/>
              </w:rPr>
            </w:pPr>
            <w:r w:rsidRPr="004751D5">
              <w:rPr>
                <w:rFonts w:ascii="Segoe UI" w:hAnsi="Segoe UI" w:cs="Segoe UI"/>
                <w:szCs w:val="22"/>
              </w:rPr>
              <w:t>Zasilanie</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4529C10" w14:textId="77777777" w:rsidR="00D87274" w:rsidRPr="004751D5" w:rsidRDefault="00D87274" w:rsidP="00313435">
            <w:pPr>
              <w:rPr>
                <w:rFonts w:ascii="Segoe UI" w:hAnsi="Segoe UI" w:cs="Segoe UI"/>
                <w:szCs w:val="22"/>
              </w:rPr>
            </w:pPr>
            <w:r w:rsidRPr="004751D5">
              <w:rPr>
                <w:rFonts w:ascii="Segoe UI" w:hAnsi="Segoe UI" w:cs="Segoe UI"/>
                <w:bCs/>
                <w:szCs w:val="22"/>
              </w:rPr>
              <w:t>sieciowe</w:t>
            </w:r>
          </w:p>
        </w:tc>
      </w:tr>
      <w:tr w:rsidR="00D87274" w:rsidRPr="004751D5" w14:paraId="06A905CE"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3851A001" w14:textId="77777777" w:rsidR="00D87274" w:rsidRPr="004751D5" w:rsidRDefault="00D87274" w:rsidP="00313435">
            <w:pPr>
              <w:jc w:val="center"/>
              <w:rPr>
                <w:rFonts w:ascii="Segoe UI" w:hAnsi="Segoe UI" w:cs="Segoe UI"/>
                <w:szCs w:val="22"/>
              </w:rPr>
            </w:pPr>
            <w:r w:rsidRPr="004751D5">
              <w:rPr>
                <w:rFonts w:ascii="Segoe UI" w:hAnsi="Segoe UI" w:cs="Segoe UI"/>
                <w:szCs w:val="22"/>
              </w:rPr>
              <w:t>Złącza</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E742752"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xml:space="preserve">- HDMI x1, </w:t>
            </w:r>
          </w:p>
          <w:p w14:paraId="39155047"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xml:space="preserve">- DisplayPort x2, </w:t>
            </w:r>
          </w:p>
          <w:p w14:paraId="01B58552"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xml:space="preserve">- RJ-45(LAN) x1, </w:t>
            </w:r>
          </w:p>
          <w:p w14:paraId="2BC83FE1"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xml:space="preserve">- USB 4x (w tym 2x USB 3.0), </w:t>
            </w:r>
          </w:p>
          <w:p w14:paraId="3C477135"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xml:space="preserve">- USB typ C x1, </w:t>
            </w:r>
          </w:p>
          <w:p w14:paraId="1BCEE043" w14:textId="77777777" w:rsidR="00D87274" w:rsidRPr="004751D5" w:rsidRDefault="00D87274" w:rsidP="00313435">
            <w:pPr>
              <w:rPr>
                <w:rFonts w:ascii="Segoe UI" w:hAnsi="Segoe UI" w:cs="Segoe UI"/>
                <w:bCs/>
                <w:szCs w:val="22"/>
                <w:lang w:eastAsia="en-US"/>
              </w:rPr>
            </w:pPr>
            <w:r w:rsidRPr="004751D5">
              <w:rPr>
                <w:rFonts w:ascii="Segoe UI" w:hAnsi="Segoe UI" w:cs="Segoe UI"/>
                <w:bCs/>
                <w:szCs w:val="22"/>
                <w:lang w:eastAsia="en-US"/>
              </w:rPr>
              <w:t>- Gniazdo słuchawkowe x1,</w:t>
            </w:r>
          </w:p>
          <w:p w14:paraId="6A7E344B" w14:textId="77777777" w:rsidR="00D87274" w:rsidRPr="004751D5" w:rsidRDefault="00D87274" w:rsidP="00313435">
            <w:pPr>
              <w:rPr>
                <w:rFonts w:ascii="Segoe UI" w:hAnsi="Segoe UI" w:cs="Segoe UI"/>
                <w:szCs w:val="22"/>
              </w:rPr>
            </w:pPr>
            <w:r w:rsidRPr="004751D5">
              <w:rPr>
                <w:rFonts w:ascii="Segoe UI" w:hAnsi="Segoe UI" w:cs="Segoe UI"/>
                <w:bCs/>
                <w:szCs w:val="22"/>
                <w:lang w:eastAsia="en-US"/>
              </w:rPr>
              <w:t xml:space="preserve">- DC-in x1  </w:t>
            </w:r>
          </w:p>
        </w:tc>
      </w:tr>
      <w:tr w:rsidR="00D87274" w:rsidRPr="004751D5" w14:paraId="0A0A2838" w14:textId="77777777" w:rsidTr="00313435">
        <w:tc>
          <w:tcPr>
            <w:tcW w:w="2905" w:type="dxa"/>
            <w:tcBorders>
              <w:top w:val="single" w:sz="4" w:space="0" w:color="auto"/>
              <w:left w:val="single" w:sz="4" w:space="0" w:color="auto"/>
              <w:bottom w:val="single" w:sz="4" w:space="0" w:color="auto"/>
              <w:right w:val="single" w:sz="4" w:space="0" w:color="auto"/>
            </w:tcBorders>
            <w:vAlign w:val="center"/>
            <w:hideMark/>
          </w:tcPr>
          <w:p w14:paraId="1D505A2C" w14:textId="77777777" w:rsidR="00D87274" w:rsidRPr="004751D5" w:rsidRDefault="00D87274" w:rsidP="00313435">
            <w:pPr>
              <w:jc w:val="center"/>
              <w:rPr>
                <w:rFonts w:ascii="Segoe UI" w:hAnsi="Segoe UI" w:cs="Segoe UI"/>
                <w:szCs w:val="22"/>
              </w:rPr>
            </w:pPr>
            <w:r w:rsidRPr="004751D5">
              <w:rPr>
                <w:rFonts w:ascii="Segoe UI" w:hAnsi="Segoe UI" w:cs="Segoe UI"/>
                <w:szCs w:val="22"/>
              </w:rPr>
              <w:t>Inne</w:t>
            </w:r>
          </w:p>
        </w:tc>
        <w:tc>
          <w:tcPr>
            <w:tcW w:w="6793" w:type="dxa"/>
            <w:tcBorders>
              <w:top w:val="single" w:sz="4" w:space="0" w:color="auto"/>
              <w:left w:val="single" w:sz="4" w:space="0" w:color="auto"/>
              <w:bottom w:val="single" w:sz="4" w:space="0" w:color="auto"/>
              <w:right w:val="single" w:sz="4" w:space="0" w:color="auto"/>
            </w:tcBorders>
            <w:vAlign w:val="center"/>
          </w:tcPr>
          <w:p w14:paraId="2EA01583" w14:textId="77777777" w:rsidR="00D87274" w:rsidRPr="004751D5" w:rsidRDefault="00D87274" w:rsidP="00313435">
            <w:pPr>
              <w:rPr>
                <w:rFonts w:ascii="Segoe UI" w:hAnsi="Segoe UI" w:cs="Segoe UI"/>
                <w:szCs w:val="22"/>
              </w:rPr>
            </w:pPr>
            <w:r w:rsidRPr="004751D5">
              <w:rPr>
                <w:rFonts w:ascii="Segoe UI" w:hAnsi="Segoe UI" w:cs="Segoe UI"/>
                <w:szCs w:val="22"/>
              </w:rPr>
              <w:t>- Plug &amp; Play</w:t>
            </w:r>
          </w:p>
          <w:p w14:paraId="4E662006" w14:textId="77777777" w:rsidR="00D87274" w:rsidRPr="004751D5" w:rsidRDefault="00D87274" w:rsidP="00313435">
            <w:pPr>
              <w:rPr>
                <w:rFonts w:ascii="Segoe UI" w:hAnsi="Segoe UI" w:cs="Segoe UI"/>
                <w:szCs w:val="22"/>
              </w:rPr>
            </w:pPr>
            <w:r w:rsidRPr="004751D5">
              <w:rPr>
                <w:rFonts w:ascii="Segoe UI" w:hAnsi="Segoe UI" w:cs="Segoe UI"/>
                <w:szCs w:val="22"/>
              </w:rPr>
              <w:t>- Możliwość zabezpieczenia linką (Kensington Lock)</w:t>
            </w:r>
          </w:p>
          <w:p w14:paraId="3EE7736D" w14:textId="77777777" w:rsidR="00D87274" w:rsidRPr="004751D5" w:rsidRDefault="00D87274" w:rsidP="00313435">
            <w:pPr>
              <w:rPr>
                <w:rFonts w:ascii="Segoe UI" w:hAnsi="Segoe UI" w:cs="Segoe UI"/>
                <w:szCs w:val="22"/>
              </w:rPr>
            </w:pPr>
            <w:r w:rsidRPr="004751D5">
              <w:rPr>
                <w:rFonts w:ascii="Segoe UI" w:hAnsi="Segoe UI" w:cs="Segoe UI"/>
                <w:szCs w:val="22"/>
              </w:rPr>
              <w:t>- Zasilacz sieciowy</w:t>
            </w:r>
          </w:p>
          <w:p w14:paraId="5043EFFE" w14:textId="77777777" w:rsidR="00D87274" w:rsidRPr="004751D5" w:rsidRDefault="00D87274" w:rsidP="00313435">
            <w:pPr>
              <w:rPr>
                <w:rFonts w:ascii="Segoe UI" w:hAnsi="Segoe UI" w:cs="Segoe UI"/>
                <w:szCs w:val="22"/>
              </w:rPr>
            </w:pPr>
            <w:r w:rsidRPr="004751D5">
              <w:rPr>
                <w:rFonts w:ascii="Segoe UI" w:hAnsi="Segoe UI" w:cs="Segoe UI"/>
                <w:szCs w:val="22"/>
              </w:rPr>
              <w:t>- Kabel US</w:t>
            </w:r>
            <w:r>
              <w:rPr>
                <w:rFonts w:ascii="Segoe UI" w:hAnsi="Segoe UI" w:cs="Segoe UI"/>
                <w:szCs w:val="22"/>
              </w:rPr>
              <w:t>B</w:t>
            </w:r>
            <w:r w:rsidRPr="004751D5">
              <w:rPr>
                <w:rFonts w:ascii="Segoe UI" w:hAnsi="Segoe UI" w:cs="Segoe UI"/>
                <w:szCs w:val="22"/>
              </w:rPr>
              <w:t>-C</w:t>
            </w:r>
          </w:p>
          <w:p w14:paraId="595AC37B" w14:textId="77777777" w:rsidR="00D87274" w:rsidRPr="004751D5" w:rsidRDefault="00D87274" w:rsidP="00313435">
            <w:pPr>
              <w:rPr>
                <w:rFonts w:ascii="Segoe UI" w:hAnsi="Segoe UI" w:cs="Segoe UI"/>
                <w:szCs w:val="22"/>
              </w:rPr>
            </w:pPr>
            <w:r w:rsidRPr="004751D5">
              <w:rPr>
                <w:rFonts w:ascii="Segoe UI" w:hAnsi="Segoe UI" w:cs="Segoe UI"/>
                <w:szCs w:val="22"/>
              </w:rPr>
              <w:t>- Gwarancja 24 miesiące</w:t>
            </w:r>
          </w:p>
        </w:tc>
      </w:tr>
    </w:tbl>
    <w:p w14:paraId="25295A37" w14:textId="0832CFE1" w:rsidR="00F423A9" w:rsidRDefault="00F423A9" w:rsidP="00702E5E">
      <w:pPr>
        <w:rPr>
          <w:rFonts w:ascii="Calibri" w:hAnsi="Calibri" w:cs="Arial"/>
          <w:lang w:val="en-US"/>
        </w:rPr>
      </w:pPr>
    </w:p>
    <w:p w14:paraId="1FAA957D" w14:textId="501BE831" w:rsidR="00F423A9" w:rsidRDefault="00F423A9" w:rsidP="00702E5E">
      <w:pPr>
        <w:rPr>
          <w:rFonts w:ascii="Calibri" w:hAnsi="Calibri" w:cs="Arial"/>
          <w:lang w:val="en-US"/>
        </w:rPr>
      </w:pPr>
    </w:p>
    <w:p w14:paraId="00645F2E" w14:textId="77777777" w:rsidR="00F423A9" w:rsidRPr="00702E5E" w:rsidRDefault="00F423A9" w:rsidP="00F423A9">
      <w:pPr>
        <w:pStyle w:val="Tekstpodstawowy"/>
        <w:numPr>
          <w:ilvl w:val="0"/>
          <w:numId w:val="22"/>
        </w:numPr>
        <w:jc w:val="left"/>
        <w:rPr>
          <w:rFonts w:ascii="Segoe UI" w:hAnsi="Segoe UI" w:cs="Segoe UI"/>
          <w:b w:val="0"/>
          <w:i w:val="0"/>
          <w:caps/>
          <w:color w:val="000000"/>
          <w:sz w:val="20"/>
        </w:rPr>
      </w:pPr>
      <w:r>
        <w:rPr>
          <w:rFonts w:ascii="Segoe UI" w:hAnsi="Segoe UI" w:cs="Segoe UI"/>
          <w:b w:val="0"/>
          <w:i w:val="0"/>
          <w:color w:val="000000"/>
          <w:sz w:val="20"/>
        </w:rPr>
        <w:t>Dodatkowe wymagania Z</w:t>
      </w:r>
      <w:r w:rsidRPr="00702E5E">
        <w:rPr>
          <w:rFonts w:ascii="Segoe UI" w:hAnsi="Segoe UI" w:cs="Segoe UI"/>
          <w:b w:val="0"/>
          <w:i w:val="0"/>
          <w:color w:val="000000"/>
          <w:sz w:val="20"/>
        </w:rPr>
        <w:t>amawiającego</w:t>
      </w:r>
      <w:r w:rsidRPr="00702E5E">
        <w:rPr>
          <w:rFonts w:ascii="Segoe UI" w:hAnsi="Segoe UI" w:cs="Segoe UI"/>
          <w:b w:val="0"/>
          <w:i w:val="0"/>
          <w:caps/>
          <w:color w:val="000000"/>
          <w:sz w:val="20"/>
        </w:rPr>
        <w:t>:</w:t>
      </w:r>
    </w:p>
    <w:p w14:paraId="25A41C8A" w14:textId="77777777" w:rsidR="00F423A9" w:rsidRPr="004E6045" w:rsidRDefault="00F423A9" w:rsidP="00F423A9">
      <w:pPr>
        <w:jc w:val="both"/>
        <w:rPr>
          <w:rFonts w:ascii="Calibri" w:hAnsi="Calibri" w:cs="Arial"/>
          <w:lang w:val="en-US"/>
        </w:rPr>
      </w:pPr>
    </w:p>
    <w:p w14:paraId="23E78FC9" w14:textId="77777777" w:rsidR="00F423A9" w:rsidRDefault="00F423A9" w:rsidP="00F423A9">
      <w:pPr>
        <w:pStyle w:val="Tekstpodstawowy"/>
        <w:rPr>
          <w:rFonts w:ascii="Segoe UI" w:hAnsi="Segoe UI" w:cs="Segoe UI"/>
          <w:i w:val="0"/>
          <w:caps/>
          <w:color w:val="000000"/>
          <w:sz w:val="20"/>
        </w:rPr>
      </w:pPr>
    </w:p>
    <w:p w14:paraId="0583D5FC" w14:textId="7AEF3607" w:rsidR="00F423A9" w:rsidRPr="004E6045" w:rsidRDefault="00F423A9" w:rsidP="00F423A9">
      <w:pPr>
        <w:pStyle w:val="Tekstpodstawowy"/>
        <w:rPr>
          <w:rFonts w:ascii="Segoe UI" w:hAnsi="Segoe UI" w:cs="Segoe UI"/>
          <w:i w:val="0"/>
          <w:caps/>
          <w:color w:val="000000"/>
          <w:sz w:val="20"/>
        </w:rPr>
      </w:pPr>
      <w:r w:rsidRPr="004E6045">
        <w:rPr>
          <w:rFonts w:ascii="Segoe UI" w:hAnsi="Segoe UI" w:cs="Segoe UI"/>
          <w:i w:val="0"/>
          <w:caps/>
          <w:color w:val="000000"/>
          <w:sz w:val="20"/>
        </w:rPr>
        <w:t xml:space="preserve">WARUNKI GWARANCJI I SERWISU </w:t>
      </w:r>
      <w:r w:rsidR="00D87274">
        <w:rPr>
          <w:rFonts w:ascii="Segoe UI" w:hAnsi="Segoe UI" w:cs="Segoe UI"/>
          <w:i w:val="0"/>
          <w:caps/>
          <w:color w:val="000000"/>
          <w:sz w:val="20"/>
        </w:rPr>
        <w:t>LAPTOPA I STACJI DOKUJĄ</w:t>
      </w:r>
      <w:r w:rsidR="00D16C26">
        <w:rPr>
          <w:rFonts w:ascii="Segoe UI" w:hAnsi="Segoe UI" w:cs="Segoe UI"/>
          <w:i w:val="0"/>
          <w:caps/>
          <w:color w:val="000000"/>
          <w:sz w:val="20"/>
        </w:rPr>
        <w:t>CYCH</w:t>
      </w:r>
    </w:p>
    <w:p w14:paraId="2DB4CE5C" w14:textId="77777777" w:rsidR="00F423A9" w:rsidRPr="004E6045" w:rsidRDefault="00F423A9" w:rsidP="00F423A9">
      <w:pPr>
        <w:jc w:val="center"/>
        <w:rPr>
          <w:rFonts w:ascii="Segoe UI" w:hAnsi="Segoe UI" w:cs="Segoe U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819"/>
      </w:tblGrid>
      <w:tr w:rsidR="00F423A9" w:rsidRPr="004E6045" w14:paraId="2EF7B990" w14:textId="77777777" w:rsidTr="00774272">
        <w:tc>
          <w:tcPr>
            <w:tcW w:w="4248" w:type="dxa"/>
            <w:tcBorders>
              <w:top w:val="single" w:sz="4" w:space="0" w:color="auto"/>
              <w:left w:val="single" w:sz="4" w:space="0" w:color="auto"/>
              <w:bottom w:val="single" w:sz="4" w:space="0" w:color="auto"/>
              <w:right w:val="single" w:sz="4" w:space="0" w:color="auto"/>
            </w:tcBorders>
            <w:hideMark/>
          </w:tcPr>
          <w:p w14:paraId="0C5D608A" w14:textId="77777777" w:rsidR="00F423A9" w:rsidRPr="004E6045" w:rsidRDefault="00F423A9" w:rsidP="00774272">
            <w:pPr>
              <w:spacing w:line="256" w:lineRule="auto"/>
              <w:jc w:val="center"/>
              <w:rPr>
                <w:rFonts w:ascii="Segoe UI" w:hAnsi="Segoe UI" w:cs="Segoe UI"/>
                <w:lang w:eastAsia="en-US"/>
              </w:rPr>
            </w:pPr>
            <w:r w:rsidRPr="004E6045">
              <w:rPr>
                <w:rFonts w:ascii="Segoe UI" w:hAnsi="Segoe UI" w:cs="Segoe UI"/>
                <w:b/>
                <w:lang w:eastAsia="en-US"/>
              </w:rPr>
              <w:t>Warunki:</w:t>
            </w:r>
          </w:p>
        </w:tc>
        <w:tc>
          <w:tcPr>
            <w:tcW w:w="4819" w:type="dxa"/>
            <w:tcBorders>
              <w:top w:val="single" w:sz="4" w:space="0" w:color="auto"/>
              <w:left w:val="single" w:sz="4" w:space="0" w:color="auto"/>
              <w:bottom w:val="single" w:sz="4" w:space="0" w:color="auto"/>
              <w:right w:val="single" w:sz="4" w:space="0" w:color="auto"/>
            </w:tcBorders>
            <w:hideMark/>
          </w:tcPr>
          <w:p w14:paraId="754D3BB0" w14:textId="77777777" w:rsidR="00F423A9" w:rsidRPr="004E6045" w:rsidRDefault="00F423A9" w:rsidP="00774272">
            <w:pPr>
              <w:spacing w:line="256" w:lineRule="auto"/>
              <w:jc w:val="center"/>
              <w:rPr>
                <w:rFonts w:ascii="Segoe UI" w:hAnsi="Segoe UI" w:cs="Segoe UI"/>
                <w:b/>
                <w:lang w:eastAsia="en-US"/>
              </w:rPr>
            </w:pPr>
            <w:r w:rsidRPr="004E6045">
              <w:rPr>
                <w:rFonts w:ascii="Segoe UI" w:hAnsi="Segoe UI" w:cs="Segoe UI"/>
                <w:b/>
                <w:lang w:eastAsia="en-US"/>
              </w:rPr>
              <w:t>Wymagane</w:t>
            </w:r>
          </w:p>
        </w:tc>
      </w:tr>
      <w:tr w:rsidR="00F423A9" w:rsidRPr="004E6045" w14:paraId="7671002D" w14:textId="77777777" w:rsidTr="00774272">
        <w:trPr>
          <w:trHeight w:val="1421"/>
        </w:trPr>
        <w:tc>
          <w:tcPr>
            <w:tcW w:w="4248" w:type="dxa"/>
            <w:tcBorders>
              <w:top w:val="single" w:sz="4" w:space="0" w:color="auto"/>
              <w:left w:val="single" w:sz="4" w:space="0" w:color="auto"/>
              <w:bottom w:val="single" w:sz="4" w:space="0" w:color="auto"/>
              <w:right w:val="single" w:sz="4" w:space="0" w:color="auto"/>
            </w:tcBorders>
          </w:tcPr>
          <w:p w14:paraId="70968F11" w14:textId="77777777" w:rsidR="00F423A9" w:rsidRPr="004E6045" w:rsidRDefault="00F423A9" w:rsidP="00857DBC">
            <w:pPr>
              <w:spacing w:line="256" w:lineRule="auto"/>
              <w:jc w:val="center"/>
              <w:rPr>
                <w:rFonts w:ascii="Segoe UI" w:hAnsi="Segoe UI" w:cs="Segoe UI"/>
                <w:lang w:eastAsia="en-US"/>
              </w:rPr>
            </w:pPr>
          </w:p>
          <w:p w14:paraId="7DF096F2" w14:textId="7CB4D9F1" w:rsidR="00F423A9" w:rsidRPr="004E6045" w:rsidRDefault="00D16C26" w:rsidP="00857DBC">
            <w:pPr>
              <w:spacing w:line="256" w:lineRule="auto"/>
              <w:jc w:val="center"/>
              <w:rPr>
                <w:rFonts w:ascii="Segoe UI" w:hAnsi="Segoe UI" w:cs="Segoe UI"/>
                <w:lang w:eastAsia="en-US"/>
              </w:rPr>
            </w:pPr>
            <w:r w:rsidRPr="00D16C26">
              <w:rPr>
                <w:rFonts w:ascii="Segoe UI" w:eastAsia="Times New Roman" w:hAnsi="Segoe UI" w:cs="Segoe UI"/>
                <w:lang w:eastAsia="pl-PL"/>
              </w:rPr>
              <w:t xml:space="preserve">Okres gwarancji i rękojmi licząc od dnia </w:t>
            </w:r>
            <w:r>
              <w:rPr>
                <w:rFonts w:ascii="Segoe UI" w:eastAsia="Times New Roman" w:hAnsi="Segoe UI" w:cs="Segoe UI"/>
                <w:lang w:eastAsia="pl-PL"/>
              </w:rPr>
              <w:t>podpisania przez Zamawiającego protokołu zdawczo-odbiorczego</w:t>
            </w:r>
          </w:p>
        </w:tc>
        <w:tc>
          <w:tcPr>
            <w:tcW w:w="4819" w:type="dxa"/>
            <w:tcBorders>
              <w:top w:val="single" w:sz="4" w:space="0" w:color="auto"/>
              <w:left w:val="single" w:sz="4" w:space="0" w:color="auto"/>
              <w:bottom w:val="single" w:sz="4" w:space="0" w:color="auto"/>
              <w:right w:val="single" w:sz="4" w:space="0" w:color="auto"/>
            </w:tcBorders>
          </w:tcPr>
          <w:p w14:paraId="11DBACC4" w14:textId="77777777" w:rsidR="00F423A9" w:rsidRPr="00D16C26" w:rsidRDefault="00F423A9" w:rsidP="00857DBC">
            <w:pPr>
              <w:spacing w:line="256" w:lineRule="auto"/>
              <w:jc w:val="center"/>
              <w:rPr>
                <w:rFonts w:ascii="Segoe UI" w:hAnsi="Segoe UI" w:cs="Segoe UI"/>
                <w:lang w:eastAsia="en-US"/>
              </w:rPr>
            </w:pPr>
          </w:p>
          <w:p w14:paraId="337F8F94" w14:textId="3AF665DF" w:rsidR="00F423A9" w:rsidRPr="00D16C26" w:rsidRDefault="00F423A9" w:rsidP="00857DBC">
            <w:pPr>
              <w:spacing w:line="256" w:lineRule="auto"/>
              <w:jc w:val="center"/>
              <w:rPr>
                <w:rFonts w:ascii="Segoe UI" w:hAnsi="Segoe UI" w:cs="Segoe UI"/>
                <w:lang w:eastAsia="en-US"/>
              </w:rPr>
            </w:pPr>
            <w:r w:rsidRPr="00D16C26">
              <w:rPr>
                <w:rFonts w:ascii="Segoe UI" w:hAnsi="Segoe UI" w:cs="Segoe UI"/>
                <w:lang w:eastAsia="en-US"/>
              </w:rPr>
              <w:t>min. 24 miesi</w:t>
            </w:r>
            <w:r w:rsidR="00906D54">
              <w:rPr>
                <w:rFonts w:ascii="Segoe UI" w:hAnsi="Segoe UI" w:cs="Segoe UI"/>
                <w:lang w:eastAsia="en-US"/>
              </w:rPr>
              <w:t>ące</w:t>
            </w:r>
          </w:p>
          <w:p w14:paraId="7C53CBC1" w14:textId="77777777" w:rsidR="00F423A9" w:rsidRDefault="00F423A9" w:rsidP="00857DBC">
            <w:pPr>
              <w:spacing w:line="256" w:lineRule="auto"/>
              <w:jc w:val="center"/>
              <w:rPr>
                <w:rFonts w:ascii="Segoe UI" w:hAnsi="Segoe UI" w:cs="Segoe UI"/>
                <w:lang w:eastAsia="en-US"/>
              </w:rPr>
            </w:pPr>
          </w:p>
          <w:p w14:paraId="3FB3F955" w14:textId="0D9FFC60" w:rsidR="00D16C26" w:rsidRPr="00D16C26" w:rsidRDefault="00D16C26" w:rsidP="00857DBC">
            <w:pPr>
              <w:spacing w:line="256" w:lineRule="auto"/>
              <w:jc w:val="center"/>
              <w:rPr>
                <w:rFonts w:ascii="Segoe UI" w:hAnsi="Segoe UI" w:cs="Segoe UI"/>
                <w:lang w:eastAsia="en-US"/>
              </w:rPr>
            </w:pPr>
            <w:r w:rsidRPr="00D16C26">
              <w:rPr>
                <w:rFonts w:ascii="Segoe UI" w:eastAsia="Times New Roman" w:hAnsi="Segoe UI" w:cs="Segoe UI"/>
                <w:lang w:eastAsia="en-US"/>
              </w:rPr>
              <w:t xml:space="preserve">Laptop – </w:t>
            </w:r>
            <w:r w:rsidRPr="00D16C26">
              <w:rPr>
                <w:rFonts w:ascii="Segoe UI" w:eastAsia="Times New Roman" w:hAnsi="Segoe UI" w:cs="Segoe UI"/>
                <w:bCs/>
                <w:lang w:eastAsia="en-US"/>
              </w:rPr>
              <w:t>W przypadku awarii dysków twardych,</w:t>
            </w:r>
            <w:r>
              <w:rPr>
                <w:rFonts w:ascii="Segoe UI" w:eastAsia="Times New Roman" w:hAnsi="Segoe UI" w:cs="Segoe UI"/>
                <w:bCs/>
                <w:lang w:eastAsia="en-US"/>
              </w:rPr>
              <w:t xml:space="preserve"> dysk pozostaje u Zamawiającego</w:t>
            </w:r>
          </w:p>
        </w:tc>
      </w:tr>
      <w:tr w:rsidR="00F423A9" w:rsidRPr="004E6045" w14:paraId="2065E558" w14:textId="77777777" w:rsidTr="00774272">
        <w:trPr>
          <w:trHeight w:val="1239"/>
        </w:trPr>
        <w:tc>
          <w:tcPr>
            <w:tcW w:w="4248" w:type="dxa"/>
            <w:tcBorders>
              <w:top w:val="single" w:sz="4" w:space="0" w:color="auto"/>
              <w:left w:val="single" w:sz="4" w:space="0" w:color="auto"/>
              <w:bottom w:val="single" w:sz="4" w:space="0" w:color="auto"/>
              <w:right w:val="single" w:sz="4" w:space="0" w:color="auto"/>
            </w:tcBorders>
          </w:tcPr>
          <w:p w14:paraId="6820B76E" w14:textId="77777777" w:rsidR="00F423A9" w:rsidRPr="004E6045" w:rsidRDefault="00F423A9" w:rsidP="00857DBC">
            <w:pPr>
              <w:spacing w:line="256" w:lineRule="auto"/>
              <w:jc w:val="center"/>
              <w:rPr>
                <w:rFonts w:ascii="Segoe UI" w:hAnsi="Segoe UI" w:cs="Segoe UI"/>
                <w:lang w:eastAsia="en-US"/>
              </w:rPr>
            </w:pPr>
          </w:p>
          <w:p w14:paraId="4A29E52E" w14:textId="4119DF80" w:rsidR="00F423A9" w:rsidRPr="004E6045" w:rsidRDefault="00F423A9" w:rsidP="00857DBC">
            <w:pPr>
              <w:spacing w:line="256" w:lineRule="auto"/>
              <w:jc w:val="center"/>
              <w:rPr>
                <w:rFonts w:ascii="Segoe UI" w:hAnsi="Segoe UI" w:cs="Segoe UI"/>
                <w:lang w:eastAsia="en-US"/>
              </w:rPr>
            </w:pPr>
            <w:r w:rsidRPr="004E6045">
              <w:rPr>
                <w:rFonts w:ascii="Segoe UI" w:hAnsi="Segoe UI" w:cs="Segoe UI"/>
                <w:lang w:eastAsia="en-US"/>
              </w:rPr>
              <w:t>Czas usunięcia awarii</w:t>
            </w:r>
            <w:r>
              <w:rPr>
                <w:rFonts w:ascii="Segoe UI" w:hAnsi="Segoe UI" w:cs="Segoe UI"/>
                <w:lang w:eastAsia="en-US"/>
              </w:rPr>
              <w:t xml:space="preserve"> (wady)</w:t>
            </w:r>
            <w:r w:rsidRPr="004E6045">
              <w:rPr>
                <w:rFonts w:ascii="Segoe UI" w:hAnsi="Segoe UI" w:cs="Segoe UI"/>
                <w:lang w:eastAsia="en-US"/>
              </w:rPr>
              <w:t xml:space="preserve"> od chwili zgłoszenia</w:t>
            </w:r>
          </w:p>
          <w:p w14:paraId="4449F6F8" w14:textId="77777777" w:rsidR="00F423A9" w:rsidRPr="004E6045" w:rsidRDefault="00F423A9" w:rsidP="00857DBC">
            <w:pPr>
              <w:spacing w:line="256" w:lineRule="auto"/>
              <w:jc w:val="center"/>
              <w:rPr>
                <w:rFonts w:ascii="Segoe UI" w:hAnsi="Segoe UI" w:cs="Segoe UI"/>
                <w:lang w:eastAsia="en-US"/>
              </w:rPr>
            </w:pPr>
          </w:p>
        </w:tc>
        <w:tc>
          <w:tcPr>
            <w:tcW w:w="4819" w:type="dxa"/>
            <w:tcBorders>
              <w:top w:val="single" w:sz="4" w:space="0" w:color="auto"/>
              <w:left w:val="single" w:sz="4" w:space="0" w:color="auto"/>
              <w:bottom w:val="single" w:sz="4" w:space="0" w:color="auto"/>
              <w:right w:val="single" w:sz="4" w:space="0" w:color="auto"/>
            </w:tcBorders>
          </w:tcPr>
          <w:p w14:paraId="64945917" w14:textId="77777777" w:rsidR="00F423A9" w:rsidRPr="00D16C26" w:rsidRDefault="00F423A9" w:rsidP="00857DBC">
            <w:pPr>
              <w:spacing w:line="256" w:lineRule="auto"/>
              <w:jc w:val="center"/>
              <w:rPr>
                <w:rFonts w:ascii="Segoe UI" w:hAnsi="Segoe UI" w:cs="Segoe UI"/>
                <w:lang w:eastAsia="en-US"/>
              </w:rPr>
            </w:pPr>
          </w:p>
          <w:p w14:paraId="2A2AAEC2" w14:textId="6DE63DBB" w:rsidR="00F423A9" w:rsidRPr="00D16C26" w:rsidRDefault="00F423A9" w:rsidP="00857DBC">
            <w:pPr>
              <w:spacing w:line="256" w:lineRule="auto"/>
              <w:jc w:val="center"/>
              <w:rPr>
                <w:rFonts w:ascii="Segoe UI" w:hAnsi="Segoe UI" w:cs="Segoe UI"/>
                <w:lang w:eastAsia="en-US"/>
              </w:rPr>
            </w:pPr>
            <w:r w:rsidRPr="00D16C26">
              <w:rPr>
                <w:rFonts w:ascii="Segoe UI" w:hAnsi="Segoe UI" w:cs="Segoe UI"/>
                <w:lang w:eastAsia="en-US"/>
              </w:rPr>
              <w:t>max. 6</w:t>
            </w:r>
            <w:r w:rsidR="00D16C26">
              <w:rPr>
                <w:rFonts w:ascii="Segoe UI" w:hAnsi="Segoe UI" w:cs="Segoe UI"/>
                <w:lang w:eastAsia="en-US"/>
              </w:rPr>
              <w:t xml:space="preserve"> dni roboczych</w:t>
            </w:r>
          </w:p>
          <w:p w14:paraId="427F156E" w14:textId="77777777" w:rsidR="00F423A9" w:rsidRPr="00D16C26" w:rsidRDefault="00F423A9" w:rsidP="00857DBC">
            <w:pPr>
              <w:spacing w:line="256" w:lineRule="auto"/>
              <w:jc w:val="center"/>
              <w:rPr>
                <w:rFonts w:ascii="Segoe UI" w:hAnsi="Segoe UI" w:cs="Segoe UI"/>
                <w:lang w:eastAsia="en-US"/>
              </w:rPr>
            </w:pPr>
          </w:p>
        </w:tc>
      </w:tr>
    </w:tbl>
    <w:p w14:paraId="23052D9C" w14:textId="2D762AAC" w:rsidR="00F423A9" w:rsidRDefault="00F423A9" w:rsidP="00702E5E">
      <w:pPr>
        <w:rPr>
          <w:rFonts w:ascii="Calibri" w:hAnsi="Calibri" w:cs="Arial"/>
          <w:lang w:val="en-US"/>
        </w:rPr>
      </w:pPr>
    </w:p>
    <w:p w14:paraId="1F0EE359" w14:textId="26C6C52B" w:rsidR="00973772" w:rsidRDefault="00973772" w:rsidP="00847F06">
      <w:pPr>
        <w:rPr>
          <w:rFonts w:ascii="Segoe UI" w:eastAsia="Calibri" w:hAnsi="Segoe UI" w:cs="Segoe UI"/>
          <w:lang w:eastAsia="en-US"/>
        </w:rPr>
      </w:pPr>
    </w:p>
    <w:p w14:paraId="5BB9F384" w14:textId="3DAFF009" w:rsidR="00973772" w:rsidRPr="00973772" w:rsidRDefault="001F1D56" w:rsidP="00973772">
      <w:pPr>
        <w:rPr>
          <w:rFonts w:ascii="Segoe UI" w:eastAsia="Calibri" w:hAnsi="Segoe UI" w:cs="Segoe UI"/>
          <w:b/>
          <w:lang w:eastAsia="en-US"/>
        </w:rPr>
      </w:pPr>
      <w:r>
        <w:rPr>
          <w:rFonts w:ascii="Segoe UI" w:eastAsia="Calibri" w:hAnsi="Segoe UI" w:cs="Segoe UI"/>
          <w:b/>
          <w:lang w:eastAsia="en-US"/>
        </w:rPr>
        <w:t>I.I</w:t>
      </w:r>
      <w:r w:rsidR="00973772" w:rsidRPr="00973772">
        <w:rPr>
          <w:rFonts w:ascii="Segoe UI" w:eastAsia="Calibri" w:hAnsi="Segoe UI" w:cs="Segoe UI"/>
          <w:b/>
          <w:lang w:eastAsia="en-US"/>
        </w:rPr>
        <w:t>I</w:t>
      </w:r>
      <w:r>
        <w:rPr>
          <w:rFonts w:ascii="Segoe UI" w:eastAsia="Calibri" w:hAnsi="Segoe UI" w:cs="Segoe UI"/>
          <w:b/>
          <w:lang w:eastAsia="en-US"/>
        </w:rPr>
        <w:t>. Zadanie nr 2</w:t>
      </w:r>
      <w:r w:rsidR="00973772" w:rsidRPr="00973772">
        <w:rPr>
          <w:rFonts w:ascii="Segoe UI" w:eastAsia="Calibri" w:hAnsi="Segoe UI" w:cs="Segoe UI"/>
          <w:b/>
          <w:lang w:eastAsia="en-US"/>
        </w:rPr>
        <w:t xml:space="preserve"> – Dostawa monitorów</w:t>
      </w:r>
    </w:p>
    <w:p w14:paraId="2432E373" w14:textId="29F06999" w:rsidR="00973772" w:rsidRDefault="00973772" w:rsidP="00847F06">
      <w:pPr>
        <w:rPr>
          <w:rFonts w:ascii="Segoe UI" w:eastAsia="Calibri" w:hAnsi="Segoe UI" w:cs="Segoe UI"/>
          <w:lang w:eastAsia="en-US"/>
        </w:rPr>
      </w:pPr>
    </w:p>
    <w:p w14:paraId="41100A41" w14:textId="77777777" w:rsidR="00973772" w:rsidRDefault="00973772" w:rsidP="00973772">
      <w:pPr>
        <w:jc w:val="both"/>
        <w:rPr>
          <w:rFonts w:ascii="Segoe UI" w:hAnsi="Segoe UI" w:cs="Segoe UI"/>
          <w:bCs/>
        </w:rPr>
      </w:pPr>
      <w:r w:rsidRPr="0088100A">
        <w:rPr>
          <w:rFonts w:ascii="Segoe UI" w:hAnsi="Segoe UI" w:cs="Segoe UI"/>
        </w:rPr>
        <w:t>Przedmiotem zamówienia jest</w:t>
      </w:r>
      <w:r w:rsidRPr="0088100A">
        <w:rPr>
          <w:rFonts w:ascii="Segoe UI" w:hAnsi="Segoe UI" w:cs="Segoe UI"/>
          <w:bCs/>
        </w:rPr>
        <w:t xml:space="preserve"> dostawa </w:t>
      </w:r>
      <w:r>
        <w:rPr>
          <w:rFonts w:ascii="Segoe UI" w:hAnsi="Segoe UI" w:cs="Segoe UI"/>
          <w:bCs/>
        </w:rPr>
        <w:t xml:space="preserve">monitorów </w:t>
      </w:r>
      <w:r w:rsidRPr="0088100A">
        <w:rPr>
          <w:rFonts w:ascii="Segoe UI" w:hAnsi="Segoe UI" w:cs="Segoe UI"/>
          <w:bCs/>
        </w:rPr>
        <w:t>dla</w:t>
      </w:r>
      <w:r>
        <w:rPr>
          <w:rFonts w:ascii="Segoe UI" w:hAnsi="Segoe UI" w:cs="Segoe UI"/>
          <w:bCs/>
        </w:rPr>
        <w:t xml:space="preserve"> Urzędu Miejskiego w Koszalinie.</w:t>
      </w:r>
    </w:p>
    <w:p w14:paraId="6DEA4081" w14:textId="4AF87FE6" w:rsidR="00973772" w:rsidRPr="00B362D6" w:rsidRDefault="00973772" w:rsidP="00973772">
      <w:pPr>
        <w:tabs>
          <w:tab w:val="left" w:pos="0"/>
        </w:tabs>
        <w:jc w:val="both"/>
        <w:rPr>
          <w:rFonts w:ascii="Segoe UI" w:hAnsi="Segoe UI" w:cs="Segoe UI"/>
          <w:b/>
          <w:bCs/>
          <w:i/>
          <w:u w:val="single"/>
          <w:lang w:val="x-none" w:eastAsia="x-none"/>
        </w:rPr>
      </w:pPr>
    </w:p>
    <w:p w14:paraId="4EB9846E" w14:textId="484C0FA9" w:rsidR="00973772" w:rsidRDefault="00973772" w:rsidP="00973772">
      <w:r w:rsidRPr="00005581">
        <w:rPr>
          <w:rFonts w:ascii="Segoe UI" w:hAnsi="Segoe UI" w:cs="Segoe UI"/>
        </w:rPr>
        <w:t xml:space="preserve">1. </w:t>
      </w:r>
      <w:r>
        <w:rPr>
          <w:rFonts w:ascii="Segoe UI" w:hAnsi="Segoe UI" w:cs="Segoe UI"/>
          <w:u w:val="single"/>
        </w:rPr>
        <w:t>Monitory</w:t>
      </w:r>
      <w:r w:rsidRPr="00005581">
        <w:rPr>
          <w:rFonts w:ascii="Segoe UI" w:hAnsi="Segoe UI" w:cs="Segoe UI"/>
          <w:u w:val="single"/>
        </w:rPr>
        <w:t xml:space="preserve"> </w:t>
      </w:r>
      <w:r>
        <w:rPr>
          <w:rFonts w:ascii="Segoe UI" w:hAnsi="Segoe UI" w:cs="Segoe UI"/>
          <w:u w:val="single"/>
        </w:rPr>
        <w:t xml:space="preserve">dla </w:t>
      </w:r>
      <w:r w:rsidRPr="00005581">
        <w:rPr>
          <w:rFonts w:ascii="Segoe UI" w:hAnsi="Segoe UI" w:cs="Segoe UI"/>
          <w:u w:val="single"/>
        </w:rPr>
        <w:t>Urzędu Miejskiego w</w:t>
      </w:r>
      <w:r>
        <w:rPr>
          <w:rFonts w:ascii="Segoe UI" w:hAnsi="Segoe UI" w:cs="Segoe UI"/>
          <w:u w:val="single"/>
        </w:rPr>
        <w:t> </w:t>
      </w:r>
      <w:r w:rsidRPr="00005581">
        <w:rPr>
          <w:rFonts w:ascii="Segoe UI" w:hAnsi="Segoe UI" w:cs="Segoe UI"/>
          <w:u w:val="single"/>
        </w:rPr>
        <w:t xml:space="preserve">Koszalinie </w:t>
      </w:r>
      <w:r w:rsidRPr="00005581">
        <w:rPr>
          <w:rFonts w:ascii="Segoe UI" w:hAnsi="Segoe UI" w:cs="Segoe UI"/>
        </w:rPr>
        <w:t xml:space="preserve">- </w:t>
      </w:r>
      <w:r>
        <w:rPr>
          <w:rFonts w:ascii="Segoe UI" w:hAnsi="Segoe UI" w:cs="Segoe UI"/>
          <w:b/>
        </w:rPr>
        <w:t>3</w:t>
      </w:r>
      <w:r w:rsidRPr="00005581">
        <w:rPr>
          <w:rFonts w:ascii="Segoe UI" w:hAnsi="Segoe UI" w:cs="Segoe UI"/>
          <w:b/>
        </w:rPr>
        <w:t xml:space="preserve"> sztuk</w:t>
      </w:r>
      <w:r w:rsidR="00DE161C">
        <w:rPr>
          <w:rFonts w:ascii="Segoe UI" w:hAnsi="Segoe UI" w:cs="Segoe UI"/>
          <w:b/>
        </w:rPr>
        <w:t>i</w:t>
      </w:r>
      <w:r w:rsidRPr="00005581">
        <w:rPr>
          <w:rFonts w:ascii="Segoe UI" w:hAnsi="Segoe UI" w:cs="Segoe UI"/>
        </w:rPr>
        <w:t>, o niżej wymienionych minimalnych wymaganiach:</w:t>
      </w:r>
      <w:r w:rsidRPr="00005581">
        <w:t xml:space="preserve"> </w:t>
      </w:r>
    </w:p>
    <w:p w14:paraId="3E1A5BA2" w14:textId="77777777" w:rsidR="00973772" w:rsidRPr="008E34B4" w:rsidRDefault="00973772" w:rsidP="00973772">
      <w:pPr>
        <w:rPr>
          <w:rFonts w:ascii="Calibri" w:hAnsi="Calibri" w:cs="Calibri"/>
          <w:bCs/>
          <w:sz w:val="22"/>
          <w:szCs w:val="2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793"/>
      </w:tblGrid>
      <w:tr w:rsidR="00D87274" w:rsidRPr="002430DE" w14:paraId="4C16B1ED" w14:textId="77777777" w:rsidTr="00313435">
        <w:tc>
          <w:tcPr>
            <w:tcW w:w="2905" w:type="dxa"/>
            <w:tcBorders>
              <w:top w:val="single" w:sz="4" w:space="0" w:color="auto"/>
              <w:left w:val="single" w:sz="4" w:space="0" w:color="auto"/>
              <w:bottom w:val="single" w:sz="4" w:space="0" w:color="auto"/>
              <w:right w:val="single" w:sz="4" w:space="0" w:color="auto"/>
            </w:tcBorders>
            <w:shd w:val="clear" w:color="auto" w:fill="CCCCCC"/>
            <w:vAlign w:val="center"/>
          </w:tcPr>
          <w:p w14:paraId="0CA12ED3" w14:textId="77777777" w:rsidR="00D87274" w:rsidRPr="002430DE" w:rsidRDefault="00D87274" w:rsidP="00313435">
            <w:pPr>
              <w:pStyle w:val="Nagwek1"/>
              <w:jc w:val="center"/>
              <w:rPr>
                <w:rFonts w:ascii="Segoe UI" w:hAnsi="Segoe UI" w:cs="Segoe UI"/>
                <w:b w:val="0"/>
                <w:bCs w:val="0"/>
                <w:iCs/>
                <w:sz w:val="20"/>
                <w:szCs w:val="22"/>
              </w:rPr>
            </w:pPr>
            <w:r w:rsidRPr="002430DE">
              <w:rPr>
                <w:rFonts w:ascii="Segoe UI" w:hAnsi="Segoe UI" w:cs="Segoe UI"/>
                <w:iCs/>
                <w:sz w:val="20"/>
                <w:szCs w:val="22"/>
              </w:rPr>
              <w:t>Parametr</w:t>
            </w:r>
          </w:p>
        </w:tc>
        <w:tc>
          <w:tcPr>
            <w:tcW w:w="6793" w:type="dxa"/>
            <w:tcBorders>
              <w:top w:val="single" w:sz="4" w:space="0" w:color="auto"/>
              <w:left w:val="single" w:sz="4" w:space="0" w:color="auto"/>
              <w:bottom w:val="single" w:sz="4" w:space="0" w:color="auto"/>
              <w:right w:val="single" w:sz="4" w:space="0" w:color="auto"/>
            </w:tcBorders>
            <w:shd w:val="clear" w:color="auto" w:fill="CCCCCC"/>
            <w:vAlign w:val="center"/>
          </w:tcPr>
          <w:p w14:paraId="1E8E170B" w14:textId="77777777" w:rsidR="00D87274" w:rsidRPr="002430DE" w:rsidRDefault="00D87274" w:rsidP="00313435">
            <w:pPr>
              <w:pStyle w:val="Nagwek2"/>
              <w:rPr>
                <w:rFonts w:ascii="Segoe UI" w:hAnsi="Segoe UI" w:cs="Segoe UI"/>
                <w:i/>
                <w:iCs/>
                <w:color w:val="FFFFFF"/>
                <w:sz w:val="20"/>
                <w:szCs w:val="22"/>
              </w:rPr>
            </w:pPr>
            <w:r w:rsidRPr="002430DE">
              <w:rPr>
                <w:rFonts w:ascii="Segoe UI" w:hAnsi="Segoe UI" w:cs="Segoe UI"/>
                <w:bCs/>
                <w:sz w:val="20"/>
                <w:szCs w:val="22"/>
              </w:rPr>
              <w:t>Charakterystyka (wymagania minimalne)</w:t>
            </w:r>
          </w:p>
        </w:tc>
      </w:tr>
      <w:tr w:rsidR="00D87274" w:rsidRPr="002430DE" w14:paraId="0B35A313" w14:textId="77777777" w:rsidTr="00313435">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1DB49C07" w14:textId="77777777" w:rsidR="00D87274" w:rsidRPr="002430DE" w:rsidRDefault="00D87274" w:rsidP="00313435">
            <w:pPr>
              <w:spacing w:line="256" w:lineRule="auto"/>
              <w:jc w:val="center"/>
              <w:rPr>
                <w:rFonts w:ascii="Segoe UI" w:hAnsi="Segoe UI" w:cs="Segoe UI"/>
                <w:szCs w:val="22"/>
                <w:lang w:eastAsia="en-US"/>
              </w:rPr>
            </w:pPr>
            <w:r w:rsidRPr="002430DE">
              <w:rPr>
                <w:rFonts w:ascii="Segoe UI" w:hAnsi="Segoe UI" w:cs="Segoe UI"/>
                <w:szCs w:val="22"/>
                <w:lang w:eastAsia="en-US"/>
              </w:rPr>
              <w:t>Stan monitorów</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4D28499" w14:textId="77777777" w:rsidR="00D87274" w:rsidRPr="002430DE" w:rsidRDefault="00D87274" w:rsidP="00313435">
            <w:pPr>
              <w:spacing w:line="256" w:lineRule="auto"/>
              <w:jc w:val="both"/>
              <w:rPr>
                <w:rFonts w:ascii="Segoe UI" w:hAnsi="Segoe UI" w:cs="Segoe UI"/>
                <w:iCs/>
                <w:szCs w:val="22"/>
                <w:lang w:eastAsia="en-US"/>
              </w:rPr>
            </w:pPr>
            <w:r w:rsidRPr="002430DE">
              <w:rPr>
                <w:rFonts w:ascii="Segoe UI" w:hAnsi="Segoe UI" w:cs="Segoe UI"/>
                <w:iCs/>
                <w:szCs w:val="22"/>
                <w:lang w:eastAsia="en-US"/>
              </w:rPr>
              <w:t xml:space="preserve">Zamawiający wymaga aby zaoferowany produkt był nowy, nieużywany, zapakowany w oryginalnym opakowaniu. </w:t>
            </w:r>
          </w:p>
        </w:tc>
      </w:tr>
      <w:tr w:rsidR="00D87274" w:rsidRPr="002430DE" w14:paraId="62C872CF" w14:textId="77777777" w:rsidTr="00313435">
        <w:tblPrEx>
          <w:tblLook w:val="01E0" w:firstRow="1" w:lastRow="1" w:firstColumn="1" w:lastColumn="1" w:noHBand="0" w:noVBand="0"/>
        </w:tblPrEx>
        <w:tc>
          <w:tcPr>
            <w:tcW w:w="2905" w:type="dxa"/>
            <w:vAlign w:val="center"/>
          </w:tcPr>
          <w:p w14:paraId="23BDB9F0" w14:textId="77777777" w:rsidR="00D87274" w:rsidRPr="002430DE" w:rsidRDefault="00D87274" w:rsidP="00313435">
            <w:pPr>
              <w:jc w:val="center"/>
              <w:rPr>
                <w:rFonts w:ascii="Segoe UI" w:hAnsi="Segoe UI" w:cs="Segoe UI"/>
                <w:szCs w:val="22"/>
              </w:rPr>
            </w:pPr>
            <w:r w:rsidRPr="002430DE">
              <w:rPr>
                <w:rFonts w:ascii="Segoe UI" w:hAnsi="Segoe UI" w:cs="Segoe UI"/>
                <w:szCs w:val="22"/>
              </w:rPr>
              <w:t>Matryca</w:t>
            </w:r>
          </w:p>
        </w:tc>
        <w:tc>
          <w:tcPr>
            <w:tcW w:w="6793" w:type="dxa"/>
            <w:vAlign w:val="center"/>
          </w:tcPr>
          <w:p w14:paraId="40930235" w14:textId="77777777" w:rsidR="00D87274" w:rsidRPr="002430DE" w:rsidRDefault="00D87274" w:rsidP="00313435">
            <w:pPr>
              <w:rPr>
                <w:rFonts w:ascii="Segoe UI" w:hAnsi="Segoe UI" w:cs="Segoe UI"/>
                <w:szCs w:val="22"/>
              </w:rPr>
            </w:pPr>
            <w:r w:rsidRPr="002430DE">
              <w:rPr>
                <w:rFonts w:ascii="Segoe UI" w:hAnsi="Segoe UI" w:cs="Segoe UI"/>
                <w:bCs/>
                <w:szCs w:val="22"/>
              </w:rPr>
              <w:t>matowa, LED, IPS</w:t>
            </w:r>
          </w:p>
        </w:tc>
      </w:tr>
      <w:tr w:rsidR="00D87274" w:rsidRPr="002430DE" w14:paraId="1A1E2399" w14:textId="77777777" w:rsidTr="00313435">
        <w:tblPrEx>
          <w:tblLook w:val="01E0" w:firstRow="1" w:lastRow="1" w:firstColumn="1" w:lastColumn="1" w:noHBand="0" w:noVBand="0"/>
        </w:tblPrEx>
        <w:tc>
          <w:tcPr>
            <w:tcW w:w="2905" w:type="dxa"/>
            <w:vAlign w:val="center"/>
          </w:tcPr>
          <w:p w14:paraId="3EE95AF2" w14:textId="77777777" w:rsidR="00D87274" w:rsidRPr="002430DE" w:rsidRDefault="00D87274" w:rsidP="00313435">
            <w:pPr>
              <w:jc w:val="center"/>
              <w:rPr>
                <w:rFonts w:ascii="Segoe UI" w:hAnsi="Segoe UI" w:cs="Segoe UI"/>
                <w:szCs w:val="22"/>
              </w:rPr>
            </w:pPr>
            <w:r w:rsidRPr="002430DE">
              <w:rPr>
                <w:rFonts w:ascii="Segoe UI" w:hAnsi="Segoe UI" w:cs="Segoe UI"/>
                <w:szCs w:val="22"/>
              </w:rPr>
              <w:t>Rozdzielczość</w:t>
            </w:r>
          </w:p>
        </w:tc>
        <w:tc>
          <w:tcPr>
            <w:tcW w:w="6793" w:type="dxa"/>
            <w:vAlign w:val="center"/>
          </w:tcPr>
          <w:p w14:paraId="1952D766" w14:textId="77777777" w:rsidR="00D87274" w:rsidRPr="002430DE" w:rsidRDefault="00D87274" w:rsidP="00313435">
            <w:pPr>
              <w:rPr>
                <w:rFonts w:ascii="Segoe UI" w:hAnsi="Segoe UI" w:cs="Segoe UI"/>
                <w:szCs w:val="22"/>
              </w:rPr>
            </w:pPr>
            <w:r w:rsidRPr="002430DE">
              <w:rPr>
                <w:rFonts w:ascii="Segoe UI" w:hAnsi="Segoe UI" w:cs="Segoe UI"/>
                <w:bCs/>
                <w:szCs w:val="22"/>
              </w:rPr>
              <w:t>1920x1080</w:t>
            </w:r>
          </w:p>
        </w:tc>
      </w:tr>
      <w:tr w:rsidR="00D87274" w:rsidRPr="002430DE" w14:paraId="333C61E7" w14:textId="77777777" w:rsidTr="00313435">
        <w:tblPrEx>
          <w:tblLook w:val="01E0" w:firstRow="1" w:lastRow="1" w:firstColumn="1" w:lastColumn="1" w:noHBand="0" w:noVBand="0"/>
        </w:tblPrEx>
        <w:tc>
          <w:tcPr>
            <w:tcW w:w="2905" w:type="dxa"/>
            <w:vAlign w:val="center"/>
          </w:tcPr>
          <w:p w14:paraId="11485943" w14:textId="77777777" w:rsidR="00D87274" w:rsidRPr="002430DE" w:rsidRDefault="00D87274" w:rsidP="00313435">
            <w:pPr>
              <w:jc w:val="center"/>
              <w:rPr>
                <w:rFonts w:ascii="Segoe UI" w:hAnsi="Segoe UI" w:cs="Segoe UI"/>
                <w:szCs w:val="22"/>
              </w:rPr>
            </w:pPr>
            <w:r w:rsidRPr="002430DE">
              <w:rPr>
                <w:rFonts w:ascii="Segoe UI" w:hAnsi="Segoe UI" w:cs="Segoe UI"/>
                <w:szCs w:val="22"/>
              </w:rPr>
              <w:t>Rozmiar</w:t>
            </w:r>
          </w:p>
        </w:tc>
        <w:tc>
          <w:tcPr>
            <w:tcW w:w="6793" w:type="dxa"/>
            <w:vAlign w:val="center"/>
          </w:tcPr>
          <w:p w14:paraId="1F95070E" w14:textId="77777777" w:rsidR="00D87274" w:rsidRPr="002430DE" w:rsidRDefault="00D87274" w:rsidP="00313435">
            <w:pPr>
              <w:rPr>
                <w:rFonts w:ascii="Segoe UI" w:hAnsi="Segoe UI" w:cs="Segoe UI"/>
                <w:szCs w:val="22"/>
              </w:rPr>
            </w:pPr>
            <w:r w:rsidRPr="002430DE">
              <w:rPr>
                <w:rFonts w:ascii="Segoe UI" w:hAnsi="Segoe UI" w:cs="Segoe UI"/>
                <w:bCs/>
                <w:szCs w:val="22"/>
              </w:rPr>
              <w:t>Między 27’’ a 28’’</w:t>
            </w:r>
          </w:p>
        </w:tc>
      </w:tr>
      <w:tr w:rsidR="00D87274" w:rsidRPr="002430DE" w14:paraId="2D96AD65" w14:textId="77777777" w:rsidTr="00313435">
        <w:tblPrEx>
          <w:tblLook w:val="01E0" w:firstRow="1" w:lastRow="1" w:firstColumn="1" w:lastColumn="1" w:noHBand="0" w:noVBand="0"/>
        </w:tblPrEx>
        <w:tc>
          <w:tcPr>
            <w:tcW w:w="2905" w:type="dxa"/>
            <w:vAlign w:val="center"/>
          </w:tcPr>
          <w:p w14:paraId="2E84AF24" w14:textId="77777777" w:rsidR="00D87274" w:rsidRPr="002430DE" w:rsidRDefault="00D87274" w:rsidP="00313435">
            <w:pPr>
              <w:jc w:val="center"/>
              <w:rPr>
                <w:rFonts w:ascii="Segoe UI" w:hAnsi="Segoe UI" w:cs="Segoe UI"/>
                <w:szCs w:val="22"/>
              </w:rPr>
            </w:pPr>
            <w:r w:rsidRPr="002430DE">
              <w:rPr>
                <w:rFonts w:ascii="Segoe UI" w:hAnsi="Segoe UI" w:cs="Segoe UI"/>
                <w:szCs w:val="22"/>
              </w:rPr>
              <w:t>Złącza</w:t>
            </w:r>
          </w:p>
        </w:tc>
        <w:tc>
          <w:tcPr>
            <w:tcW w:w="6793" w:type="dxa"/>
            <w:vAlign w:val="center"/>
          </w:tcPr>
          <w:p w14:paraId="333FB1D9" w14:textId="77777777" w:rsidR="00D87274" w:rsidRPr="002430DE" w:rsidRDefault="00D87274" w:rsidP="00313435">
            <w:pPr>
              <w:rPr>
                <w:rFonts w:ascii="Segoe UI" w:hAnsi="Segoe UI" w:cs="Segoe UI"/>
                <w:szCs w:val="22"/>
              </w:rPr>
            </w:pPr>
            <w:r w:rsidRPr="002430DE">
              <w:rPr>
                <w:rFonts w:ascii="Segoe UI" w:hAnsi="Segoe UI" w:cs="Segoe UI"/>
                <w:bCs/>
                <w:szCs w:val="22"/>
              </w:rPr>
              <w:t>1x VGA, 1x Displayport, zintegrowany HUB USB</w:t>
            </w:r>
          </w:p>
        </w:tc>
      </w:tr>
      <w:tr w:rsidR="00D87274" w:rsidRPr="002430DE" w14:paraId="7B5C039A" w14:textId="77777777" w:rsidTr="00313435">
        <w:tblPrEx>
          <w:tblLook w:val="01E0" w:firstRow="1" w:lastRow="1" w:firstColumn="1" w:lastColumn="1" w:noHBand="0" w:noVBand="0"/>
        </w:tblPrEx>
        <w:tc>
          <w:tcPr>
            <w:tcW w:w="2905" w:type="dxa"/>
            <w:vAlign w:val="center"/>
          </w:tcPr>
          <w:p w14:paraId="0886D42F" w14:textId="77777777" w:rsidR="00D87274" w:rsidRPr="002430DE" w:rsidRDefault="00D87274" w:rsidP="00313435">
            <w:pPr>
              <w:jc w:val="center"/>
              <w:rPr>
                <w:rFonts w:ascii="Segoe UI" w:hAnsi="Segoe UI" w:cs="Segoe UI"/>
                <w:szCs w:val="22"/>
              </w:rPr>
            </w:pPr>
            <w:r w:rsidRPr="002430DE">
              <w:rPr>
                <w:rFonts w:ascii="Segoe UI" w:hAnsi="Segoe UI" w:cs="Segoe UI"/>
                <w:szCs w:val="22"/>
              </w:rPr>
              <w:t>Inne</w:t>
            </w:r>
          </w:p>
        </w:tc>
        <w:tc>
          <w:tcPr>
            <w:tcW w:w="6793" w:type="dxa"/>
            <w:vAlign w:val="center"/>
          </w:tcPr>
          <w:p w14:paraId="3786D668" w14:textId="77777777" w:rsidR="00D87274" w:rsidRPr="002430DE" w:rsidRDefault="00D87274" w:rsidP="00313435">
            <w:pPr>
              <w:jc w:val="both"/>
              <w:rPr>
                <w:rFonts w:ascii="Segoe UI" w:hAnsi="Segoe UI" w:cs="Segoe UI"/>
                <w:bCs/>
                <w:szCs w:val="22"/>
              </w:rPr>
            </w:pPr>
            <w:r w:rsidRPr="002430DE">
              <w:rPr>
                <w:rFonts w:ascii="Segoe UI" w:hAnsi="Segoe UI" w:cs="Segoe UI"/>
                <w:bCs/>
                <w:szCs w:val="22"/>
              </w:rPr>
              <w:t>- Noga od monitora z możliwością regulacji wysokości i nachylenia</w:t>
            </w:r>
          </w:p>
          <w:p w14:paraId="4ADC2A9F" w14:textId="77777777" w:rsidR="00D87274" w:rsidRPr="002430DE" w:rsidRDefault="00D87274" w:rsidP="00313435">
            <w:pPr>
              <w:rPr>
                <w:rFonts w:ascii="Segoe UI" w:hAnsi="Segoe UI" w:cs="Segoe UI"/>
                <w:szCs w:val="22"/>
              </w:rPr>
            </w:pPr>
            <w:r w:rsidRPr="002430DE">
              <w:rPr>
                <w:rFonts w:ascii="Segoe UI" w:hAnsi="Segoe UI" w:cs="Segoe UI"/>
                <w:bCs/>
                <w:szCs w:val="22"/>
              </w:rPr>
              <w:t>- Matryca nie może posiadać wad w postaci uszkodzonych pikseli, plam.</w:t>
            </w:r>
          </w:p>
        </w:tc>
      </w:tr>
    </w:tbl>
    <w:p w14:paraId="76C5C47C" w14:textId="77777777" w:rsidR="00973772" w:rsidRDefault="00973772" w:rsidP="00973772">
      <w:pPr>
        <w:pStyle w:val="Tekstpodstawowy"/>
        <w:jc w:val="left"/>
        <w:rPr>
          <w:rFonts w:ascii="Calibri" w:hAnsi="Calibri" w:cs="Arial"/>
          <w:i w:val="0"/>
          <w:caps/>
          <w:color w:val="000000"/>
          <w:szCs w:val="28"/>
        </w:rPr>
      </w:pPr>
    </w:p>
    <w:p w14:paraId="6BB17D3E" w14:textId="24082110" w:rsidR="00973772" w:rsidRPr="00702E5E" w:rsidRDefault="00973772" w:rsidP="00DB0E7D">
      <w:pPr>
        <w:pStyle w:val="Tekstpodstawowy"/>
        <w:numPr>
          <w:ilvl w:val="0"/>
          <w:numId w:val="46"/>
        </w:numPr>
        <w:jc w:val="left"/>
        <w:rPr>
          <w:rFonts w:ascii="Segoe UI" w:hAnsi="Segoe UI" w:cs="Segoe UI"/>
          <w:b w:val="0"/>
          <w:i w:val="0"/>
          <w:caps/>
          <w:color w:val="000000"/>
          <w:sz w:val="20"/>
        </w:rPr>
      </w:pPr>
      <w:r w:rsidRPr="00702E5E">
        <w:rPr>
          <w:rFonts w:ascii="Segoe UI" w:hAnsi="Segoe UI" w:cs="Segoe UI"/>
          <w:b w:val="0"/>
          <w:i w:val="0"/>
          <w:caps/>
          <w:color w:val="000000"/>
          <w:sz w:val="20"/>
        </w:rPr>
        <w:t>D</w:t>
      </w:r>
      <w:r>
        <w:rPr>
          <w:rFonts w:ascii="Segoe UI" w:hAnsi="Segoe UI" w:cs="Segoe UI"/>
          <w:b w:val="0"/>
          <w:i w:val="0"/>
          <w:color w:val="000000"/>
          <w:sz w:val="20"/>
        </w:rPr>
        <w:t>odatkowe wymagania Z</w:t>
      </w:r>
      <w:r w:rsidRPr="00702E5E">
        <w:rPr>
          <w:rFonts w:ascii="Segoe UI" w:hAnsi="Segoe UI" w:cs="Segoe UI"/>
          <w:b w:val="0"/>
          <w:i w:val="0"/>
          <w:color w:val="000000"/>
          <w:sz w:val="20"/>
        </w:rPr>
        <w:t>amawiającego</w:t>
      </w:r>
      <w:r w:rsidRPr="00702E5E">
        <w:rPr>
          <w:rFonts w:ascii="Segoe UI" w:hAnsi="Segoe UI" w:cs="Segoe UI"/>
          <w:b w:val="0"/>
          <w:i w:val="0"/>
          <w:caps/>
          <w:color w:val="000000"/>
          <w:sz w:val="20"/>
        </w:rPr>
        <w:t>:</w:t>
      </w:r>
    </w:p>
    <w:p w14:paraId="1C0FADE7" w14:textId="77777777" w:rsidR="00973772" w:rsidRDefault="00973772" w:rsidP="00973772">
      <w:pPr>
        <w:pStyle w:val="Tekstpodstawowy"/>
        <w:rPr>
          <w:rFonts w:ascii="Segoe UI" w:hAnsi="Segoe UI" w:cs="Segoe UI"/>
          <w:i w:val="0"/>
          <w:caps/>
          <w:color w:val="000000"/>
          <w:sz w:val="20"/>
          <w:szCs w:val="28"/>
        </w:rPr>
      </w:pPr>
    </w:p>
    <w:p w14:paraId="208F3D47" w14:textId="77777777" w:rsidR="00973772" w:rsidRPr="001E4F99" w:rsidRDefault="00973772" w:rsidP="00973772">
      <w:pPr>
        <w:pStyle w:val="Tekstpodstawowy"/>
        <w:rPr>
          <w:rFonts w:ascii="Segoe UI" w:hAnsi="Segoe UI" w:cs="Segoe UI"/>
          <w:i w:val="0"/>
          <w:caps/>
          <w:color w:val="000000"/>
          <w:sz w:val="20"/>
          <w:szCs w:val="28"/>
        </w:rPr>
      </w:pPr>
      <w:r w:rsidRPr="001E4F99">
        <w:rPr>
          <w:rFonts w:ascii="Segoe UI" w:hAnsi="Segoe UI" w:cs="Segoe UI"/>
          <w:i w:val="0"/>
          <w:caps/>
          <w:color w:val="000000"/>
          <w:sz w:val="20"/>
          <w:szCs w:val="28"/>
        </w:rPr>
        <w:t>WARUNKI GWARANCJI I SERWISU monitorów</w:t>
      </w:r>
    </w:p>
    <w:p w14:paraId="322E95C6" w14:textId="77777777" w:rsidR="00973772" w:rsidRPr="001E4F99" w:rsidRDefault="00973772" w:rsidP="00973772">
      <w:pPr>
        <w:pStyle w:val="Tekstpodstawowy"/>
        <w:rPr>
          <w:rFonts w:ascii="Segoe UI" w:hAnsi="Segoe UI" w:cs="Segoe UI"/>
          <w:i w:val="0"/>
          <w:caps/>
          <w:color w:val="000000"/>
          <w:szCs w:val="28"/>
        </w:rPr>
      </w:pPr>
    </w:p>
    <w:p w14:paraId="4034A39F" w14:textId="77777777" w:rsidR="00973772" w:rsidRPr="001E4F99" w:rsidRDefault="00973772" w:rsidP="00973772">
      <w:pPr>
        <w:jc w:val="center"/>
        <w:rPr>
          <w:rFonts w:ascii="Segoe UI" w:hAnsi="Segoe UI" w:cs="Segoe UI"/>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819"/>
      </w:tblGrid>
      <w:tr w:rsidR="000C19D6" w:rsidRPr="001E4F99" w14:paraId="57266308" w14:textId="77777777" w:rsidTr="000C19D6">
        <w:tc>
          <w:tcPr>
            <w:tcW w:w="4248" w:type="dxa"/>
            <w:tcBorders>
              <w:top w:val="single" w:sz="4" w:space="0" w:color="auto"/>
              <w:left w:val="single" w:sz="4" w:space="0" w:color="auto"/>
              <w:bottom w:val="single" w:sz="4" w:space="0" w:color="auto"/>
              <w:right w:val="single" w:sz="4" w:space="0" w:color="auto"/>
            </w:tcBorders>
            <w:hideMark/>
          </w:tcPr>
          <w:p w14:paraId="3E75EAAC" w14:textId="77777777" w:rsidR="000C19D6" w:rsidRPr="001E4F99" w:rsidRDefault="000C19D6" w:rsidP="00DB3663">
            <w:pPr>
              <w:spacing w:line="254" w:lineRule="auto"/>
              <w:jc w:val="center"/>
              <w:rPr>
                <w:rFonts w:ascii="Segoe UI" w:hAnsi="Segoe UI" w:cs="Segoe UI"/>
                <w:lang w:eastAsia="en-US"/>
              </w:rPr>
            </w:pPr>
            <w:r w:rsidRPr="001E4F99">
              <w:rPr>
                <w:rFonts w:ascii="Segoe UI" w:hAnsi="Segoe UI" w:cs="Segoe UI"/>
                <w:b/>
                <w:lang w:eastAsia="en-US"/>
              </w:rPr>
              <w:t>Warunki:</w:t>
            </w:r>
          </w:p>
        </w:tc>
        <w:tc>
          <w:tcPr>
            <w:tcW w:w="4819" w:type="dxa"/>
            <w:tcBorders>
              <w:top w:val="single" w:sz="4" w:space="0" w:color="auto"/>
              <w:left w:val="single" w:sz="4" w:space="0" w:color="auto"/>
              <w:bottom w:val="single" w:sz="4" w:space="0" w:color="auto"/>
              <w:right w:val="single" w:sz="4" w:space="0" w:color="auto"/>
            </w:tcBorders>
            <w:hideMark/>
          </w:tcPr>
          <w:p w14:paraId="4CB88F24" w14:textId="77777777" w:rsidR="000C19D6" w:rsidRPr="001E4F99" w:rsidRDefault="000C19D6" w:rsidP="00DB3663">
            <w:pPr>
              <w:spacing w:line="254" w:lineRule="auto"/>
              <w:jc w:val="center"/>
              <w:rPr>
                <w:rFonts w:ascii="Segoe UI" w:hAnsi="Segoe UI" w:cs="Segoe UI"/>
                <w:b/>
                <w:lang w:eastAsia="en-US"/>
              </w:rPr>
            </w:pPr>
            <w:r w:rsidRPr="001E4F99">
              <w:rPr>
                <w:rFonts w:ascii="Segoe UI" w:hAnsi="Segoe UI" w:cs="Segoe UI"/>
                <w:b/>
                <w:lang w:eastAsia="en-US"/>
              </w:rPr>
              <w:t>Wymagane</w:t>
            </w:r>
          </w:p>
        </w:tc>
      </w:tr>
      <w:tr w:rsidR="000C19D6" w:rsidRPr="001E4F99" w14:paraId="371933F3" w14:textId="77777777" w:rsidTr="000C19D6">
        <w:trPr>
          <w:trHeight w:val="1421"/>
        </w:trPr>
        <w:tc>
          <w:tcPr>
            <w:tcW w:w="4248" w:type="dxa"/>
            <w:tcBorders>
              <w:top w:val="single" w:sz="4" w:space="0" w:color="auto"/>
              <w:left w:val="single" w:sz="4" w:space="0" w:color="auto"/>
              <w:bottom w:val="single" w:sz="4" w:space="0" w:color="auto"/>
              <w:right w:val="single" w:sz="4" w:space="0" w:color="auto"/>
            </w:tcBorders>
          </w:tcPr>
          <w:p w14:paraId="76B20B4F" w14:textId="77777777" w:rsidR="000C19D6" w:rsidRPr="001E4F99" w:rsidRDefault="000C19D6" w:rsidP="00857DBC">
            <w:pPr>
              <w:spacing w:line="254" w:lineRule="auto"/>
              <w:jc w:val="center"/>
              <w:rPr>
                <w:rFonts w:ascii="Segoe UI" w:hAnsi="Segoe UI" w:cs="Segoe UI"/>
                <w:lang w:eastAsia="en-US"/>
              </w:rPr>
            </w:pPr>
          </w:p>
          <w:p w14:paraId="7CA647DE" w14:textId="44B539A3" w:rsidR="000C19D6" w:rsidRPr="001E4F99" w:rsidRDefault="00906D54" w:rsidP="00857DBC">
            <w:pPr>
              <w:spacing w:line="254" w:lineRule="auto"/>
              <w:jc w:val="center"/>
              <w:rPr>
                <w:rFonts w:ascii="Segoe UI" w:hAnsi="Segoe UI" w:cs="Segoe UI"/>
                <w:lang w:eastAsia="en-US"/>
              </w:rPr>
            </w:pPr>
            <w:r w:rsidRPr="00D16C26">
              <w:rPr>
                <w:rFonts w:ascii="Segoe UI" w:eastAsia="Times New Roman" w:hAnsi="Segoe UI" w:cs="Segoe UI"/>
                <w:lang w:eastAsia="pl-PL"/>
              </w:rPr>
              <w:t xml:space="preserve">Okres gwarancji i rękojmi licząc od dnia </w:t>
            </w:r>
            <w:r>
              <w:rPr>
                <w:rFonts w:ascii="Segoe UI" w:eastAsia="Times New Roman" w:hAnsi="Segoe UI" w:cs="Segoe UI"/>
                <w:lang w:eastAsia="pl-PL"/>
              </w:rPr>
              <w:t>podpisania przez Zamawiającego protokołu zdawczo-odbiorczego</w:t>
            </w:r>
          </w:p>
        </w:tc>
        <w:tc>
          <w:tcPr>
            <w:tcW w:w="4819" w:type="dxa"/>
            <w:tcBorders>
              <w:top w:val="single" w:sz="4" w:space="0" w:color="auto"/>
              <w:left w:val="single" w:sz="4" w:space="0" w:color="auto"/>
              <w:bottom w:val="single" w:sz="4" w:space="0" w:color="auto"/>
              <w:right w:val="single" w:sz="4" w:space="0" w:color="auto"/>
            </w:tcBorders>
          </w:tcPr>
          <w:p w14:paraId="12200AAF" w14:textId="77777777" w:rsidR="000C19D6" w:rsidRPr="00906D54" w:rsidRDefault="000C19D6" w:rsidP="00857DBC">
            <w:pPr>
              <w:spacing w:line="254" w:lineRule="auto"/>
              <w:jc w:val="center"/>
              <w:rPr>
                <w:rFonts w:ascii="Segoe UI" w:hAnsi="Segoe UI" w:cs="Segoe UI"/>
                <w:lang w:eastAsia="en-US"/>
              </w:rPr>
            </w:pPr>
          </w:p>
          <w:p w14:paraId="724698F0" w14:textId="623836AA" w:rsidR="000C19D6" w:rsidRPr="00906D54" w:rsidRDefault="000C19D6" w:rsidP="00857DBC">
            <w:pPr>
              <w:spacing w:line="254" w:lineRule="auto"/>
              <w:jc w:val="center"/>
              <w:rPr>
                <w:rFonts w:ascii="Segoe UI" w:hAnsi="Segoe UI" w:cs="Segoe UI"/>
                <w:lang w:eastAsia="en-US"/>
              </w:rPr>
            </w:pPr>
            <w:r w:rsidRPr="00906D54">
              <w:rPr>
                <w:rFonts w:ascii="Segoe UI" w:hAnsi="Segoe UI" w:cs="Segoe UI"/>
                <w:lang w:eastAsia="en-US"/>
              </w:rPr>
              <w:t>min. 24 miesi</w:t>
            </w:r>
            <w:r w:rsidR="00906D54">
              <w:rPr>
                <w:rFonts w:ascii="Segoe UI" w:hAnsi="Segoe UI" w:cs="Segoe UI"/>
                <w:lang w:eastAsia="en-US"/>
              </w:rPr>
              <w:t>ące</w:t>
            </w:r>
          </w:p>
          <w:p w14:paraId="19662654" w14:textId="77777777" w:rsidR="000C19D6" w:rsidRPr="00906D54" w:rsidRDefault="000C19D6" w:rsidP="00857DBC">
            <w:pPr>
              <w:spacing w:line="254" w:lineRule="auto"/>
              <w:jc w:val="center"/>
              <w:rPr>
                <w:rFonts w:ascii="Segoe UI" w:hAnsi="Segoe UI" w:cs="Segoe UI"/>
                <w:lang w:eastAsia="en-US"/>
              </w:rPr>
            </w:pPr>
          </w:p>
        </w:tc>
      </w:tr>
      <w:tr w:rsidR="000C19D6" w:rsidRPr="001E4F99" w14:paraId="37605F8E" w14:textId="77777777" w:rsidTr="000C19D6">
        <w:trPr>
          <w:trHeight w:val="1239"/>
        </w:trPr>
        <w:tc>
          <w:tcPr>
            <w:tcW w:w="4248" w:type="dxa"/>
            <w:tcBorders>
              <w:top w:val="single" w:sz="4" w:space="0" w:color="auto"/>
              <w:left w:val="single" w:sz="4" w:space="0" w:color="auto"/>
              <w:bottom w:val="single" w:sz="4" w:space="0" w:color="auto"/>
              <w:right w:val="single" w:sz="4" w:space="0" w:color="auto"/>
            </w:tcBorders>
          </w:tcPr>
          <w:p w14:paraId="5CEACFD6" w14:textId="77777777" w:rsidR="000C19D6" w:rsidRPr="001E4F99" w:rsidRDefault="000C19D6" w:rsidP="00857DBC">
            <w:pPr>
              <w:spacing w:line="254" w:lineRule="auto"/>
              <w:jc w:val="center"/>
              <w:rPr>
                <w:rFonts w:ascii="Segoe UI" w:hAnsi="Segoe UI" w:cs="Segoe UI"/>
                <w:lang w:eastAsia="en-US"/>
              </w:rPr>
            </w:pPr>
          </w:p>
          <w:p w14:paraId="3734276C" w14:textId="7770FB9A" w:rsidR="000C19D6" w:rsidRPr="001E4F99" w:rsidRDefault="000C19D6" w:rsidP="00857DBC">
            <w:pPr>
              <w:spacing w:line="254" w:lineRule="auto"/>
              <w:jc w:val="center"/>
              <w:rPr>
                <w:rFonts w:ascii="Segoe UI" w:hAnsi="Segoe UI" w:cs="Segoe UI"/>
                <w:lang w:eastAsia="en-US"/>
              </w:rPr>
            </w:pPr>
            <w:r w:rsidRPr="001E4F99">
              <w:rPr>
                <w:rFonts w:ascii="Segoe UI" w:hAnsi="Segoe UI" w:cs="Segoe UI"/>
                <w:lang w:eastAsia="en-US"/>
              </w:rPr>
              <w:t>Czas usunięcia awarii</w:t>
            </w:r>
            <w:r>
              <w:rPr>
                <w:rFonts w:ascii="Segoe UI" w:hAnsi="Segoe UI" w:cs="Segoe UI"/>
                <w:lang w:eastAsia="en-US"/>
              </w:rPr>
              <w:t xml:space="preserve"> (wady)</w:t>
            </w:r>
            <w:r w:rsidRPr="001E4F99">
              <w:rPr>
                <w:rFonts w:ascii="Segoe UI" w:hAnsi="Segoe UI" w:cs="Segoe UI"/>
                <w:lang w:eastAsia="en-US"/>
              </w:rPr>
              <w:t xml:space="preserve"> od chwili zgłoszenia</w:t>
            </w:r>
          </w:p>
          <w:p w14:paraId="66D93C8A" w14:textId="77777777" w:rsidR="000C19D6" w:rsidRPr="001E4F99" w:rsidRDefault="000C19D6" w:rsidP="00857DBC">
            <w:pPr>
              <w:spacing w:line="254" w:lineRule="auto"/>
              <w:jc w:val="center"/>
              <w:rPr>
                <w:rFonts w:ascii="Segoe UI" w:hAnsi="Segoe UI" w:cs="Segoe UI"/>
                <w:lang w:eastAsia="en-US"/>
              </w:rPr>
            </w:pPr>
          </w:p>
        </w:tc>
        <w:tc>
          <w:tcPr>
            <w:tcW w:w="4819" w:type="dxa"/>
            <w:tcBorders>
              <w:top w:val="single" w:sz="4" w:space="0" w:color="auto"/>
              <w:left w:val="single" w:sz="4" w:space="0" w:color="auto"/>
              <w:bottom w:val="single" w:sz="4" w:space="0" w:color="auto"/>
              <w:right w:val="single" w:sz="4" w:space="0" w:color="auto"/>
            </w:tcBorders>
          </w:tcPr>
          <w:p w14:paraId="36F45FF6" w14:textId="77777777" w:rsidR="000C19D6" w:rsidRPr="00906D54" w:rsidRDefault="000C19D6" w:rsidP="00857DBC">
            <w:pPr>
              <w:spacing w:line="254" w:lineRule="auto"/>
              <w:jc w:val="center"/>
              <w:rPr>
                <w:rFonts w:ascii="Segoe UI" w:hAnsi="Segoe UI" w:cs="Segoe UI"/>
                <w:lang w:eastAsia="en-US"/>
              </w:rPr>
            </w:pPr>
          </w:p>
          <w:p w14:paraId="58123470" w14:textId="2A8990AA" w:rsidR="000C19D6" w:rsidRPr="00906D54" w:rsidRDefault="000C19D6" w:rsidP="00857DBC">
            <w:pPr>
              <w:spacing w:line="254" w:lineRule="auto"/>
              <w:jc w:val="center"/>
              <w:rPr>
                <w:rFonts w:ascii="Segoe UI" w:hAnsi="Segoe UI" w:cs="Segoe UI"/>
                <w:lang w:eastAsia="en-US"/>
              </w:rPr>
            </w:pPr>
            <w:r w:rsidRPr="00906D54">
              <w:rPr>
                <w:rFonts w:ascii="Segoe UI" w:hAnsi="Segoe UI" w:cs="Segoe UI"/>
                <w:lang w:eastAsia="en-US"/>
              </w:rPr>
              <w:t>max. 6 dni robocz</w:t>
            </w:r>
            <w:r w:rsidR="00906D54">
              <w:rPr>
                <w:rFonts w:ascii="Segoe UI" w:hAnsi="Segoe UI" w:cs="Segoe UI"/>
                <w:lang w:eastAsia="en-US"/>
              </w:rPr>
              <w:t>ych</w:t>
            </w:r>
          </w:p>
          <w:p w14:paraId="4D727EE2" w14:textId="77777777" w:rsidR="000C19D6" w:rsidRPr="00906D54" w:rsidRDefault="000C19D6" w:rsidP="00857DBC">
            <w:pPr>
              <w:spacing w:line="254" w:lineRule="auto"/>
              <w:jc w:val="center"/>
              <w:rPr>
                <w:rFonts w:ascii="Segoe UI" w:hAnsi="Segoe UI" w:cs="Segoe UI"/>
                <w:lang w:eastAsia="en-US"/>
              </w:rPr>
            </w:pPr>
          </w:p>
        </w:tc>
      </w:tr>
    </w:tbl>
    <w:p w14:paraId="271960A1" w14:textId="0D481641" w:rsidR="0058371E" w:rsidRDefault="0058371E" w:rsidP="00315AF3">
      <w:pPr>
        <w:jc w:val="both"/>
        <w:rPr>
          <w:rFonts w:ascii="Segoe UI" w:hAnsi="Segoe UI" w:cs="Segoe UI"/>
        </w:rPr>
      </w:pPr>
    </w:p>
    <w:p w14:paraId="1359FFE2" w14:textId="77777777" w:rsidR="00373B64" w:rsidRDefault="00373B64" w:rsidP="00F13871">
      <w:pPr>
        <w:jc w:val="right"/>
        <w:rPr>
          <w:rFonts w:ascii="Segoe UI" w:hAnsi="Segoe UI" w:cs="Segoe UI"/>
        </w:rPr>
      </w:pPr>
    </w:p>
    <w:p w14:paraId="2F049F4B" w14:textId="77777777" w:rsidR="00373B64" w:rsidRDefault="00373B64" w:rsidP="00F13871">
      <w:pPr>
        <w:jc w:val="right"/>
        <w:rPr>
          <w:rFonts w:ascii="Segoe UI" w:hAnsi="Segoe UI" w:cs="Segoe UI"/>
        </w:rPr>
      </w:pPr>
    </w:p>
    <w:p w14:paraId="401F9567" w14:textId="77777777" w:rsidR="00373B64" w:rsidRDefault="00373B64" w:rsidP="00F13871">
      <w:pPr>
        <w:jc w:val="right"/>
        <w:rPr>
          <w:rFonts w:ascii="Segoe UI" w:hAnsi="Segoe UI" w:cs="Segoe UI"/>
        </w:rPr>
      </w:pPr>
    </w:p>
    <w:p w14:paraId="14DD8D0A" w14:textId="77777777" w:rsidR="00373B64" w:rsidRDefault="00373B64" w:rsidP="00F13871">
      <w:pPr>
        <w:jc w:val="right"/>
        <w:rPr>
          <w:rFonts w:ascii="Segoe UI" w:hAnsi="Segoe UI" w:cs="Segoe UI"/>
        </w:rPr>
      </w:pPr>
    </w:p>
    <w:p w14:paraId="32B81479" w14:textId="77777777" w:rsidR="00373B64" w:rsidRDefault="00373B64" w:rsidP="00F13871">
      <w:pPr>
        <w:jc w:val="right"/>
        <w:rPr>
          <w:rFonts w:ascii="Segoe UI" w:hAnsi="Segoe UI" w:cs="Segoe UI"/>
        </w:rPr>
      </w:pPr>
    </w:p>
    <w:p w14:paraId="3065082B" w14:textId="77777777" w:rsidR="00373B64" w:rsidRDefault="00373B64" w:rsidP="00F13871">
      <w:pPr>
        <w:jc w:val="right"/>
        <w:rPr>
          <w:rFonts w:ascii="Segoe UI" w:hAnsi="Segoe UI" w:cs="Segoe UI"/>
        </w:rPr>
      </w:pPr>
    </w:p>
    <w:p w14:paraId="5235EEC6" w14:textId="77777777" w:rsidR="00373B64" w:rsidRDefault="00373B64" w:rsidP="00F13871">
      <w:pPr>
        <w:jc w:val="right"/>
        <w:rPr>
          <w:rFonts w:ascii="Segoe UI" w:hAnsi="Segoe UI" w:cs="Segoe UI"/>
        </w:rPr>
      </w:pPr>
    </w:p>
    <w:p w14:paraId="4DA40F9C" w14:textId="77777777" w:rsidR="00373B64" w:rsidRDefault="00373B64" w:rsidP="00F13871">
      <w:pPr>
        <w:jc w:val="right"/>
        <w:rPr>
          <w:rFonts w:ascii="Segoe UI" w:hAnsi="Segoe UI" w:cs="Segoe UI"/>
        </w:rPr>
      </w:pPr>
    </w:p>
    <w:p w14:paraId="391B6478" w14:textId="77777777" w:rsidR="00373B64" w:rsidRDefault="00373B64" w:rsidP="00F13871">
      <w:pPr>
        <w:jc w:val="right"/>
        <w:rPr>
          <w:rFonts w:ascii="Segoe UI" w:hAnsi="Segoe UI" w:cs="Segoe UI"/>
        </w:rPr>
      </w:pPr>
    </w:p>
    <w:p w14:paraId="499253CD" w14:textId="77777777" w:rsidR="00373B64" w:rsidRDefault="00373B64" w:rsidP="00F13871">
      <w:pPr>
        <w:jc w:val="right"/>
        <w:rPr>
          <w:rFonts w:ascii="Segoe UI" w:hAnsi="Segoe UI" w:cs="Segoe UI"/>
        </w:rPr>
      </w:pPr>
    </w:p>
    <w:p w14:paraId="31AF3A7B" w14:textId="77777777" w:rsidR="00373B64" w:rsidRDefault="00373B64" w:rsidP="00F13871">
      <w:pPr>
        <w:jc w:val="right"/>
        <w:rPr>
          <w:rFonts w:ascii="Segoe UI" w:hAnsi="Segoe UI" w:cs="Segoe UI"/>
        </w:rPr>
      </w:pPr>
    </w:p>
    <w:p w14:paraId="3B2F2B0B" w14:textId="1354A79F" w:rsidR="00F13871" w:rsidRPr="005155BE" w:rsidRDefault="00F13871" w:rsidP="00F13871">
      <w:pPr>
        <w:jc w:val="right"/>
        <w:rPr>
          <w:rFonts w:ascii="Segoe UI" w:hAnsi="Segoe UI" w:cs="Segoe UI"/>
        </w:rPr>
      </w:pPr>
      <w:r>
        <w:rPr>
          <w:rFonts w:ascii="Segoe UI" w:hAnsi="Segoe UI" w:cs="Segoe UI"/>
        </w:rPr>
        <w:lastRenderedPageBreak/>
        <w:t>Załącznik n</w:t>
      </w:r>
      <w:r w:rsidRPr="005155BE">
        <w:rPr>
          <w:rFonts w:ascii="Segoe UI" w:hAnsi="Segoe UI" w:cs="Segoe UI"/>
        </w:rPr>
        <w:t>r 1 do Rozdziału II SWZ</w:t>
      </w:r>
    </w:p>
    <w:p w14:paraId="1B9321E9" w14:textId="77777777" w:rsidR="00F13871" w:rsidRPr="005155BE" w:rsidRDefault="00F13871" w:rsidP="00F13871">
      <w:pPr>
        <w:jc w:val="both"/>
        <w:rPr>
          <w:rFonts w:ascii="Segoe UI" w:hAnsi="Segoe UI" w:cs="Segoe UI"/>
        </w:rPr>
      </w:pPr>
    </w:p>
    <w:p w14:paraId="7688A41C" w14:textId="77777777" w:rsidR="00F13871" w:rsidRDefault="00F13871" w:rsidP="00F13871">
      <w:pPr>
        <w:suppressAutoHyphens w:val="0"/>
        <w:jc w:val="center"/>
        <w:rPr>
          <w:rFonts w:ascii="Segoe UI" w:hAnsi="Segoe UI" w:cs="Segoe UI"/>
          <w:b/>
          <w:bCs/>
          <w:color w:val="FF0000"/>
          <w:sz w:val="36"/>
          <w:szCs w:val="36"/>
        </w:rPr>
      </w:pPr>
    </w:p>
    <w:p w14:paraId="730CB669" w14:textId="77777777" w:rsidR="00F13871" w:rsidRDefault="00F13871" w:rsidP="00F13871">
      <w:pPr>
        <w:suppressAutoHyphens w:val="0"/>
        <w:jc w:val="center"/>
        <w:rPr>
          <w:rFonts w:ascii="Segoe UI" w:hAnsi="Segoe UI" w:cs="Segoe UI"/>
          <w:b/>
          <w:bCs/>
          <w:color w:val="FF0000"/>
          <w:sz w:val="36"/>
          <w:szCs w:val="36"/>
        </w:rPr>
      </w:pPr>
    </w:p>
    <w:p w14:paraId="49BEDE3E" w14:textId="77777777" w:rsidR="00F13871" w:rsidRDefault="00F13871" w:rsidP="00F13871">
      <w:pPr>
        <w:suppressAutoHyphens w:val="0"/>
        <w:jc w:val="center"/>
        <w:rPr>
          <w:rFonts w:ascii="Segoe UI" w:hAnsi="Segoe UI" w:cs="Segoe UI"/>
          <w:b/>
          <w:bCs/>
          <w:color w:val="FF0000"/>
          <w:sz w:val="36"/>
          <w:szCs w:val="36"/>
        </w:rPr>
      </w:pPr>
    </w:p>
    <w:p w14:paraId="3A60D35B" w14:textId="77777777" w:rsidR="00F13871" w:rsidRDefault="00F13871" w:rsidP="00F13871">
      <w:pPr>
        <w:suppressAutoHyphens w:val="0"/>
        <w:jc w:val="center"/>
        <w:rPr>
          <w:rFonts w:ascii="Segoe UI" w:hAnsi="Segoe UI" w:cs="Segoe UI"/>
          <w:b/>
          <w:bCs/>
          <w:color w:val="FF0000"/>
          <w:sz w:val="36"/>
          <w:szCs w:val="36"/>
        </w:rPr>
      </w:pPr>
    </w:p>
    <w:p w14:paraId="2F9913F0" w14:textId="77777777" w:rsidR="00F13871" w:rsidRDefault="00F13871" w:rsidP="00F13871">
      <w:pPr>
        <w:suppressAutoHyphens w:val="0"/>
        <w:jc w:val="center"/>
        <w:rPr>
          <w:rFonts w:ascii="Segoe UI" w:hAnsi="Segoe UI" w:cs="Segoe UI"/>
          <w:b/>
          <w:bCs/>
          <w:color w:val="FF0000"/>
          <w:sz w:val="36"/>
          <w:szCs w:val="36"/>
        </w:rPr>
      </w:pPr>
    </w:p>
    <w:p w14:paraId="1E9EBBC6" w14:textId="77777777" w:rsidR="00F13871" w:rsidRDefault="00F13871" w:rsidP="00F13871">
      <w:pPr>
        <w:suppressAutoHyphens w:val="0"/>
        <w:jc w:val="center"/>
        <w:rPr>
          <w:rFonts w:ascii="Segoe UI" w:hAnsi="Segoe UI" w:cs="Segoe UI"/>
          <w:b/>
          <w:bCs/>
          <w:color w:val="FF0000"/>
          <w:sz w:val="36"/>
          <w:szCs w:val="36"/>
        </w:rPr>
      </w:pPr>
    </w:p>
    <w:p w14:paraId="4A966FC0" w14:textId="77777777" w:rsidR="00F13871" w:rsidRDefault="00F13871" w:rsidP="00F13871">
      <w:pPr>
        <w:suppressAutoHyphens w:val="0"/>
        <w:jc w:val="center"/>
        <w:rPr>
          <w:rFonts w:ascii="Segoe UI" w:hAnsi="Segoe UI" w:cs="Segoe UI"/>
          <w:b/>
          <w:bCs/>
          <w:color w:val="FF0000"/>
          <w:sz w:val="36"/>
          <w:szCs w:val="36"/>
        </w:rPr>
      </w:pPr>
    </w:p>
    <w:p w14:paraId="0849E3E8" w14:textId="77777777" w:rsidR="00F13871" w:rsidRDefault="00F13871" w:rsidP="00F13871">
      <w:pPr>
        <w:suppressAutoHyphens w:val="0"/>
        <w:jc w:val="center"/>
        <w:rPr>
          <w:rFonts w:ascii="Segoe UI" w:hAnsi="Segoe UI" w:cs="Segoe UI"/>
          <w:b/>
          <w:bCs/>
          <w:color w:val="FF0000"/>
          <w:sz w:val="36"/>
          <w:szCs w:val="36"/>
        </w:rPr>
      </w:pPr>
    </w:p>
    <w:p w14:paraId="15B8F5E1" w14:textId="77777777" w:rsidR="00F13871" w:rsidRDefault="00F13871" w:rsidP="00F13871">
      <w:pPr>
        <w:suppressAutoHyphens w:val="0"/>
        <w:jc w:val="center"/>
        <w:rPr>
          <w:rFonts w:ascii="Segoe UI" w:hAnsi="Segoe UI" w:cs="Segoe UI"/>
          <w:b/>
          <w:bCs/>
          <w:color w:val="FF0000"/>
          <w:sz w:val="36"/>
          <w:szCs w:val="36"/>
        </w:rPr>
      </w:pPr>
    </w:p>
    <w:p w14:paraId="73BD6DDC" w14:textId="426979EA" w:rsidR="00F13871" w:rsidRPr="00DD4B98" w:rsidRDefault="00F13871" w:rsidP="00F13871">
      <w:pPr>
        <w:suppressAutoHyphens w:val="0"/>
        <w:jc w:val="center"/>
        <w:rPr>
          <w:rFonts w:ascii="Segoe UI" w:hAnsi="Segoe UI" w:cs="Segoe UI"/>
          <w:b/>
          <w:bCs/>
          <w:color w:val="FF0000"/>
          <w:sz w:val="36"/>
          <w:szCs w:val="36"/>
        </w:rPr>
      </w:pPr>
      <w:r w:rsidRPr="00DD4B98">
        <w:rPr>
          <w:rFonts w:ascii="Segoe UI" w:hAnsi="Segoe UI" w:cs="Segoe UI"/>
          <w:b/>
          <w:bCs/>
          <w:color w:val="FF0000"/>
          <w:sz w:val="36"/>
          <w:szCs w:val="36"/>
        </w:rPr>
        <w:t xml:space="preserve">Tabela wydajności procesorów z dnia </w:t>
      </w:r>
      <w:r w:rsidR="00EC1AAE">
        <w:rPr>
          <w:rFonts w:ascii="Segoe UI" w:hAnsi="Segoe UI" w:cs="Segoe UI"/>
          <w:b/>
          <w:bCs/>
          <w:color w:val="FF0000"/>
          <w:sz w:val="36"/>
          <w:szCs w:val="36"/>
        </w:rPr>
        <w:t>25.04.</w:t>
      </w:r>
      <w:r w:rsidR="00E055D4">
        <w:rPr>
          <w:rFonts w:ascii="Segoe UI" w:hAnsi="Segoe UI" w:cs="Segoe UI"/>
          <w:b/>
          <w:bCs/>
          <w:color w:val="FF0000"/>
          <w:sz w:val="36"/>
          <w:szCs w:val="36"/>
        </w:rPr>
        <w:t>2022</w:t>
      </w:r>
      <w:r w:rsidRPr="00DD4B98">
        <w:rPr>
          <w:rFonts w:ascii="Segoe UI" w:hAnsi="Segoe UI" w:cs="Segoe UI"/>
          <w:b/>
          <w:bCs/>
          <w:color w:val="FF0000"/>
          <w:sz w:val="36"/>
          <w:szCs w:val="36"/>
        </w:rPr>
        <w:t xml:space="preserve"> r.</w:t>
      </w:r>
    </w:p>
    <w:p w14:paraId="452C88CF" w14:textId="77777777" w:rsidR="00F13871" w:rsidRPr="00DD4B98" w:rsidRDefault="00F13871" w:rsidP="00F13871">
      <w:pPr>
        <w:suppressAutoHyphens w:val="0"/>
        <w:jc w:val="center"/>
        <w:rPr>
          <w:rFonts w:ascii="Segoe UI" w:hAnsi="Segoe UI" w:cs="Segoe UI"/>
          <w:b/>
          <w:bCs/>
          <w:color w:val="FF0000"/>
          <w:sz w:val="36"/>
          <w:szCs w:val="36"/>
        </w:rPr>
      </w:pPr>
    </w:p>
    <w:p w14:paraId="588938A7" w14:textId="77777777" w:rsidR="00F13871" w:rsidRPr="00266755" w:rsidRDefault="00F13871" w:rsidP="00F13871">
      <w:pPr>
        <w:spacing w:line="480" w:lineRule="auto"/>
        <w:jc w:val="center"/>
        <w:rPr>
          <w:rFonts w:ascii="Segoe UI" w:hAnsi="Segoe UI" w:cs="Segoe UI"/>
          <w:b/>
          <w:color w:val="FF0000"/>
          <w:sz w:val="36"/>
          <w:szCs w:val="36"/>
        </w:rPr>
      </w:pPr>
      <w:r w:rsidRPr="00DD4B98">
        <w:rPr>
          <w:rFonts w:ascii="Segoe UI" w:hAnsi="Segoe UI" w:cs="Segoe UI"/>
          <w:b/>
          <w:color w:val="FF0000"/>
          <w:sz w:val="36"/>
          <w:szCs w:val="36"/>
        </w:rPr>
        <w:t>znajduje się w odrębnym pliku</w:t>
      </w:r>
    </w:p>
    <w:p w14:paraId="7ADB1C82" w14:textId="52BD30E1" w:rsidR="0058371E" w:rsidRDefault="0058371E" w:rsidP="00315AF3">
      <w:pPr>
        <w:jc w:val="both"/>
        <w:rPr>
          <w:rFonts w:ascii="Segoe UI" w:hAnsi="Segoe UI" w:cs="Segoe UI"/>
        </w:rPr>
      </w:pPr>
    </w:p>
    <w:p w14:paraId="3F090FF7" w14:textId="043E42DE" w:rsidR="0058371E" w:rsidRDefault="0058371E" w:rsidP="00315AF3">
      <w:pPr>
        <w:jc w:val="both"/>
        <w:rPr>
          <w:rFonts w:ascii="Segoe UI" w:hAnsi="Segoe UI" w:cs="Segoe UI"/>
        </w:rPr>
      </w:pPr>
    </w:p>
    <w:p w14:paraId="6397FA97" w14:textId="641E8561" w:rsidR="0058371E" w:rsidRDefault="0058371E" w:rsidP="00315AF3">
      <w:pPr>
        <w:jc w:val="both"/>
        <w:rPr>
          <w:rFonts w:ascii="Segoe UI" w:hAnsi="Segoe UI" w:cs="Segoe UI"/>
        </w:rPr>
      </w:pPr>
    </w:p>
    <w:p w14:paraId="01EFC577" w14:textId="31AC22DB" w:rsidR="0058371E" w:rsidRDefault="0058371E" w:rsidP="00315AF3">
      <w:pPr>
        <w:jc w:val="both"/>
        <w:rPr>
          <w:rFonts w:ascii="Segoe UI" w:hAnsi="Segoe UI" w:cs="Segoe UI"/>
        </w:rPr>
      </w:pPr>
    </w:p>
    <w:p w14:paraId="33C208FF" w14:textId="34BB61AC" w:rsidR="0058371E" w:rsidRDefault="0058371E" w:rsidP="00315AF3">
      <w:pPr>
        <w:jc w:val="both"/>
        <w:rPr>
          <w:rFonts w:ascii="Segoe UI" w:hAnsi="Segoe UI" w:cs="Segoe UI"/>
        </w:rPr>
      </w:pPr>
    </w:p>
    <w:p w14:paraId="139EC8B9" w14:textId="6A44AEBE" w:rsidR="0058371E" w:rsidRDefault="0058371E" w:rsidP="00315AF3">
      <w:pPr>
        <w:jc w:val="both"/>
        <w:rPr>
          <w:rFonts w:ascii="Segoe UI" w:hAnsi="Segoe UI" w:cs="Segoe UI"/>
        </w:rPr>
      </w:pPr>
    </w:p>
    <w:p w14:paraId="67F0979F" w14:textId="0A5EE880" w:rsidR="0058371E" w:rsidRDefault="0058371E" w:rsidP="00315AF3">
      <w:pPr>
        <w:jc w:val="both"/>
        <w:rPr>
          <w:rFonts w:ascii="Segoe UI" w:hAnsi="Segoe UI" w:cs="Segoe UI"/>
        </w:rPr>
      </w:pPr>
    </w:p>
    <w:p w14:paraId="760A31EA" w14:textId="57F1337C" w:rsidR="0058371E" w:rsidRDefault="0058371E" w:rsidP="00315AF3">
      <w:pPr>
        <w:jc w:val="both"/>
        <w:rPr>
          <w:rFonts w:ascii="Segoe UI" w:hAnsi="Segoe UI" w:cs="Segoe UI"/>
        </w:rPr>
      </w:pPr>
    </w:p>
    <w:p w14:paraId="5B510CD0" w14:textId="5CEC2C5D" w:rsidR="0058371E" w:rsidRDefault="0058371E" w:rsidP="00315AF3">
      <w:pPr>
        <w:jc w:val="both"/>
        <w:rPr>
          <w:rFonts w:ascii="Segoe UI" w:hAnsi="Segoe UI" w:cs="Segoe UI"/>
        </w:rPr>
      </w:pPr>
    </w:p>
    <w:p w14:paraId="6B6EC64C" w14:textId="78B818A8" w:rsidR="0058371E" w:rsidRDefault="0058371E" w:rsidP="00315AF3">
      <w:pPr>
        <w:jc w:val="both"/>
        <w:rPr>
          <w:rFonts w:ascii="Segoe UI" w:hAnsi="Segoe UI" w:cs="Segoe UI"/>
        </w:rPr>
      </w:pPr>
    </w:p>
    <w:p w14:paraId="4996EDC6" w14:textId="7F06F347" w:rsidR="0058371E" w:rsidRDefault="0058371E" w:rsidP="00315AF3">
      <w:pPr>
        <w:jc w:val="both"/>
        <w:rPr>
          <w:rFonts w:ascii="Segoe UI" w:hAnsi="Segoe UI" w:cs="Segoe UI"/>
        </w:rPr>
      </w:pPr>
    </w:p>
    <w:p w14:paraId="48AFD710" w14:textId="7639716F" w:rsidR="0058371E" w:rsidRDefault="0058371E" w:rsidP="00315AF3">
      <w:pPr>
        <w:jc w:val="both"/>
        <w:rPr>
          <w:rFonts w:ascii="Segoe UI" w:hAnsi="Segoe UI" w:cs="Segoe UI"/>
        </w:rPr>
      </w:pPr>
    </w:p>
    <w:p w14:paraId="14C1B5E6" w14:textId="4A76AFE8" w:rsidR="0058371E" w:rsidRDefault="0058371E" w:rsidP="00315AF3">
      <w:pPr>
        <w:jc w:val="both"/>
        <w:rPr>
          <w:rFonts w:ascii="Segoe UI" w:hAnsi="Segoe UI" w:cs="Segoe UI"/>
        </w:rPr>
      </w:pPr>
    </w:p>
    <w:p w14:paraId="4647244F" w14:textId="7DE34C5C" w:rsidR="0058371E" w:rsidRDefault="0058371E" w:rsidP="00315AF3">
      <w:pPr>
        <w:jc w:val="both"/>
        <w:rPr>
          <w:rFonts w:ascii="Segoe UI" w:hAnsi="Segoe UI" w:cs="Segoe UI"/>
        </w:rPr>
      </w:pPr>
    </w:p>
    <w:p w14:paraId="13F57151" w14:textId="3FCE285A" w:rsidR="0058371E" w:rsidRDefault="0058371E" w:rsidP="00315AF3">
      <w:pPr>
        <w:jc w:val="both"/>
        <w:rPr>
          <w:rFonts w:ascii="Segoe UI" w:hAnsi="Segoe UI" w:cs="Segoe UI"/>
        </w:rPr>
      </w:pPr>
    </w:p>
    <w:p w14:paraId="62EEDC82" w14:textId="11D24428" w:rsidR="0058371E" w:rsidRDefault="0058371E" w:rsidP="00315AF3">
      <w:pPr>
        <w:jc w:val="both"/>
        <w:rPr>
          <w:rFonts w:ascii="Segoe UI" w:hAnsi="Segoe UI" w:cs="Segoe UI"/>
        </w:rPr>
      </w:pPr>
    </w:p>
    <w:p w14:paraId="4A8D74C5" w14:textId="74156E53" w:rsidR="0058371E" w:rsidRDefault="0058371E" w:rsidP="00315AF3">
      <w:pPr>
        <w:jc w:val="both"/>
        <w:rPr>
          <w:rFonts w:ascii="Segoe UI" w:hAnsi="Segoe UI" w:cs="Segoe UI"/>
        </w:rPr>
      </w:pPr>
    </w:p>
    <w:p w14:paraId="75365F75" w14:textId="72C699CF" w:rsidR="0058371E" w:rsidRDefault="0058371E" w:rsidP="00315AF3">
      <w:pPr>
        <w:jc w:val="both"/>
        <w:rPr>
          <w:rFonts w:ascii="Segoe UI" w:hAnsi="Segoe UI" w:cs="Segoe UI"/>
        </w:rPr>
      </w:pPr>
    </w:p>
    <w:p w14:paraId="48079ED2" w14:textId="58927768" w:rsidR="0058371E" w:rsidRDefault="0058371E" w:rsidP="00315AF3">
      <w:pPr>
        <w:jc w:val="both"/>
        <w:rPr>
          <w:rFonts w:ascii="Segoe UI" w:hAnsi="Segoe UI" w:cs="Segoe UI"/>
        </w:rPr>
      </w:pPr>
    </w:p>
    <w:p w14:paraId="05FBC0A7" w14:textId="6E6FCB26" w:rsidR="0058371E" w:rsidRDefault="0058371E" w:rsidP="00315AF3">
      <w:pPr>
        <w:jc w:val="both"/>
        <w:rPr>
          <w:rFonts w:ascii="Segoe UI" w:hAnsi="Segoe UI" w:cs="Segoe UI"/>
        </w:rPr>
      </w:pPr>
    </w:p>
    <w:p w14:paraId="51D16FA8" w14:textId="4F032585" w:rsidR="0058371E" w:rsidRDefault="0058371E" w:rsidP="00315AF3">
      <w:pPr>
        <w:jc w:val="both"/>
        <w:rPr>
          <w:rFonts w:ascii="Segoe UI" w:hAnsi="Segoe UI" w:cs="Segoe UI"/>
        </w:rPr>
      </w:pPr>
    </w:p>
    <w:p w14:paraId="46C34824" w14:textId="233300E4" w:rsidR="0058371E" w:rsidRDefault="0058371E" w:rsidP="00315AF3">
      <w:pPr>
        <w:jc w:val="both"/>
        <w:rPr>
          <w:rFonts w:ascii="Segoe UI" w:hAnsi="Segoe UI" w:cs="Segoe UI"/>
        </w:rPr>
      </w:pPr>
    </w:p>
    <w:p w14:paraId="76B5E69E" w14:textId="20064315" w:rsidR="0058371E" w:rsidRDefault="0058371E" w:rsidP="00315AF3">
      <w:pPr>
        <w:jc w:val="both"/>
        <w:rPr>
          <w:rFonts w:ascii="Segoe UI" w:hAnsi="Segoe UI" w:cs="Segoe UI"/>
        </w:rPr>
      </w:pPr>
    </w:p>
    <w:p w14:paraId="2B482E4F" w14:textId="77777777" w:rsidR="00373B64" w:rsidRDefault="00373B64" w:rsidP="00315AF3">
      <w:pPr>
        <w:jc w:val="both"/>
        <w:rPr>
          <w:rFonts w:ascii="Segoe UI" w:hAnsi="Segoe UI" w:cs="Segoe UI"/>
        </w:rPr>
      </w:pPr>
    </w:p>
    <w:p w14:paraId="1B6C0D86" w14:textId="22145895" w:rsidR="0058371E" w:rsidRDefault="0058371E" w:rsidP="00315AF3">
      <w:pPr>
        <w:jc w:val="both"/>
        <w:rPr>
          <w:rFonts w:ascii="Segoe UI" w:hAnsi="Segoe UI" w:cs="Segoe UI"/>
        </w:rPr>
      </w:pPr>
    </w:p>
    <w:p w14:paraId="019712DE" w14:textId="7B19B378" w:rsidR="0058371E" w:rsidRDefault="0058371E" w:rsidP="00315AF3">
      <w:pPr>
        <w:jc w:val="both"/>
        <w:rPr>
          <w:rFonts w:ascii="Segoe UI" w:hAnsi="Segoe UI" w:cs="Segoe UI"/>
        </w:rPr>
      </w:pPr>
    </w:p>
    <w:p w14:paraId="5F297707" w14:textId="4978164F" w:rsidR="0058371E" w:rsidRDefault="0058371E" w:rsidP="00315AF3">
      <w:pPr>
        <w:jc w:val="both"/>
        <w:rPr>
          <w:rFonts w:ascii="Segoe UI" w:hAnsi="Segoe UI" w:cs="Segoe UI"/>
        </w:rPr>
      </w:pPr>
    </w:p>
    <w:p w14:paraId="3A897F39" w14:textId="0084EC2F" w:rsidR="00B86715" w:rsidRPr="00966162" w:rsidRDefault="00B86715">
      <w:pPr>
        <w:pStyle w:val="Tekstpodstawowy"/>
        <w:jc w:val="left"/>
        <w:rPr>
          <w:rFonts w:ascii="Segoe UI" w:hAnsi="Segoe UI" w:cs="Segoe UI"/>
          <w:bCs/>
          <w:i w:val="0"/>
          <w:sz w:val="20"/>
        </w:rPr>
      </w:pPr>
      <w:r w:rsidRPr="00966162">
        <w:rPr>
          <w:rFonts w:ascii="Segoe UI" w:hAnsi="Segoe UI" w:cs="Segoe UI"/>
          <w:bCs/>
          <w:i w:val="0"/>
          <w:sz w:val="20"/>
        </w:rPr>
        <w:lastRenderedPageBreak/>
        <w:t>Rozdział III</w:t>
      </w:r>
      <w:r w:rsidRPr="00966162">
        <w:rPr>
          <w:rFonts w:ascii="Segoe UI" w:hAnsi="Segoe UI" w:cs="Segoe UI"/>
          <w:bCs/>
          <w:i w:val="0"/>
          <w:sz w:val="20"/>
        </w:rPr>
        <w:tab/>
      </w:r>
      <w:r w:rsidR="008178E2" w:rsidRPr="00966162">
        <w:rPr>
          <w:rFonts w:ascii="Segoe UI" w:hAnsi="Segoe UI" w:cs="Segoe UI"/>
          <w:bCs/>
          <w:i w:val="0"/>
          <w:sz w:val="20"/>
        </w:rPr>
        <w:t>Wzory oświadczeń</w:t>
      </w:r>
    </w:p>
    <w:p w14:paraId="274FA763" w14:textId="0AD826C5" w:rsidR="00966162" w:rsidRPr="005D748A" w:rsidRDefault="00966162" w:rsidP="000A591B">
      <w:pPr>
        <w:pStyle w:val="WW-Tretekstu"/>
        <w:numPr>
          <w:ilvl w:val="3"/>
          <w:numId w:val="21"/>
        </w:numPr>
        <w:tabs>
          <w:tab w:val="clear" w:pos="708"/>
          <w:tab w:val="left" w:pos="284"/>
        </w:tabs>
        <w:ind w:left="284" w:hanging="284"/>
        <w:jc w:val="both"/>
        <w:rPr>
          <w:rFonts w:ascii="Segoe UI" w:hAnsi="Segoe UI" w:cs="Segoe UI"/>
          <w:i w:val="0"/>
          <w:sz w:val="20"/>
        </w:rPr>
      </w:pPr>
      <w:r w:rsidRPr="005D748A">
        <w:rPr>
          <w:rFonts w:ascii="Segoe UI" w:hAnsi="Segoe UI" w:cs="Segoe UI"/>
          <w:i w:val="0"/>
          <w:sz w:val="20"/>
        </w:rPr>
        <w:t xml:space="preserve">Oświadczenie o niepodleganiu wykluczeniu </w:t>
      </w:r>
      <w:r w:rsidR="00315AF3">
        <w:rPr>
          <w:rFonts w:ascii="Segoe UI" w:hAnsi="Segoe UI" w:cs="Segoe UI"/>
          <w:i w:val="0"/>
          <w:sz w:val="20"/>
        </w:rPr>
        <w:t>z</w:t>
      </w:r>
      <w:r w:rsidRPr="005D748A">
        <w:rPr>
          <w:rFonts w:ascii="Segoe UI" w:hAnsi="Segoe UI" w:cs="Segoe UI"/>
          <w:i w:val="0"/>
          <w:sz w:val="20"/>
        </w:rPr>
        <w:t xml:space="preserve"> postępowani</w:t>
      </w:r>
      <w:r w:rsidR="00315AF3">
        <w:rPr>
          <w:rFonts w:ascii="Segoe UI" w:hAnsi="Segoe UI" w:cs="Segoe UI"/>
          <w:i w:val="0"/>
          <w:sz w:val="20"/>
        </w:rPr>
        <w:t>a</w:t>
      </w:r>
      <w:r w:rsidR="00373B64">
        <w:rPr>
          <w:rFonts w:ascii="Segoe UI" w:hAnsi="Segoe UI" w:cs="Segoe UI"/>
          <w:i w:val="0"/>
          <w:sz w:val="20"/>
        </w:rPr>
        <w:t xml:space="preserve"> </w:t>
      </w:r>
      <w:r w:rsidR="00EC2DC2">
        <w:rPr>
          <w:rFonts w:ascii="Segoe UI" w:hAnsi="Segoe UI" w:cs="Segoe UI"/>
          <w:i w:val="0"/>
          <w:sz w:val="20"/>
        </w:rPr>
        <w:t>–</w:t>
      </w:r>
      <w:r w:rsidR="00373B64">
        <w:rPr>
          <w:rFonts w:ascii="Segoe UI" w:hAnsi="Segoe UI" w:cs="Segoe UI"/>
          <w:i w:val="0"/>
          <w:sz w:val="20"/>
        </w:rPr>
        <w:t xml:space="preserve"> dotyczy</w:t>
      </w:r>
      <w:r w:rsidR="00EC2DC2">
        <w:rPr>
          <w:rFonts w:ascii="Segoe UI" w:hAnsi="Segoe UI" w:cs="Segoe UI"/>
          <w:i w:val="0"/>
          <w:sz w:val="20"/>
        </w:rPr>
        <w:t xml:space="preserve"> Zadania nr 1 </w:t>
      </w:r>
      <w:r w:rsidR="00EC2DC2">
        <w:rPr>
          <w:rFonts w:ascii="Segoe UI" w:hAnsi="Segoe UI" w:cs="Segoe UI"/>
          <w:i w:val="0"/>
          <w:sz w:val="20"/>
        </w:rPr>
        <w:br/>
        <w:t>i Zadania nr 2</w:t>
      </w:r>
    </w:p>
    <w:p w14:paraId="5C3C0703" w14:textId="7794ECDC" w:rsidR="00B86715" w:rsidRDefault="00B86715" w:rsidP="00966162">
      <w:pPr>
        <w:pStyle w:val="WW-Tretekstu"/>
        <w:ind w:left="284" w:hanging="284"/>
        <w:jc w:val="both"/>
        <w:rPr>
          <w:rFonts w:ascii="Segoe UI" w:hAnsi="Segoe UI" w:cs="Segoe UI"/>
          <w:b w:val="0"/>
          <w:sz w:val="24"/>
        </w:rPr>
      </w:pPr>
    </w:p>
    <w:p w14:paraId="05E5DA55" w14:textId="69807219" w:rsidR="00B86715" w:rsidRDefault="00B86715">
      <w:pPr>
        <w:pStyle w:val="Tekstpodstawowy"/>
        <w:rPr>
          <w:rFonts w:ascii="Segoe UI" w:hAnsi="Segoe UI" w:cs="Segoe UI"/>
          <w:b w:val="0"/>
          <w:sz w:val="24"/>
        </w:rPr>
      </w:pPr>
    </w:p>
    <w:p w14:paraId="7FA623E3" w14:textId="247E1C19" w:rsidR="005D748A" w:rsidRDefault="005D748A">
      <w:pPr>
        <w:pStyle w:val="Tekstpodstawowy"/>
        <w:rPr>
          <w:rFonts w:ascii="Segoe UI" w:hAnsi="Segoe UI" w:cs="Segoe UI"/>
          <w:b w:val="0"/>
          <w:sz w:val="24"/>
        </w:rPr>
      </w:pPr>
    </w:p>
    <w:p w14:paraId="1508B6D6" w14:textId="53B5BFB4" w:rsidR="005D748A" w:rsidRDefault="005D748A">
      <w:pPr>
        <w:pStyle w:val="Tekstpodstawowy"/>
        <w:rPr>
          <w:rFonts w:ascii="Segoe UI" w:hAnsi="Segoe UI" w:cs="Segoe UI"/>
          <w:b w:val="0"/>
          <w:sz w:val="24"/>
        </w:rPr>
      </w:pPr>
    </w:p>
    <w:p w14:paraId="7E884164" w14:textId="183F4824" w:rsidR="005D748A" w:rsidRDefault="005D748A">
      <w:pPr>
        <w:pStyle w:val="Tekstpodstawowy"/>
        <w:rPr>
          <w:rFonts w:ascii="Segoe UI" w:hAnsi="Segoe UI" w:cs="Segoe UI"/>
          <w:b w:val="0"/>
          <w:sz w:val="24"/>
        </w:rPr>
      </w:pPr>
    </w:p>
    <w:p w14:paraId="4EBF55FC" w14:textId="170FA481" w:rsidR="005D748A" w:rsidRDefault="005D748A">
      <w:pPr>
        <w:pStyle w:val="Tekstpodstawowy"/>
        <w:rPr>
          <w:rFonts w:ascii="Segoe UI" w:hAnsi="Segoe UI" w:cs="Segoe UI"/>
          <w:b w:val="0"/>
          <w:sz w:val="24"/>
        </w:rPr>
      </w:pPr>
    </w:p>
    <w:p w14:paraId="4E26ADA6" w14:textId="0989AC5F" w:rsidR="005D748A" w:rsidRDefault="005D748A">
      <w:pPr>
        <w:pStyle w:val="Tekstpodstawowy"/>
        <w:rPr>
          <w:rFonts w:ascii="Segoe UI" w:hAnsi="Segoe UI" w:cs="Segoe UI"/>
          <w:b w:val="0"/>
          <w:sz w:val="24"/>
        </w:rPr>
      </w:pPr>
    </w:p>
    <w:p w14:paraId="01A675BB" w14:textId="0B8A4C07" w:rsidR="005D748A" w:rsidRDefault="005D748A">
      <w:pPr>
        <w:pStyle w:val="Tekstpodstawowy"/>
        <w:rPr>
          <w:rFonts w:ascii="Segoe UI" w:hAnsi="Segoe UI" w:cs="Segoe UI"/>
          <w:b w:val="0"/>
          <w:sz w:val="24"/>
        </w:rPr>
      </w:pPr>
    </w:p>
    <w:p w14:paraId="53936AB4" w14:textId="51523D15" w:rsidR="005D748A" w:rsidRDefault="005D748A">
      <w:pPr>
        <w:pStyle w:val="Tekstpodstawowy"/>
        <w:rPr>
          <w:rFonts w:ascii="Segoe UI" w:hAnsi="Segoe UI" w:cs="Segoe UI"/>
          <w:b w:val="0"/>
          <w:sz w:val="24"/>
        </w:rPr>
      </w:pPr>
    </w:p>
    <w:p w14:paraId="5AFE1D27" w14:textId="775DA354" w:rsidR="005D748A" w:rsidRDefault="005D748A">
      <w:pPr>
        <w:pStyle w:val="Tekstpodstawowy"/>
        <w:rPr>
          <w:rFonts w:ascii="Segoe UI" w:hAnsi="Segoe UI" w:cs="Segoe UI"/>
          <w:b w:val="0"/>
          <w:sz w:val="24"/>
        </w:rPr>
      </w:pPr>
    </w:p>
    <w:p w14:paraId="5E4FBECE" w14:textId="6B268AE6" w:rsidR="005D748A" w:rsidRDefault="005D748A">
      <w:pPr>
        <w:pStyle w:val="Tekstpodstawowy"/>
        <w:rPr>
          <w:rFonts w:ascii="Segoe UI" w:hAnsi="Segoe UI" w:cs="Segoe UI"/>
          <w:b w:val="0"/>
          <w:sz w:val="24"/>
        </w:rPr>
      </w:pPr>
    </w:p>
    <w:p w14:paraId="40AB8214" w14:textId="2FD1003C" w:rsidR="005D748A" w:rsidRDefault="005D748A">
      <w:pPr>
        <w:pStyle w:val="Tekstpodstawowy"/>
        <w:rPr>
          <w:rFonts w:ascii="Segoe UI" w:hAnsi="Segoe UI" w:cs="Segoe UI"/>
          <w:b w:val="0"/>
          <w:sz w:val="24"/>
        </w:rPr>
      </w:pPr>
    </w:p>
    <w:p w14:paraId="0002B805" w14:textId="47442160" w:rsidR="005D748A" w:rsidRDefault="005D748A">
      <w:pPr>
        <w:pStyle w:val="Tekstpodstawowy"/>
        <w:rPr>
          <w:rFonts w:ascii="Segoe UI" w:hAnsi="Segoe UI" w:cs="Segoe UI"/>
          <w:b w:val="0"/>
          <w:sz w:val="24"/>
        </w:rPr>
      </w:pPr>
    </w:p>
    <w:p w14:paraId="1BC145DB" w14:textId="4FFE0D79" w:rsidR="005D748A" w:rsidRDefault="005D748A">
      <w:pPr>
        <w:pStyle w:val="Tekstpodstawowy"/>
        <w:rPr>
          <w:rFonts w:ascii="Segoe UI" w:hAnsi="Segoe UI" w:cs="Segoe UI"/>
          <w:b w:val="0"/>
          <w:sz w:val="24"/>
        </w:rPr>
      </w:pPr>
    </w:p>
    <w:p w14:paraId="6057BB8A" w14:textId="73B2B4BB" w:rsidR="005D748A" w:rsidRDefault="005D748A">
      <w:pPr>
        <w:pStyle w:val="Tekstpodstawowy"/>
        <w:rPr>
          <w:rFonts w:ascii="Segoe UI" w:hAnsi="Segoe UI" w:cs="Segoe UI"/>
          <w:b w:val="0"/>
          <w:sz w:val="24"/>
        </w:rPr>
      </w:pPr>
    </w:p>
    <w:p w14:paraId="29CC4E90" w14:textId="4FA8A345" w:rsidR="005D748A" w:rsidRDefault="005D748A">
      <w:pPr>
        <w:pStyle w:val="Tekstpodstawowy"/>
        <w:rPr>
          <w:rFonts w:ascii="Segoe UI" w:hAnsi="Segoe UI" w:cs="Segoe UI"/>
          <w:b w:val="0"/>
          <w:sz w:val="24"/>
        </w:rPr>
      </w:pPr>
    </w:p>
    <w:p w14:paraId="138C6390" w14:textId="090C0662" w:rsidR="005D748A" w:rsidRDefault="005D748A">
      <w:pPr>
        <w:pStyle w:val="Tekstpodstawowy"/>
        <w:rPr>
          <w:rFonts w:ascii="Segoe UI" w:hAnsi="Segoe UI" w:cs="Segoe UI"/>
          <w:b w:val="0"/>
          <w:sz w:val="24"/>
        </w:rPr>
      </w:pPr>
    </w:p>
    <w:p w14:paraId="2D5D8DEF" w14:textId="165B660C" w:rsidR="005D748A" w:rsidRDefault="005D748A">
      <w:pPr>
        <w:pStyle w:val="Tekstpodstawowy"/>
        <w:rPr>
          <w:rFonts w:ascii="Segoe UI" w:hAnsi="Segoe UI" w:cs="Segoe UI"/>
          <w:b w:val="0"/>
          <w:sz w:val="24"/>
        </w:rPr>
      </w:pPr>
    </w:p>
    <w:p w14:paraId="4B66A00B" w14:textId="155EAEBF" w:rsidR="005D748A" w:rsidRDefault="005D748A">
      <w:pPr>
        <w:pStyle w:val="Tekstpodstawowy"/>
        <w:rPr>
          <w:rFonts w:ascii="Segoe UI" w:hAnsi="Segoe UI" w:cs="Segoe UI"/>
          <w:b w:val="0"/>
          <w:sz w:val="24"/>
        </w:rPr>
      </w:pPr>
    </w:p>
    <w:p w14:paraId="6C62973F" w14:textId="6436F956" w:rsidR="005D748A" w:rsidRDefault="005D748A">
      <w:pPr>
        <w:pStyle w:val="Tekstpodstawowy"/>
        <w:rPr>
          <w:rFonts w:ascii="Segoe UI" w:hAnsi="Segoe UI" w:cs="Segoe UI"/>
          <w:b w:val="0"/>
          <w:sz w:val="24"/>
        </w:rPr>
      </w:pPr>
    </w:p>
    <w:p w14:paraId="2C084F5F" w14:textId="77777777" w:rsidR="005D748A" w:rsidRDefault="005D748A">
      <w:pPr>
        <w:pStyle w:val="Tekstpodstawowy"/>
        <w:rPr>
          <w:rFonts w:ascii="Segoe UI" w:hAnsi="Segoe UI" w:cs="Segoe UI"/>
          <w:b w:val="0"/>
          <w:sz w:val="24"/>
        </w:rPr>
      </w:pPr>
    </w:p>
    <w:p w14:paraId="5DF592FE" w14:textId="77777777" w:rsidR="00B86715" w:rsidRDefault="00B86715">
      <w:pPr>
        <w:pStyle w:val="Tekstpodstawowy"/>
        <w:rPr>
          <w:rFonts w:ascii="Segoe UI" w:hAnsi="Segoe UI" w:cs="Segoe UI"/>
          <w:b w:val="0"/>
          <w:sz w:val="24"/>
        </w:rPr>
      </w:pPr>
    </w:p>
    <w:p w14:paraId="0F1069BE" w14:textId="77777777" w:rsidR="00B86715" w:rsidRDefault="00B86715">
      <w:pPr>
        <w:pStyle w:val="Tekstpodstawowy"/>
        <w:rPr>
          <w:rFonts w:ascii="Segoe UI" w:hAnsi="Segoe UI" w:cs="Segoe UI"/>
          <w:b w:val="0"/>
          <w:sz w:val="24"/>
        </w:rPr>
      </w:pPr>
    </w:p>
    <w:p w14:paraId="03B545D0" w14:textId="77777777" w:rsidR="00B86715" w:rsidRDefault="00B86715">
      <w:pPr>
        <w:pStyle w:val="Tekstpodstawowy"/>
        <w:rPr>
          <w:rFonts w:ascii="Segoe UI" w:hAnsi="Segoe UI" w:cs="Segoe UI"/>
          <w:b w:val="0"/>
          <w:sz w:val="24"/>
        </w:rPr>
      </w:pPr>
    </w:p>
    <w:p w14:paraId="5C440158" w14:textId="77777777" w:rsidR="00B86715" w:rsidRDefault="00B86715">
      <w:pPr>
        <w:pStyle w:val="Tekstpodstawowy"/>
        <w:rPr>
          <w:rFonts w:ascii="Segoe UI" w:hAnsi="Segoe UI" w:cs="Segoe UI"/>
          <w:b w:val="0"/>
          <w:sz w:val="24"/>
        </w:rPr>
      </w:pPr>
    </w:p>
    <w:p w14:paraId="37F4836E" w14:textId="77777777" w:rsidR="00B86715" w:rsidRDefault="00B86715">
      <w:pPr>
        <w:pStyle w:val="Tekstpodstawowy"/>
        <w:rPr>
          <w:rFonts w:ascii="Segoe UI" w:hAnsi="Segoe UI" w:cs="Segoe UI"/>
          <w:b w:val="0"/>
          <w:sz w:val="24"/>
        </w:rPr>
      </w:pPr>
    </w:p>
    <w:p w14:paraId="32C044D0" w14:textId="3C52EAFA" w:rsidR="00067745" w:rsidRDefault="00067745" w:rsidP="005D748A">
      <w:pPr>
        <w:pStyle w:val="Tekstpodstawowy"/>
        <w:jc w:val="left"/>
        <w:rPr>
          <w:rFonts w:ascii="Segoe UI" w:hAnsi="Segoe UI" w:cs="Segoe UI"/>
          <w:b w:val="0"/>
          <w:sz w:val="24"/>
        </w:rPr>
      </w:pPr>
    </w:p>
    <w:p w14:paraId="151CBFD9" w14:textId="77777777" w:rsidR="00067745" w:rsidRDefault="00067745">
      <w:pPr>
        <w:pStyle w:val="Tekstpodstawowy"/>
        <w:rPr>
          <w:rFonts w:ascii="Segoe UI" w:hAnsi="Segoe UI" w:cs="Segoe UI"/>
          <w:b w:val="0"/>
          <w:sz w:val="24"/>
        </w:rPr>
      </w:pPr>
    </w:p>
    <w:p w14:paraId="0AF8AAF9" w14:textId="77777777" w:rsidR="00067745" w:rsidRDefault="00067745">
      <w:pPr>
        <w:pStyle w:val="Tekstpodstawowy"/>
        <w:rPr>
          <w:rFonts w:ascii="Segoe UI" w:hAnsi="Segoe UI" w:cs="Segoe UI"/>
          <w:b w:val="0"/>
          <w:sz w:val="24"/>
        </w:rPr>
      </w:pPr>
    </w:p>
    <w:p w14:paraId="00C3BC59" w14:textId="77777777" w:rsidR="004A3FE1" w:rsidRDefault="004A3FE1">
      <w:pPr>
        <w:pStyle w:val="Tekstpodstawowy"/>
        <w:rPr>
          <w:rFonts w:ascii="Segoe UI" w:hAnsi="Segoe UI" w:cs="Segoe UI"/>
          <w:b w:val="0"/>
          <w:sz w:val="24"/>
        </w:rPr>
      </w:pPr>
    </w:p>
    <w:p w14:paraId="701D440C" w14:textId="77777777" w:rsidR="004A3FE1" w:rsidRDefault="004A3FE1">
      <w:pPr>
        <w:pStyle w:val="Tekstpodstawowy"/>
        <w:rPr>
          <w:rFonts w:ascii="Segoe UI" w:hAnsi="Segoe UI" w:cs="Segoe UI"/>
          <w:b w:val="0"/>
          <w:sz w:val="24"/>
        </w:rPr>
      </w:pPr>
    </w:p>
    <w:p w14:paraId="2DC87686" w14:textId="77777777" w:rsidR="00067745" w:rsidRDefault="00067745">
      <w:pPr>
        <w:pStyle w:val="Tekstpodstawowy"/>
        <w:rPr>
          <w:rFonts w:ascii="Segoe UI" w:hAnsi="Segoe UI" w:cs="Segoe UI"/>
          <w:b w:val="0"/>
          <w:sz w:val="24"/>
        </w:rPr>
      </w:pPr>
    </w:p>
    <w:p w14:paraId="7E77C2ED" w14:textId="38765367" w:rsidR="00067745" w:rsidRDefault="00067745">
      <w:pPr>
        <w:pStyle w:val="Tekstpodstawowy"/>
        <w:rPr>
          <w:rFonts w:ascii="Segoe UI" w:hAnsi="Segoe UI" w:cs="Segoe UI"/>
          <w:b w:val="0"/>
          <w:sz w:val="24"/>
        </w:rPr>
      </w:pPr>
    </w:p>
    <w:p w14:paraId="2E6A66D1" w14:textId="1DAAA7BA" w:rsidR="007729E9" w:rsidRDefault="007729E9">
      <w:pPr>
        <w:pStyle w:val="Tekstpodstawowy"/>
        <w:rPr>
          <w:rFonts w:ascii="Segoe UI" w:hAnsi="Segoe UI" w:cs="Segoe UI"/>
          <w:b w:val="0"/>
          <w:sz w:val="24"/>
        </w:rPr>
      </w:pPr>
    </w:p>
    <w:p w14:paraId="36F15E1E" w14:textId="3C08CFE6" w:rsidR="007729E9" w:rsidRDefault="007729E9">
      <w:pPr>
        <w:pStyle w:val="Tekstpodstawowy"/>
        <w:rPr>
          <w:rFonts w:ascii="Segoe UI" w:hAnsi="Segoe UI" w:cs="Segoe UI"/>
          <w:b w:val="0"/>
          <w:sz w:val="24"/>
        </w:rPr>
      </w:pPr>
    </w:p>
    <w:p w14:paraId="391C7628" w14:textId="36BF26CE" w:rsidR="007729E9" w:rsidRDefault="007729E9">
      <w:pPr>
        <w:pStyle w:val="Tekstpodstawowy"/>
        <w:rPr>
          <w:rFonts w:ascii="Segoe UI" w:hAnsi="Segoe UI" w:cs="Segoe UI"/>
          <w:b w:val="0"/>
          <w:sz w:val="24"/>
        </w:rPr>
      </w:pPr>
    </w:p>
    <w:p w14:paraId="5E407717" w14:textId="312BB6D4" w:rsidR="007729E9" w:rsidRDefault="007729E9">
      <w:pPr>
        <w:pStyle w:val="Tekstpodstawowy"/>
        <w:rPr>
          <w:rFonts w:ascii="Segoe UI" w:hAnsi="Segoe UI" w:cs="Segoe UI"/>
          <w:b w:val="0"/>
          <w:sz w:val="24"/>
        </w:rPr>
      </w:pPr>
    </w:p>
    <w:p w14:paraId="7511B882" w14:textId="0CE178D8" w:rsidR="007729E9" w:rsidRDefault="007729E9">
      <w:pPr>
        <w:pStyle w:val="Tekstpodstawowy"/>
        <w:rPr>
          <w:rFonts w:ascii="Segoe UI" w:hAnsi="Segoe UI" w:cs="Segoe UI"/>
          <w:b w:val="0"/>
          <w:sz w:val="24"/>
        </w:rPr>
      </w:pPr>
    </w:p>
    <w:p w14:paraId="40E5BBA1" w14:textId="5E0D3465" w:rsidR="007729E9" w:rsidRDefault="007729E9">
      <w:pPr>
        <w:pStyle w:val="Tekstpodstawowy"/>
        <w:rPr>
          <w:rFonts w:ascii="Segoe UI" w:hAnsi="Segoe UI" w:cs="Segoe UI"/>
          <w:b w:val="0"/>
          <w:sz w:val="24"/>
        </w:rPr>
      </w:pPr>
    </w:p>
    <w:p w14:paraId="3B9FFCEE" w14:textId="2CF0490C" w:rsidR="007729E9" w:rsidRDefault="007729E9">
      <w:pPr>
        <w:pStyle w:val="Tekstpodstawowy"/>
        <w:rPr>
          <w:rFonts w:ascii="Segoe UI" w:hAnsi="Segoe UI" w:cs="Segoe UI"/>
          <w:b w:val="0"/>
          <w:sz w:val="24"/>
        </w:rPr>
      </w:pPr>
    </w:p>
    <w:p w14:paraId="192F1266" w14:textId="77777777" w:rsidR="007729E9" w:rsidRDefault="007729E9">
      <w:pPr>
        <w:pStyle w:val="Tekstpodstawowy"/>
        <w:rPr>
          <w:rFonts w:ascii="Segoe UI" w:hAnsi="Segoe UI" w:cs="Segoe UI"/>
          <w:b w:val="0"/>
          <w:sz w:val="24"/>
        </w:rPr>
      </w:pPr>
    </w:p>
    <w:p w14:paraId="6AACEED4" w14:textId="633DA7CC" w:rsidR="004A3FE1" w:rsidRDefault="004A3FE1" w:rsidP="0058371E">
      <w:pPr>
        <w:pStyle w:val="Tekstpodstawowy"/>
        <w:jc w:val="left"/>
        <w:rPr>
          <w:rFonts w:ascii="Segoe UI" w:hAnsi="Segoe UI" w:cs="Segoe UI"/>
          <w:b w:val="0"/>
          <w:sz w:val="24"/>
        </w:rPr>
      </w:pPr>
    </w:p>
    <w:p w14:paraId="4F50622F" w14:textId="64AA27E3" w:rsidR="00C92B4C" w:rsidRDefault="005D748A" w:rsidP="005D748A">
      <w:pPr>
        <w:ind w:hanging="12"/>
        <w:jc w:val="right"/>
        <w:rPr>
          <w:rFonts w:ascii="Segoe UI" w:hAnsi="Segoe UI" w:cs="Segoe UI"/>
          <w:b/>
        </w:rPr>
      </w:pPr>
      <w:r w:rsidRPr="005D748A">
        <w:rPr>
          <w:rFonts w:ascii="Segoe UI" w:hAnsi="Segoe UI" w:cs="Segoe UI"/>
          <w:b/>
        </w:rPr>
        <w:t>1.</w:t>
      </w:r>
    </w:p>
    <w:p w14:paraId="6EC91597" w14:textId="77777777" w:rsidR="00E160AB" w:rsidRPr="005D748A" w:rsidRDefault="00E160AB" w:rsidP="005D748A">
      <w:pPr>
        <w:ind w:hanging="12"/>
        <w:jc w:val="right"/>
        <w:rPr>
          <w:b/>
          <w:color w:val="FF0000"/>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E961BF">
            <w:pPr>
              <w:spacing w:line="276" w:lineRule="auto"/>
              <w:ind w:left="100" w:right="1"/>
              <w:jc w:val="center"/>
              <w:rPr>
                <w:rFonts w:ascii="Arial" w:hAnsi="Arial" w:cs="Arial"/>
                <w:b/>
                <w:bCs/>
                <w:sz w:val="18"/>
                <w:szCs w:val="18"/>
                <w:u w:val="single"/>
              </w:rPr>
            </w:pPr>
          </w:p>
          <w:p w14:paraId="6708F53B"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E961BF">
            <w:pPr>
              <w:spacing w:line="276" w:lineRule="auto"/>
              <w:ind w:left="100" w:right="1"/>
              <w:jc w:val="both"/>
              <w:rPr>
                <w:rFonts w:ascii="Arial" w:hAnsi="Arial" w:cs="Arial"/>
                <w:sz w:val="18"/>
                <w:szCs w:val="18"/>
              </w:rPr>
            </w:pPr>
          </w:p>
          <w:p w14:paraId="78A3938A"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51995CF4" w:rsidR="00882EB0" w:rsidRPr="00EB4594" w:rsidRDefault="00882EB0" w:rsidP="00E961BF">
            <w:pPr>
              <w:ind w:right="-51"/>
              <w:rPr>
                <w:rFonts w:ascii="Segoe UI" w:hAnsi="Segoe UI" w:cs="Segoe UI"/>
                <w:i/>
                <w:sz w:val="14"/>
                <w:szCs w:val="14"/>
              </w:rPr>
            </w:pPr>
            <w:r>
              <w:rPr>
                <w:rFonts w:ascii="Segoe UI" w:hAnsi="Segoe UI" w:cs="Segoe UI"/>
                <w:i/>
                <w:sz w:val="14"/>
                <w:szCs w:val="14"/>
              </w:rPr>
              <w:t xml:space="preserve">                               </w:t>
            </w:r>
            <w:r w:rsidR="002515E4">
              <w:rPr>
                <w:rFonts w:ascii="Segoe UI" w:hAnsi="Segoe UI" w:cs="Segoe UI"/>
                <w:i/>
                <w:sz w:val="14"/>
                <w:szCs w:val="14"/>
              </w:rPr>
              <w:t xml:space="preserve">  </w:t>
            </w:r>
            <w:r>
              <w:rPr>
                <w:rFonts w:ascii="Segoe UI" w:hAnsi="Segoe UI" w:cs="Segoe UI"/>
                <w:i/>
                <w:sz w:val="14"/>
                <w:szCs w:val="14"/>
              </w:rPr>
              <w:t xml:space="preserve"> </w:t>
            </w:r>
            <w:r w:rsidRPr="00EB4594">
              <w:rPr>
                <w:rFonts w:ascii="Segoe UI" w:hAnsi="Segoe UI" w:cs="Segoe UI"/>
                <w:i/>
                <w:sz w:val="14"/>
                <w:szCs w:val="14"/>
              </w:rPr>
              <w:t>podać firmę/pełną nazwę i adres Wykonawcy</w:t>
            </w:r>
            <w:r w:rsidR="009D03FB">
              <w:rPr>
                <w:rFonts w:ascii="Segoe UI" w:hAnsi="Segoe UI" w:cs="Segoe UI"/>
                <w:i/>
                <w:sz w:val="14"/>
                <w:szCs w:val="14"/>
              </w:rPr>
              <w:t>,</w:t>
            </w:r>
            <w:r w:rsidRPr="00EB4594">
              <w:rPr>
                <w:rFonts w:ascii="Segoe UI" w:hAnsi="Segoe UI" w:cs="Segoe UI"/>
                <w:i/>
                <w:sz w:val="14"/>
                <w:szCs w:val="14"/>
              </w:rPr>
              <w:t xml:space="preserve"> </w:t>
            </w:r>
            <w:r w:rsidR="002515E4">
              <w:rPr>
                <w:rFonts w:ascii="Segoe UI" w:hAnsi="Segoe UI" w:cs="Segoe UI"/>
                <w:i/>
                <w:sz w:val="14"/>
                <w:szCs w:val="14"/>
              </w:rPr>
              <w:t xml:space="preserve">w tym województwo </w:t>
            </w:r>
            <w:r w:rsidR="002515E4">
              <w:rPr>
                <w:rFonts w:ascii="Segoe UI" w:hAnsi="Segoe UI" w:cs="Segoe UI"/>
                <w:i/>
                <w:sz w:val="18"/>
                <w:szCs w:val="18"/>
              </w:rPr>
              <w:t>……………………………………………….…</w:t>
            </w:r>
          </w:p>
          <w:p w14:paraId="6B51A4C9" w14:textId="77777777" w:rsidR="00882EB0" w:rsidRDefault="00882EB0" w:rsidP="00E961BF">
            <w:pPr>
              <w:spacing w:line="360" w:lineRule="auto"/>
              <w:ind w:left="100" w:right="1"/>
              <w:jc w:val="both"/>
              <w:rPr>
                <w:rFonts w:ascii="Segoe UI" w:hAnsi="Segoe UI" w:cs="Segoe UI"/>
                <w:sz w:val="18"/>
                <w:szCs w:val="18"/>
              </w:rPr>
            </w:pPr>
          </w:p>
          <w:p w14:paraId="362B97CD" w14:textId="77777777" w:rsidR="00F55C06" w:rsidRPr="00BD15A1" w:rsidRDefault="00F55C06" w:rsidP="00F55C0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416B52CA" w14:textId="77777777" w:rsidR="00F55C06" w:rsidRPr="00BD15A1" w:rsidRDefault="00F55C06" w:rsidP="00F55C06">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4D53D584" w14:textId="77777777" w:rsidR="00F55C06" w:rsidRPr="00BD15A1" w:rsidRDefault="00F55C06" w:rsidP="00E961BF">
            <w:pPr>
              <w:spacing w:line="360" w:lineRule="auto"/>
              <w:ind w:left="100" w:right="1"/>
              <w:jc w:val="both"/>
              <w:rPr>
                <w:rFonts w:ascii="Segoe UI" w:hAnsi="Segoe UI" w:cs="Segoe UI"/>
                <w:sz w:val="18"/>
                <w:szCs w:val="18"/>
              </w:rPr>
            </w:pPr>
          </w:p>
          <w:p w14:paraId="24330365" w14:textId="77777777" w:rsidR="00882EB0" w:rsidRPr="00352388" w:rsidRDefault="00882EB0" w:rsidP="00E961BF">
            <w:pPr>
              <w:ind w:right="-51"/>
              <w:rPr>
                <w:rFonts w:ascii="Segoe UI" w:eastAsia="Segoe UI" w:hAnsi="Segoe UI" w:cs="Segoe UI"/>
              </w:rPr>
            </w:pPr>
            <w:r w:rsidRPr="00352388">
              <w:rPr>
                <w:rFonts w:ascii="Segoe UI" w:hAnsi="Segoe UI" w:cs="Segoe UI"/>
                <w:b/>
                <w:u w:val="single"/>
              </w:rPr>
              <w:t>reprezentowany przez:</w:t>
            </w:r>
          </w:p>
          <w:p w14:paraId="5415F662" w14:textId="77777777" w:rsidR="00882EB0" w:rsidRPr="00352388" w:rsidRDefault="00882EB0" w:rsidP="00E961BF">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352388" w:rsidRDefault="00882EB0" w:rsidP="00E961BF">
            <w:pPr>
              <w:ind w:right="-51"/>
              <w:rPr>
                <w:rFonts w:ascii="Segoe UI" w:hAnsi="Segoe UI" w:cs="Segoe UI"/>
                <w:b/>
                <w:i/>
                <w:sz w:val="16"/>
                <w:szCs w:val="16"/>
                <w:u w:val="single"/>
              </w:rPr>
            </w:pPr>
            <w:r w:rsidRPr="00352388">
              <w:rPr>
                <w:rFonts w:ascii="Segoe UI" w:hAnsi="Segoe UI" w:cs="Segoe UI"/>
                <w:i/>
                <w:sz w:val="16"/>
                <w:szCs w:val="16"/>
              </w:rPr>
              <w:t>(podać imię i nazwisko)</w:t>
            </w:r>
          </w:p>
          <w:p w14:paraId="510E6330" w14:textId="77777777" w:rsidR="00882EB0" w:rsidRPr="00BD15A1" w:rsidRDefault="00882EB0" w:rsidP="00E961BF">
            <w:pPr>
              <w:spacing w:line="360" w:lineRule="auto"/>
              <w:ind w:left="100" w:right="1"/>
              <w:jc w:val="both"/>
              <w:rPr>
                <w:rFonts w:ascii="Segoe UI" w:hAnsi="Segoe UI" w:cs="Segoe UI"/>
                <w:sz w:val="18"/>
                <w:szCs w:val="18"/>
              </w:rPr>
            </w:pPr>
          </w:p>
          <w:p w14:paraId="2FFFFE62" w14:textId="77777777" w:rsidR="00882EB0" w:rsidRPr="00BD15A1"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4B833544" w14:textId="0CB40CD5" w:rsidR="004C2FED" w:rsidRPr="004A10AC" w:rsidRDefault="00882EB0" w:rsidP="004A10AC">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0CF4FC7A" w14:textId="38F2891F" w:rsidR="0044107E" w:rsidRPr="0044107E" w:rsidRDefault="0044107E" w:rsidP="0044107E">
            <w:pPr>
              <w:rPr>
                <w:rStyle w:val="DeltaViewInsertion"/>
                <w:rFonts w:ascii="Segoe UI" w:hAnsi="Segoe UI" w:cs="Segoe UI"/>
                <w:b w:val="0"/>
                <w:i w:val="0"/>
                <w:lang w:eastAsia="pl-PL"/>
              </w:rPr>
            </w:pPr>
            <w:r w:rsidRPr="0044107E">
              <w:rPr>
                <w:rFonts w:ascii="Segoe UI" w:hAnsi="Segoe UI" w:cs="Segoe UI"/>
                <w:u w:val="single"/>
              </w:rPr>
              <w:t xml:space="preserve">Wykonawca </w:t>
            </w:r>
            <w:r w:rsidRPr="0044107E">
              <w:rPr>
                <w:rFonts w:ascii="Segoe UI" w:hAnsi="Segoe UI" w:cs="Segoe UI"/>
                <w:i/>
                <w:color w:val="FF0000"/>
                <w:u w:val="single"/>
              </w:rPr>
              <w:t xml:space="preserve">(zaznaczyć </w:t>
            </w:r>
            <w:r w:rsidR="00812305">
              <w:rPr>
                <w:rFonts w:ascii="Segoe UI" w:hAnsi="Segoe UI" w:cs="Segoe UI"/>
                <w:i/>
                <w:color w:val="FF0000"/>
                <w:u w:val="single"/>
              </w:rPr>
              <w:t xml:space="preserve">„x” </w:t>
            </w:r>
            <w:r w:rsidRPr="0044107E">
              <w:rPr>
                <w:rFonts w:ascii="Segoe UI" w:hAnsi="Segoe UI" w:cs="Segoe UI"/>
                <w:i/>
                <w:color w:val="FF0000"/>
                <w:u w:val="single"/>
              </w:rPr>
              <w:t>właściwe)</w:t>
            </w:r>
            <w:r w:rsidRPr="0044107E">
              <w:rPr>
                <w:rFonts w:ascii="Segoe UI" w:hAnsi="Segoe UI" w:cs="Segoe UI"/>
              </w:rPr>
              <w:t>:</w:t>
            </w:r>
          </w:p>
          <w:p w14:paraId="2D869D9A" w14:textId="31D7E4A5"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967A"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ikroprzedsiębiorstwem</w:t>
            </w:r>
          </w:p>
          <w:p w14:paraId="2058E926" w14:textId="265B0E61"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BA"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ałym przedsiębiorstwem</w:t>
            </w:r>
          </w:p>
          <w:p w14:paraId="0DF5263B" w14:textId="2DD39C0D" w:rsidR="0044107E" w:rsidRPr="0044107E" w:rsidRDefault="0044107E" w:rsidP="0044107E">
            <w:pPr>
              <w:jc w:val="both"/>
              <w:rPr>
                <w:rStyle w:val="DeltaViewInsertion"/>
                <w:rFonts w:ascii="Segoe UI" w:hAnsi="Segoe UI" w:cs="Segoe UI"/>
                <w:b w:val="0"/>
              </w:rPr>
            </w:pPr>
            <w:r w:rsidRPr="0044107E">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6B99"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ś</w:t>
            </w:r>
            <w:r w:rsidRPr="0044107E">
              <w:rPr>
                <w:rStyle w:val="DeltaViewInsertion"/>
                <w:rFonts w:ascii="Segoe UI" w:hAnsi="Segoe UI" w:cs="Segoe UI"/>
                <w:b w:val="0"/>
              </w:rPr>
              <w:t>rednim przedsiębiorstwem</w:t>
            </w:r>
          </w:p>
          <w:p w14:paraId="10C86D98" w14:textId="77777777" w:rsidR="0044107E" w:rsidRPr="0044107E" w:rsidRDefault="0044107E" w:rsidP="0044107E">
            <w:pPr>
              <w:jc w:val="both"/>
              <w:rPr>
                <w:rFonts w:ascii="Segoe UI" w:hAnsi="Segoe UI" w:cs="Segoe UI"/>
                <w:i/>
              </w:rPr>
            </w:pPr>
            <w:r w:rsidRPr="0044107E">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D0C0"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44107E">
              <w:rPr>
                <w:rFonts w:ascii="Segoe UI" w:hAnsi="Segoe UI" w:cs="Segoe UI"/>
              </w:rPr>
              <w:t xml:space="preserve">      </w:t>
            </w:r>
            <w:r w:rsidRPr="0044107E">
              <w:rPr>
                <w:rFonts w:ascii="Segoe UI" w:hAnsi="Segoe UI" w:cs="Segoe UI"/>
                <w:i/>
              </w:rPr>
              <w:t>prowadzi jednoosobową działalność gospodarczą</w:t>
            </w:r>
          </w:p>
          <w:p w14:paraId="7421109F" w14:textId="77777777" w:rsidR="0044107E" w:rsidRPr="0044107E" w:rsidRDefault="0044107E" w:rsidP="0044107E">
            <w:pPr>
              <w:jc w:val="both"/>
              <w:rPr>
                <w:rFonts w:ascii="Segoe UI" w:hAnsi="Segoe UI" w:cs="Segoe UI"/>
                <w:i/>
              </w:rPr>
            </w:pPr>
            <w:r w:rsidRPr="0044107E">
              <w:rPr>
                <w:i/>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BDCC"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44107E">
              <w:rPr>
                <w:rFonts w:ascii="Segoe UI" w:hAnsi="Segoe UI" w:cs="Segoe UI"/>
                <w:i/>
              </w:rPr>
              <w:t xml:space="preserve">      jest osobą fizyczną nieprowadzącą działalności gospodarczej</w:t>
            </w:r>
          </w:p>
          <w:p w14:paraId="71DE7830" w14:textId="00FA7638" w:rsidR="00882EB0" w:rsidRPr="004C2FED" w:rsidRDefault="0044107E" w:rsidP="004C2FED">
            <w:pPr>
              <w:pStyle w:val="Tekstprzypisudolnego"/>
              <w:ind w:hanging="12"/>
              <w:jc w:val="both"/>
              <w:rPr>
                <w:rFonts w:ascii="Segoe UI" w:hAnsi="Segoe UI" w:cs="Segoe UI"/>
              </w:rPr>
            </w:pPr>
            <w:r w:rsidRPr="0044107E">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2BC3"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inny rodzaj</w:t>
            </w:r>
          </w:p>
        </w:tc>
      </w:tr>
    </w:tbl>
    <w:p w14:paraId="1C05ECC8" w14:textId="77777777" w:rsidR="00882EB0" w:rsidRPr="00D920A7" w:rsidRDefault="00882EB0" w:rsidP="00882EB0">
      <w:pPr>
        <w:jc w:val="both"/>
        <w:rPr>
          <w:rFonts w:ascii="Segoe UI" w:hAnsi="Segoe UI" w:cs="Segoe UI"/>
        </w:rPr>
      </w:pP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04DD6083"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 xml:space="preserve">o niepodleganiu wykluczeniu </w:t>
      </w:r>
      <w:r w:rsidR="00E160AB">
        <w:rPr>
          <w:rFonts w:ascii="Segoe UI" w:hAnsi="Segoe UI" w:cs="Segoe UI"/>
          <w:i w:val="0"/>
          <w:sz w:val="20"/>
        </w:rPr>
        <w:t>z postępowania</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6B0547AE" w:rsidR="00882EB0" w:rsidRDefault="00882EB0" w:rsidP="00882EB0">
      <w:pPr>
        <w:jc w:val="center"/>
        <w:rPr>
          <w:rFonts w:ascii="Segoe UI" w:hAnsi="Segoe UI" w:cs="Segoe UI"/>
          <w:b/>
          <w:lang w:eastAsia="en-US"/>
        </w:rPr>
      </w:pPr>
      <w:r w:rsidRPr="00D920A7">
        <w:rPr>
          <w:rFonts w:ascii="Segoe UI" w:hAnsi="Segoe UI" w:cs="Segoe UI"/>
          <w:b/>
          <w:lang w:eastAsia="en-US"/>
        </w:rPr>
        <w:t>(Dz.</w:t>
      </w:r>
      <w:r w:rsidR="00FF6D4B">
        <w:rPr>
          <w:rFonts w:ascii="Segoe UI" w:hAnsi="Segoe UI" w:cs="Segoe UI"/>
          <w:b/>
          <w:lang w:eastAsia="en-US"/>
        </w:rPr>
        <w:t xml:space="preserve"> </w:t>
      </w:r>
      <w:r w:rsidRPr="00D920A7">
        <w:rPr>
          <w:rFonts w:ascii="Segoe UI" w:hAnsi="Segoe UI" w:cs="Segoe UI"/>
          <w:b/>
          <w:lang w:eastAsia="en-US"/>
        </w:rPr>
        <w:t xml:space="preserve">U. </w:t>
      </w:r>
      <w:r w:rsidR="0045211F">
        <w:rPr>
          <w:rFonts w:ascii="Segoe UI" w:hAnsi="Segoe UI" w:cs="Segoe UI"/>
          <w:b/>
          <w:lang w:eastAsia="en-US"/>
        </w:rPr>
        <w:t>z 2021 r., poz. 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4318AB6" w14:textId="77777777" w:rsidR="00882EB0" w:rsidRPr="00D920A7" w:rsidRDefault="00882EB0" w:rsidP="00F423A9">
      <w:pPr>
        <w:rPr>
          <w:rFonts w:ascii="Segoe UI" w:hAnsi="Segoe UI" w:cs="Segoe UI"/>
          <w:b/>
          <w:bCs/>
          <w:iCs/>
        </w:rPr>
      </w:pPr>
    </w:p>
    <w:p w14:paraId="24C9B1A3" w14:textId="77777777" w:rsidR="00F423A9" w:rsidRDefault="00973772" w:rsidP="00973772">
      <w:pPr>
        <w:jc w:val="center"/>
        <w:rPr>
          <w:rFonts w:ascii="Segoe UI" w:eastAsia="Times New Roman" w:hAnsi="Segoe UI" w:cs="Segoe UI"/>
          <w:lang w:eastAsia="pl-PL"/>
        </w:rPr>
      </w:pPr>
      <w:r w:rsidRPr="00F423A9">
        <w:rPr>
          <w:rFonts w:ascii="Segoe UI" w:eastAsia="Times New Roman" w:hAnsi="Segoe UI" w:cs="Segoe UI"/>
          <w:b/>
          <w:lang w:eastAsia="pl-PL"/>
        </w:rPr>
        <w:t>Dostawa sprzętu komputerowego dla Urzędu Miejskiego w Koszalinie</w:t>
      </w:r>
      <w:r w:rsidRPr="00EA3165">
        <w:rPr>
          <w:rFonts w:ascii="Segoe UI" w:eastAsia="Times New Roman" w:hAnsi="Segoe UI" w:cs="Segoe UI"/>
          <w:lang w:eastAsia="pl-PL"/>
        </w:rPr>
        <w:t xml:space="preserve"> </w:t>
      </w:r>
    </w:p>
    <w:p w14:paraId="2AE8A051" w14:textId="2AEEC35E" w:rsidR="00973772" w:rsidRPr="00CA2D9B" w:rsidRDefault="00973772" w:rsidP="00973772">
      <w:pPr>
        <w:jc w:val="center"/>
        <w:rPr>
          <w:rFonts w:ascii="Segoe UI" w:hAnsi="Segoe UI" w:cs="Segoe UI"/>
          <w:b/>
        </w:rPr>
      </w:pPr>
      <w:r>
        <w:rPr>
          <w:rFonts w:ascii="Segoe UI" w:hAnsi="Segoe UI" w:cs="Segoe UI"/>
          <w:b/>
        </w:rPr>
        <w:br/>
        <w:t>Zadanie nr………………………………………………………………………………………………………….</w:t>
      </w:r>
    </w:p>
    <w:p w14:paraId="395B0ECE" w14:textId="77777777" w:rsidR="00973772" w:rsidRPr="00CA2D9B" w:rsidRDefault="00973772" w:rsidP="00973772">
      <w:pPr>
        <w:ind w:left="215" w:hanging="215"/>
        <w:jc w:val="center"/>
        <w:rPr>
          <w:rFonts w:ascii="Segoe UI" w:hAnsi="Segoe UI" w:cs="Segoe UI"/>
          <w:bCs/>
          <w:iCs/>
          <w:sz w:val="18"/>
          <w:szCs w:val="18"/>
        </w:rPr>
      </w:pPr>
      <w:r w:rsidRPr="00CA2D9B">
        <w:rPr>
          <w:rFonts w:ascii="Segoe UI" w:hAnsi="Segoe UI" w:cs="Segoe UI"/>
          <w:bCs/>
          <w:iCs/>
          <w:sz w:val="18"/>
          <w:szCs w:val="18"/>
        </w:rPr>
        <w:t xml:space="preserve">(należy wskazać nr i nazwę </w:t>
      </w:r>
      <w:r>
        <w:rPr>
          <w:rFonts w:ascii="Segoe UI" w:hAnsi="Segoe UI" w:cs="Segoe UI"/>
          <w:bCs/>
          <w:iCs/>
          <w:sz w:val="18"/>
          <w:szCs w:val="18"/>
        </w:rPr>
        <w:t>Zadania/Zadań</w:t>
      </w:r>
      <w:r w:rsidRPr="00CA2D9B">
        <w:rPr>
          <w:rFonts w:ascii="Segoe UI" w:hAnsi="Segoe UI" w:cs="Segoe UI"/>
          <w:bCs/>
          <w:iCs/>
          <w:sz w:val="18"/>
          <w:szCs w:val="18"/>
        </w:rPr>
        <w:t xml:space="preserve">, na które Wykonawca składa ofertę) </w:t>
      </w:r>
    </w:p>
    <w:p w14:paraId="6E9F62C6" w14:textId="2F8C331B" w:rsidR="00882EB0" w:rsidRPr="00D920A7" w:rsidRDefault="00882EB0" w:rsidP="0045211F">
      <w:pPr>
        <w:rPr>
          <w:rFonts w:ascii="Segoe UI" w:hAnsi="Segoe UI" w:cs="Segoe UI"/>
          <w:bCs/>
          <w:iCs/>
        </w:rPr>
      </w:pPr>
    </w:p>
    <w:p w14:paraId="6EC44FB5" w14:textId="53631F00" w:rsidR="00882EB0" w:rsidRPr="00D920A7" w:rsidRDefault="00882EB0" w:rsidP="0045211F">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9931DB">
        <w:rPr>
          <w:rFonts w:ascii="Segoe UI" w:hAnsi="Segoe UI" w:cs="Segoe UI"/>
          <w:b/>
        </w:rPr>
        <w:t xml:space="preserve"> w Koszalinie</w:t>
      </w:r>
      <w:r w:rsidRPr="00D920A7">
        <w:rPr>
          <w:rFonts w:ascii="Segoe UI" w:hAnsi="Segoe UI" w:cs="Segoe UI"/>
          <w:i/>
        </w:rPr>
        <w:t xml:space="preserve"> </w:t>
      </w:r>
      <w:r w:rsidRPr="00D920A7">
        <w:rPr>
          <w:rFonts w:ascii="Segoe UI" w:hAnsi="Segoe UI" w:cs="Segoe UI"/>
        </w:rPr>
        <w:t>oświadczam, co następuje:</w:t>
      </w:r>
    </w:p>
    <w:p w14:paraId="7C32BA87" w14:textId="77777777" w:rsidR="00882EB0" w:rsidRPr="00D920A7" w:rsidRDefault="00882EB0" w:rsidP="00882EB0">
      <w:pPr>
        <w:suppressAutoHyphens w:val="0"/>
        <w:contextualSpacing/>
        <w:jc w:val="both"/>
        <w:rPr>
          <w:rFonts w:ascii="Segoe UI" w:hAnsi="Segoe UI" w:cs="Segoe UI"/>
          <w:b/>
        </w:rPr>
      </w:pPr>
    </w:p>
    <w:p w14:paraId="1E39E4A3" w14:textId="2C077E3C" w:rsidR="00882EB0" w:rsidRPr="00D920A7" w:rsidRDefault="00E160AB" w:rsidP="004C2FED">
      <w:pPr>
        <w:jc w:val="both"/>
        <w:rPr>
          <w:rFonts w:ascii="Segoe UI" w:hAnsi="Segoe UI" w:cs="Segoe UI"/>
        </w:rPr>
      </w:pPr>
      <w:r>
        <w:rPr>
          <w:rFonts w:ascii="Segoe UI" w:hAnsi="Segoe UI" w:cs="Segoe UI"/>
        </w:rPr>
        <w:t xml:space="preserve">1. </w:t>
      </w:r>
      <w:r w:rsidR="00882EB0" w:rsidRPr="00D920A7">
        <w:rPr>
          <w:rFonts w:ascii="Segoe UI" w:hAnsi="Segoe UI" w:cs="Segoe UI"/>
        </w:rPr>
        <w:t xml:space="preserve">Oświadczam, że na dzień składania ofert nie podlegam wykluczeniu z postępowania </w:t>
      </w:r>
      <w:r w:rsidR="00882EB0" w:rsidRPr="00D920A7">
        <w:rPr>
          <w:rFonts w:ascii="Segoe UI" w:hAnsi="Segoe UI" w:cs="Segoe UI"/>
        </w:rPr>
        <w:br/>
        <w:t>na podstawie art. 108 ust. 1 ustawy Prawo zamówień publicznych.</w:t>
      </w:r>
    </w:p>
    <w:p w14:paraId="586F80D6" w14:textId="4412E4C4" w:rsidR="00E160AB"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4312E30F" w14:textId="01B39644" w:rsidR="00882EB0" w:rsidRPr="00E160AB" w:rsidRDefault="00E160AB" w:rsidP="00E160AB">
      <w:pPr>
        <w:jc w:val="both"/>
        <w:rPr>
          <w:rFonts w:ascii="Segoe UI" w:eastAsia="Segoe UI" w:hAnsi="Segoe UI" w:cs="Segoe UI"/>
          <w:i/>
          <w:sz w:val="16"/>
          <w:szCs w:val="16"/>
        </w:rPr>
      </w:pPr>
      <w:r>
        <w:rPr>
          <w:rFonts w:ascii="Segoe UI" w:hAnsi="Segoe UI" w:cs="Segoe UI"/>
        </w:rPr>
        <w:t xml:space="preserve">2. </w:t>
      </w:r>
      <w:r w:rsidR="00882EB0" w:rsidRPr="00E160AB">
        <w:rPr>
          <w:rFonts w:ascii="Segoe UI" w:hAnsi="Segoe UI" w:cs="Segoe UI"/>
        </w:rPr>
        <w:t xml:space="preserve">Oświadczam, że zachodzą w stosunku do mnie podstawy wykluczenia z postępowania </w:t>
      </w:r>
      <w:r w:rsidR="00882EB0" w:rsidRPr="00E160AB">
        <w:rPr>
          <w:rFonts w:ascii="Segoe UI" w:hAnsi="Segoe UI" w:cs="Segoe UI"/>
        </w:rPr>
        <w:br/>
        <w:t xml:space="preserve">na podstawie art. ………...................................................................................................................................................…. </w:t>
      </w:r>
    </w:p>
    <w:p w14:paraId="469D8FEA"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25A6D934"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w art. 108 ust. 1 </w:t>
      </w:r>
      <w:r>
        <w:rPr>
          <w:rFonts w:ascii="Segoe UI" w:hAnsi="Segoe UI" w:cs="Segoe UI"/>
          <w:i/>
          <w:sz w:val="16"/>
          <w:szCs w:val="16"/>
        </w:rPr>
        <w:t xml:space="preserve">pkt 1, </w:t>
      </w:r>
      <w:r w:rsidRPr="00A37340">
        <w:rPr>
          <w:rFonts w:ascii="Segoe UI" w:hAnsi="Segoe UI" w:cs="Segoe UI"/>
          <w:i/>
          <w:sz w:val="16"/>
          <w:szCs w:val="16"/>
        </w:rPr>
        <w:t xml:space="preserve">2 i 5 </w:t>
      </w:r>
      <w:r w:rsidRPr="00D920A7">
        <w:rPr>
          <w:rFonts w:ascii="Segoe UI" w:hAnsi="Segoe UI" w:cs="Segoe UI"/>
          <w:i/>
          <w:sz w:val="16"/>
          <w:szCs w:val="16"/>
        </w:rPr>
        <w:t>ustawy PZP)</w:t>
      </w:r>
    </w:p>
    <w:p w14:paraId="247B4C09" w14:textId="2DF5083B" w:rsidR="00882EB0" w:rsidRPr="00313435" w:rsidRDefault="00882EB0" w:rsidP="00313435">
      <w:pPr>
        <w:jc w:val="both"/>
        <w:rPr>
          <w:rFonts w:ascii="Segoe UI" w:hAnsi="Segoe UI" w:cs="Segoe UI"/>
        </w:rPr>
      </w:pPr>
      <w:r w:rsidRPr="00D920A7">
        <w:rPr>
          <w:rFonts w:ascii="Segoe UI" w:eastAsia="Segoe UI" w:hAnsi="Segoe UI" w:cs="Segoe UI"/>
        </w:rPr>
        <w:lastRenderedPageBreak/>
        <w:t xml:space="preserve">        </w:t>
      </w:r>
      <w:r w:rsidRPr="00D920A7">
        <w:rPr>
          <w:rFonts w:ascii="Segoe UI" w:hAnsi="Segoe UI" w:cs="Segoe UI"/>
        </w:rPr>
        <w:t xml:space="preserve">ustawy Prawo zamówień publicznych.        </w:t>
      </w:r>
    </w:p>
    <w:p w14:paraId="2920AC45"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3EF52CA" w:rsidR="00882EB0" w:rsidRDefault="00882EB0" w:rsidP="00882EB0">
      <w:pPr>
        <w:jc w:val="both"/>
        <w:rPr>
          <w:rFonts w:ascii="Segoe UI" w:hAnsi="Segoe UI" w:cs="Segoe UI"/>
          <w:i/>
          <w:sz w:val="16"/>
          <w:szCs w:val="16"/>
        </w:rPr>
      </w:pPr>
    </w:p>
    <w:p w14:paraId="54E17959" w14:textId="77777777" w:rsidR="00313435" w:rsidRPr="00313435" w:rsidRDefault="00313435" w:rsidP="00313435">
      <w:pPr>
        <w:pStyle w:val="Akapitzlist"/>
        <w:numPr>
          <w:ilvl w:val="0"/>
          <w:numId w:val="58"/>
        </w:numPr>
        <w:spacing w:after="0" w:line="240" w:lineRule="auto"/>
        <w:contextualSpacing/>
        <w:jc w:val="both"/>
        <w:rPr>
          <w:rFonts w:ascii="Segoe UI" w:eastAsia="Times New Roman" w:hAnsi="Segoe UI" w:cs="Segoe UI"/>
          <w:sz w:val="16"/>
          <w:szCs w:val="16"/>
        </w:rPr>
      </w:pPr>
      <w:r w:rsidRPr="00313435">
        <w:rPr>
          <w:rFonts w:ascii="Segoe UI" w:eastAsia="Times New Roman" w:hAnsi="Segoe UI" w:cs="Segoe UI"/>
          <w:sz w:val="20"/>
        </w:rPr>
        <w:t xml:space="preserve">Oświadczam, że nie podlegam wykluczeniu z postępowania na podstawie art. 7 ust. 1 ustawy z dnia </w:t>
      </w:r>
      <w:r w:rsidRPr="00313435">
        <w:rPr>
          <w:rFonts w:ascii="Segoe UI" w:eastAsia="Times New Roman" w:hAnsi="Segoe UI" w:cs="Segoe UI"/>
          <w:sz w:val="20"/>
        </w:rPr>
        <w:br/>
        <w:t xml:space="preserve">13 kwietnia 2022 r. o szczególnych rozwiązaniach w zakresie przeciwdziałania wspieraniu </w:t>
      </w:r>
      <w:r w:rsidRPr="00313435">
        <w:rPr>
          <w:rFonts w:ascii="Segoe UI" w:eastAsia="Times New Roman" w:hAnsi="Segoe UI" w:cs="Segoe UI"/>
          <w:sz w:val="20"/>
        </w:rPr>
        <w:br/>
        <w:t xml:space="preserve">agresji na Ukrainie oraz służących ochronie bezpieczeństwa narodowego </w:t>
      </w:r>
      <w:r w:rsidRPr="00313435">
        <w:rPr>
          <w:rFonts w:ascii="Segoe UI" w:eastAsiaTheme="minorHAnsi" w:hAnsi="Segoe UI" w:cs="Segoe UI"/>
          <w:iCs/>
          <w:sz w:val="20"/>
        </w:rPr>
        <w:t>(Dz. U. z 2022 r., poz. 835)</w:t>
      </w:r>
      <w:r w:rsidRPr="00313435">
        <w:rPr>
          <w:rFonts w:ascii="Segoe UI" w:eastAsia="Times New Roman" w:hAnsi="Segoe UI" w:cs="Segoe UI"/>
          <w:sz w:val="20"/>
        </w:rPr>
        <w:t>.</w:t>
      </w:r>
    </w:p>
    <w:p w14:paraId="3F47FD74" w14:textId="77777777" w:rsidR="00313435" w:rsidRPr="00D920A7" w:rsidRDefault="00313435"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165DFC7D" w14:textId="57A4ED1D"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4499E143" w14:textId="77777777" w:rsidR="00882EB0" w:rsidRPr="00D920A7" w:rsidRDefault="00882EB0" w:rsidP="00882EB0">
      <w:pPr>
        <w:widowControl w:val="0"/>
        <w:tabs>
          <w:tab w:val="left" w:pos="708"/>
        </w:tabs>
        <w:rPr>
          <w:rFonts w:ascii="Segoe UI" w:hAnsi="Segoe UI" w:cs="Segoe UI"/>
          <w:i/>
          <w:sz w:val="16"/>
          <w:szCs w:val="16"/>
        </w:rPr>
      </w:pPr>
    </w:p>
    <w:p w14:paraId="5E639F4E" w14:textId="77777777" w:rsidR="00882EB0" w:rsidRPr="00D920A7" w:rsidRDefault="00882EB0" w:rsidP="00882EB0">
      <w:pPr>
        <w:widowControl w:val="0"/>
        <w:tabs>
          <w:tab w:val="left" w:pos="708"/>
        </w:tabs>
        <w:rPr>
          <w:rFonts w:ascii="Segoe UI" w:hAnsi="Segoe UI" w:cs="Segoe UI"/>
          <w:i/>
          <w:sz w:val="16"/>
          <w:szCs w:val="16"/>
        </w:rPr>
      </w:pPr>
    </w:p>
    <w:p w14:paraId="2EE3569E" w14:textId="77777777" w:rsidR="00882EB0" w:rsidRPr="00D920A7" w:rsidRDefault="00882EB0" w:rsidP="00882EB0">
      <w:pPr>
        <w:widowControl w:val="0"/>
        <w:tabs>
          <w:tab w:val="left" w:pos="708"/>
        </w:tabs>
        <w:rPr>
          <w:rFonts w:ascii="Segoe UI" w:hAnsi="Segoe UI" w:cs="Segoe UI"/>
          <w:i/>
          <w:sz w:val="16"/>
          <w:szCs w:val="16"/>
        </w:rPr>
      </w:pPr>
    </w:p>
    <w:p w14:paraId="627EB8B9" w14:textId="77777777" w:rsidR="00882EB0" w:rsidRPr="00D920A7" w:rsidRDefault="00882EB0" w:rsidP="00882EB0">
      <w:pPr>
        <w:widowControl w:val="0"/>
        <w:tabs>
          <w:tab w:val="left" w:pos="708"/>
        </w:tabs>
        <w:rPr>
          <w:rFonts w:ascii="Segoe UI" w:hAnsi="Segoe UI" w:cs="Segoe UI"/>
          <w:i/>
          <w:sz w:val="16"/>
          <w:szCs w:val="16"/>
        </w:rPr>
      </w:pPr>
    </w:p>
    <w:p w14:paraId="32817C6E" w14:textId="77777777" w:rsidR="00882EB0" w:rsidRPr="00D920A7" w:rsidRDefault="00882EB0" w:rsidP="00882EB0">
      <w:pPr>
        <w:widowControl w:val="0"/>
        <w:tabs>
          <w:tab w:val="left" w:pos="708"/>
        </w:tabs>
        <w:rPr>
          <w:rFonts w:ascii="Segoe UI" w:hAnsi="Segoe UI" w:cs="Segoe UI"/>
          <w:i/>
          <w:sz w:val="16"/>
          <w:szCs w:val="16"/>
        </w:rPr>
      </w:pPr>
    </w:p>
    <w:p w14:paraId="2C8F5F07" w14:textId="77777777" w:rsidR="00882EB0" w:rsidRPr="00D920A7" w:rsidRDefault="00882EB0" w:rsidP="00882EB0">
      <w:pPr>
        <w:widowControl w:val="0"/>
        <w:tabs>
          <w:tab w:val="left" w:pos="708"/>
        </w:tabs>
        <w:rPr>
          <w:rFonts w:ascii="Segoe UI" w:hAnsi="Segoe UI" w:cs="Segoe UI"/>
          <w:i/>
          <w:sz w:val="16"/>
          <w:szCs w:val="16"/>
        </w:rPr>
      </w:pPr>
    </w:p>
    <w:p w14:paraId="133D6BEF" w14:textId="77777777" w:rsidR="00882EB0" w:rsidRPr="00D920A7" w:rsidRDefault="00882EB0" w:rsidP="00882EB0">
      <w:pPr>
        <w:widowControl w:val="0"/>
        <w:tabs>
          <w:tab w:val="left" w:pos="708"/>
        </w:tabs>
        <w:rPr>
          <w:rFonts w:ascii="Segoe UI" w:hAnsi="Segoe UI" w:cs="Segoe UI"/>
          <w:i/>
          <w:sz w:val="16"/>
          <w:szCs w:val="16"/>
        </w:rPr>
      </w:pPr>
    </w:p>
    <w:p w14:paraId="366261E1" w14:textId="77777777" w:rsidR="00882EB0" w:rsidRPr="00D920A7" w:rsidRDefault="00882EB0" w:rsidP="00882EB0">
      <w:pPr>
        <w:widowControl w:val="0"/>
        <w:tabs>
          <w:tab w:val="left" w:pos="708"/>
        </w:tabs>
        <w:rPr>
          <w:rFonts w:ascii="Segoe UI" w:hAnsi="Segoe UI" w:cs="Segoe UI"/>
          <w:i/>
          <w:sz w:val="16"/>
          <w:szCs w:val="16"/>
        </w:rPr>
      </w:pPr>
    </w:p>
    <w:p w14:paraId="7751B519" w14:textId="77777777" w:rsidR="00882EB0" w:rsidRPr="00D920A7" w:rsidRDefault="00882EB0" w:rsidP="00882EB0">
      <w:pPr>
        <w:widowControl w:val="0"/>
        <w:tabs>
          <w:tab w:val="left" w:pos="708"/>
        </w:tabs>
        <w:rPr>
          <w:rFonts w:ascii="Segoe UI" w:hAnsi="Segoe UI" w:cs="Segoe UI"/>
          <w:i/>
          <w:sz w:val="16"/>
          <w:szCs w:val="16"/>
        </w:rPr>
      </w:pPr>
    </w:p>
    <w:p w14:paraId="149D8169" w14:textId="77777777" w:rsidR="00882EB0" w:rsidRDefault="00882EB0" w:rsidP="00882EB0">
      <w:pPr>
        <w:ind w:right="-51"/>
        <w:rPr>
          <w:rFonts w:ascii="Segoe UI" w:hAnsi="Segoe UI" w:cs="Segoe UI"/>
          <w:b/>
        </w:rPr>
      </w:pPr>
    </w:p>
    <w:p w14:paraId="797A6066" w14:textId="77777777" w:rsidR="00882EB0" w:rsidRDefault="00882EB0" w:rsidP="00882EB0">
      <w:pPr>
        <w:ind w:right="-51"/>
        <w:rPr>
          <w:rFonts w:ascii="Segoe UI" w:hAnsi="Segoe UI" w:cs="Segoe UI"/>
          <w:b/>
        </w:rPr>
      </w:pPr>
    </w:p>
    <w:p w14:paraId="66D11F4A" w14:textId="77777777" w:rsidR="00882EB0" w:rsidRDefault="00882EB0" w:rsidP="00882EB0">
      <w:pPr>
        <w:ind w:right="-51"/>
        <w:rPr>
          <w:rFonts w:ascii="Segoe UI" w:hAnsi="Segoe UI" w:cs="Segoe UI"/>
          <w:b/>
        </w:rPr>
      </w:pPr>
    </w:p>
    <w:p w14:paraId="7FAA4BFF" w14:textId="77777777" w:rsidR="00882EB0" w:rsidRDefault="00882EB0" w:rsidP="00882EB0">
      <w:pPr>
        <w:ind w:right="-51"/>
        <w:rPr>
          <w:rFonts w:ascii="Segoe UI" w:hAnsi="Segoe UI" w:cs="Segoe UI"/>
          <w:b/>
        </w:rPr>
      </w:pPr>
    </w:p>
    <w:p w14:paraId="433267FA" w14:textId="77777777" w:rsidR="00882EB0" w:rsidRDefault="00882EB0" w:rsidP="00882EB0">
      <w:pPr>
        <w:ind w:right="-51"/>
        <w:rPr>
          <w:rFonts w:ascii="Segoe UI" w:hAnsi="Segoe UI" w:cs="Segoe UI"/>
          <w:b/>
        </w:rPr>
      </w:pPr>
    </w:p>
    <w:p w14:paraId="7FCBC2D9" w14:textId="77777777" w:rsidR="00882EB0" w:rsidRDefault="00882EB0" w:rsidP="00882EB0">
      <w:pPr>
        <w:ind w:right="-51"/>
        <w:rPr>
          <w:rFonts w:ascii="Segoe UI" w:hAnsi="Segoe UI" w:cs="Segoe UI"/>
          <w:b/>
        </w:rPr>
      </w:pPr>
    </w:p>
    <w:p w14:paraId="46FF07A7" w14:textId="77777777" w:rsidR="00882EB0" w:rsidRDefault="00882EB0" w:rsidP="00882EB0">
      <w:pPr>
        <w:ind w:right="-51"/>
        <w:rPr>
          <w:rFonts w:ascii="Segoe UI" w:hAnsi="Segoe UI" w:cs="Segoe UI"/>
          <w:b/>
        </w:rPr>
      </w:pPr>
    </w:p>
    <w:p w14:paraId="40D55F38" w14:textId="77777777" w:rsidR="00882EB0" w:rsidRDefault="00882EB0" w:rsidP="00882EB0">
      <w:pPr>
        <w:ind w:right="-51"/>
        <w:rPr>
          <w:rFonts w:ascii="Segoe UI" w:hAnsi="Segoe UI" w:cs="Segoe UI"/>
          <w:b/>
        </w:rPr>
      </w:pPr>
    </w:p>
    <w:p w14:paraId="54B2C11B" w14:textId="77777777" w:rsidR="00882EB0" w:rsidRDefault="00882EB0" w:rsidP="00882EB0">
      <w:pPr>
        <w:ind w:right="-51"/>
        <w:rPr>
          <w:rFonts w:ascii="Segoe UI" w:hAnsi="Segoe UI" w:cs="Segoe UI"/>
          <w:b/>
        </w:rPr>
      </w:pPr>
    </w:p>
    <w:p w14:paraId="68A719E0" w14:textId="77777777" w:rsidR="00882EB0" w:rsidRDefault="00882EB0" w:rsidP="00882EB0">
      <w:pPr>
        <w:ind w:right="-51"/>
        <w:rPr>
          <w:rFonts w:ascii="Segoe UI" w:hAnsi="Segoe UI" w:cs="Segoe UI"/>
          <w:b/>
        </w:rPr>
      </w:pPr>
    </w:p>
    <w:p w14:paraId="6D9883E2" w14:textId="77777777" w:rsidR="00882EB0" w:rsidRDefault="00882EB0" w:rsidP="00882EB0">
      <w:pPr>
        <w:ind w:right="-51"/>
        <w:rPr>
          <w:rFonts w:ascii="Segoe UI" w:hAnsi="Segoe UI" w:cs="Segoe UI"/>
          <w:b/>
        </w:rPr>
      </w:pPr>
    </w:p>
    <w:p w14:paraId="0F086952" w14:textId="77777777" w:rsidR="00882EB0" w:rsidRDefault="00882EB0" w:rsidP="00882EB0">
      <w:pPr>
        <w:ind w:right="-51"/>
        <w:rPr>
          <w:rFonts w:ascii="Segoe UI" w:hAnsi="Segoe UI" w:cs="Segoe UI"/>
          <w:b/>
        </w:rPr>
      </w:pPr>
    </w:p>
    <w:p w14:paraId="50BD17C6" w14:textId="77777777" w:rsidR="00882EB0" w:rsidRDefault="00882EB0" w:rsidP="00882EB0">
      <w:pPr>
        <w:ind w:right="-51"/>
        <w:rPr>
          <w:rFonts w:ascii="Segoe UI" w:hAnsi="Segoe UI" w:cs="Segoe UI"/>
          <w:b/>
        </w:rPr>
      </w:pPr>
    </w:p>
    <w:p w14:paraId="0145EE7C" w14:textId="77777777" w:rsidR="00882EB0" w:rsidRDefault="00882EB0" w:rsidP="00882EB0">
      <w:pPr>
        <w:ind w:right="-51"/>
        <w:rPr>
          <w:rFonts w:ascii="Segoe UI" w:hAnsi="Segoe UI" w:cs="Segoe UI"/>
          <w:b/>
        </w:rPr>
      </w:pPr>
    </w:p>
    <w:p w14:paraId="72DABF92" w14:textId="77777777" w:rsidR="00882EB0" w:rsidRDefault="00882EB0" w:rsidP="00882EB0">
      <w:pPr>
        <w:ind w:right="-51"/>
        <w:rPr>
          <w:rFonts w:ascii="Segoe UI" w:hAnsi="Segoe UI" w:cs="Segoe UI"/>
          <w:b/>
        </w:rPr>
      </w:pPr>
    </w:p>
    <w:p w14:paraId="4CF42A8B" w14:textId="77777777" w:rsidR="00882EB0" w:rsidRDefault="00882EB0" w:rsidP="00882EB0">
      <w:pPr>
        <w:ind w:right="-51"/>
        <w:rPr>
          <w:rFonts w:ascii="Segoe UI" w:hAnsi="Segoe UI" w:cs="Segoe UI"/>
          <w:b/>
        </w:rPr>
      </w:pPr>
    </w:p>
    <w:p w14:paraId="4E10E818" w14:textId="77777777" w:rsidR="00882EB0" w:rsidRDefault="00882EB0" w:rsidP="00882EB0">
      <w:pPr>
        <w:ind w:right="-51"/>
        <w:rPr>
          <w:rFonts w:ascii="Segoe UI" w:hAnsi="Segoe UI" w:cs="Segoe UI"/>
          <w:b/>
        </w:rPr>
      </w:pPr>
    </w:p>
    <w:p w14:paraId="79A4B323" w14:textId="77777777" w:rsidR="00882EB0" w:rsidRDefault="00882EB0" w:rsidP="00882EB0">
      <w:pPr>
        <w:widowControl w:val="0"/>
        <w:rPr>
          <w:rFonts w:ascii="Segoe UI" w:hAnsi="Segoe UI" w:cs="Segoe UI"/>
          <w:sz w:val="22"/>
        </w:rPr>
      </w:pPr>
    </w:p>
    <w:p w14:paraId="3E793E6D" w14:textId="77777777" w:rsidR="00882EB0" w:rsidRDefault="00882EB0" w:rsidP="00882EB0">
      <w:pPr>
        <w:spacing w:line="276" w:lineRule="auto"/>
        <w:ind w:right="-1"/>
        <w:jc w:val="both"/>
        <w:rPr>
          <w:rFonts w:ascii="Arial" w:hAnsi="Arial" w:cs="Arial"/>
          <w:sz w:val="18"/>
          <w:szCs w:val="18"/>
          <w:lang w:eastAsia="pl-PL"/>
        </w:rPr>
      </w:pPr>
    </w:p>
    <w:p w14:paraId="4C5CA70D" w14:textId="77777777" w:rsidR="00882EB0" w:rsidRDefault="00882EB0" w:rsidP="00882EB0">
      <w:pPr>
        <w:spacing w:line="276" w:lineRule="auto"/>
        <w:ind w:right="-1"/>
        <w:jc w:val="both"/>
        <w:rPr>
          <w:rFonts w:ascii="Arial" w:hAnsi="Arial" w:cs="Arial"/>
          <w:sz w:val="18"/>
          <w:szCs w:val="18"/>
          <w:lang w:eastAsia="pl-PL"/>
        </w:rPr>
      </w:pPr>
    </w:p>
    <w:p w14:paraId="19817431" w14:textId="77777777" w:rsidR="00882EB0" w:rsidRDefault="00882EB0" w:rsidP="00882EB0">
      <w:pPr>
        <w:spacing w:line="276" w:lineRule="auto"/>
        <w:ind w:right="-1"/>
        <w:jc w:val="both"/>
        <w:rPr>
          <w:rFonts w:ascii="Arial" w:hAnsi="Arial" w:cs="Arial"/>
          <w:sz w:val="18"/>
          <w:szCs w:val="18"/>
          <w:lang w:eastAsia="pl-PL"/>
        </w:rPr>
      </w:pPr>
    </w:p>
    <w:p w14:paraId="165346CF" w14:textId="5DC81AC6" w:rsidR="00882EB0" w:rsidRDefault="00882EB0" w:rsidP="00882EB0">
      <w:pPr>
        <w:spacing w:line="276" w:lineRule="auto"/>
        <w:ind w:right="-1"/>
        <w:jc w:val="both"/>
        <w:rPr>
          <w:rFonts w:ascii="Arial" w:hAnsi="Arial" w:cs="Arial"/>
          <w:sz w:val="18"/>
          <w:szCs w:val="18"/>
          <w:lang w:eastAsia="pl-PL"/>
        </w:rPr>
      </w:pPr>
    </w:p>
    <w:p w14:paraId="60B802C8" w14:textId="5D55EBE0" w:rsidR="00E160AB" w:rsidRDefault="00E160AB" w:rsidP="00882EB0">
      <w:pPr>
        <w:spacing w:line="276" w:lineRule="auto"/>
        <w:ind w:right="-1"/>
        <w:jc w:val="both"/>
        <w:rPr>
          <w:rFonts w:ascii="Arial" w:hAnsi="Arial" w:cs="Arial"/>
          <w:sz w:val="18"/>
          <w:szCs w:val="18"/>
          <w:lang w:eastAsia="pl-PL"/>
        </w:rPr>
      </w:pPr>
    </w:p>
    <w:p w14:paraId="4446C605" w14:textId="4D5FD065" w:rsidR="00E160AB" w:rsidRDefault="00E160AB" w:rsidP="00882EB0">
      <w:pPr>
        <w:spacing w:line="276" w:lineRule="auto"/>
        <w:ind w:right="-1"/>
        <w:jc w:val="both"/>
        <w:rPr>
          <w:rFonts w:ascii="Arial" w:hAnsi="Arial" w:cs="Arial"/>
          <w:sz w:val="18"/>
          <w:szCs w:val="18"/>
          <w:lang w:eastAsia="pl-PL"/>
        </w:rPr>
      </w:pPr>
    </w:p>
    <w:p w14:paraId="6FCA7F57" w14:textId="77777777" w:rsidR="00E160AB" w:rsidRDefault="00E160AB" w:rsidP="00882EB0">
      <w:pPr>
        <w:spacing w:line="276" w:lineRule="auto"/>
        <w:ind w:right="-1"/>
        <w:jc w:val="both"/>
        <w:rPr>
          <w:rFonts w:ascii="Arial" w:hAnsi="Arial" w:cs="Arial"/>
          <w:sz w:val="18"/>
          <w:szCs w:val="18"/>
          <w:lang w:eastAsia="pl-PL"/>
        </w:rPr>
      </w:pPr>
    </w:p>
    <w:p w14:paraId="6B5C7F76" w14:textId="71E8C2CE" w:rsidR="00882EB0" w:rsidRDefault="00882EB0" w:rsidP="00882EB0">
      <w:pPr>
        <w:widowControl w:val="0"/>
        <w:tabs>
          <w:tab w:val="left" w:pos="708"/>
        </w:tabs>
        <w:rPr>
          <w:rFonts w:ascii="Segoe UI" w:hAnsi="Segoe UI" w:cs="Segoe UI"/>
          <w:i/>
          <w:sz w:val="16"/>
          <w:szCs w:val="16"/>
        </w:rPr>
      </w:pPr>
    </w:p>
    <w:p w14:paraId="09863C32" w14:textId="291EBBEE" w:rsidR="006F3B26" w:rsidRDefault="006F3B26" w:rsidP="00882EB0">
      <w:pPr>
        <w:widowControl w:val="0"/>
        <w:tabs>
          <w:tab w:val="left" w:pos="708"/>
        </w:tabs>
        <w:rPr>
          <w:rFonts w:ascii="Segoe UI" w:hAnsi="Segoe UI" w:cs="Segoe UI"/>
          <w:i/>
          <w:sz w:val="16"/>
          <w:szCs w:val="16"/>
        </w:rPr>
      </w:pPr>
    </w:p>
    <w:p w14:paraId="5692B6F2" w14:textId="588C4626" w:rsidR="00882EB0" w:rsidRPr="00D920A7" w:rsidRDefault="00882EB0" w:rsidP="00882EB0">
      <w:pPr>
        <w:widowControl w:val="0"/>
        <w:tabs>
          <w:tab w:val="left" w:pos="708"/>
        </w:tabs>
        <w:rPr>
          <w:rFonts w:ascii="Segoe UI" w:hAnsi="Segoe UI" w:cs="Segoe UI"/>
          <w:i/>
          <w:sz w:val="16"/>
          <w:szCs w:val="16"/>
        </w:rPr>
      </w:pPr>
    </w:p>
    <w:p w14:paraId="09D52CA3" w14:textId="00C8CB14"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521E2EE6" w14:textId="50603C2A"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r w:rsidR="00EC2DC2">
        <w:rPr>
          <w:rFonts w:ascii="Segoe UI" w:hAnsi="Segoe UI" w:cs="Segoe UI"/>
          <w:b/>
        </w:rPr>
        <w:t>– dotyczy Zadania nr 1 i Zadania nr 2</w:t>
      </w:r>
    </w:p>
    <w:p w14:paraId="6AFA048B" w14:textId="77777777" w:rsidR="00B86715" w:rsidRDefault="00B86715">
      <w:pPr>
        <w:jc w:val="both"/>
        <w:rPr>
          <w:rFonts w:ascii="Segoe UI" w:hAnsi="Segoe UI" w:cs="Segoe UI"/>
          <w:b/>
          <w:sz w:val="22"/>
          <w:szCs w:val="22"/>
        </w:rPr>
      </w:pPr>
    </w:p>
    <w:p w14:paraId="148D4448" w14:textId="77777777" w:rsidR="00B86715" w:rsidRDefault="00B86715">
      <w:pPr>
        <w:pStyle w:val="Tekstpodstawowy"/>
        <w:jc w:val="both"/>
        <w:rPr>
          <w:rFonts w:ascii="Segoe UI" w:hAnsi="Segoe UI" w:cs="Segoe UI"/>
          <w:b w:val="0"/>
          <w:i w:val="0"/>
          <w:sz w:val="24"/>
          <w:szCs w:val="22"/>
        </w:rPr>
      </w:pPr>
    </w:p>
    <w:p w14:paraId="0A813455" w14:textId="77777777" w:rsidR="00B86715" w:rsidRDefault="00B86715">
      <w:pPr>
        <w:pStyle w:val="Tekstpodstawowy"/>
        <w:jc w:val="both"/>
        <w:rPr>
          <w:rFonts w:ascii="Segoe UI" w:hAnsi="Segoe UI" w:cs="Segoe UI"/>
          <w:b w:val="0"/>
          <w:i w:val="0"/>
          <w:sz w:val="24"/>
          <w:szCs w:val="22"/>
        </w:rPr>
      </w:pPr>
    </w:p>
    <w:p w14:paraId="19C160DF" w14:textId="77777777" w:rsidR="00B86715" w:rsidRDefault="00B86715">
      <w:pPr>
        <w:pStyle w:val="Tekstpodstawowy"/>
        <w:jc w:val="both"/>
        <w:rPr>
          <w:rFonts w:ascii="Segoe UI" w:hAnsi="Segoe UI" w:cs="Segoe UI"/>
          <w:b w:val="0"/>
          <w:i w:val="0"/>
          <w:sz w:val="24"/>
        </w:rPr>
      </w:pPr>
    </w:p>
    <w:p w14:paraId="2AAE0322" w14:textId="77777777" w:rsidR="00B86715" w:rsidRDefault="00B86715">
      <w:pPr>
        <w:pStyle w:val="Tekstpodstawowy"/>
        <w:jc w:val="both"/>
        <w:rPr>
          <w:rFonts w:ascii="Segoe UI" w:hAnsi="Segoe UI" w:cs="Segoe UI"/>
          <w:b w:val="0"/>
          <w:i w:val="0"/>
          <w:sz w:val="24"/>
        </w:rPr>
      </w:pPr>
    </w:p>
    <w:p w14:paraId="70BB0B10" w14:textId="77777777" w:rsidR="00B86715" w:rsidRDefault="00B86715">
      <w:pPr>
        <w:pStyle w:val="Tekstpodstawowy"/>
        <w:jc w:val="both"/>
        <w:rPr>
          <w:rFonts w:ascii="Segoe UI" w:hAnsi="Segoe UI" w:cs="Segoe UI"/>
          <w:b w:val="0"/>
          <w:i w:val="0"/>
          <w:sz w:val="24"/>
        </w:rPr>
      </w:pPr>
    </w:p>
    <w:p w14:paraId="52A44B3D" w14:textId="77777777" w:rsidR="00B86715" w:rsidRDefault="00B86715">
      <w:pPr>
        <w:pStyle w:val="Tekstpodstawowy"/>
        <w:jc w:val="both"/>
        <w:rPr>
          <w:rFonts w:ascii="Segoe UI" w:hAnsi="Segoe UI" w:cs="Segoe UI"/>
          <w:b w:val="0"/>
          <w:i w:val="0"/>
          <w:sz w:val="24"/>
        </w:rPr>
      </w:pPr>
    </w:p>
    <w:p w14:paraId="03E748B1" w14:textId="77777777" w:rsidR="00B86715" w:rsidRDefault="00B86715">
      <w:pPr>
        <w:pStyle w:val="Tekstpodstawowy"/>
        <w:jc w:val="both"/>
        <w:rPr>
          <w:rFonts w:ascii="Segoe UI" w:hAnsi="Segoe UI" w:cs="Segoe UI"/>
          <w:b w:val="0"/>
          <w:i w:val="0"/>
          <w:sz w:val="24"/>
        </w:rPr>
      </w:pPr>
    </w:p>
    <w:p w14:paraId="5ADC667F" w14:textId="77777777" w:rsidR="00B86715" w:rsidRDefault="00B86715">
      <w:pPr>
        <w:pStyle w:val="Tekstpodstawowy"/>
        <w:jc w:val="both"/>
        <w:rPr>
          <w:rFonts w:ascii="Segoe UI" w:hAnsi="Segoe UI" w:cs="Segoe UI"/>
          <w:b w:val="0"/>
          <w:i w:val="0"/>
          <w:sz w:val="24"/>
        </w:rPr>
      </w:pPr>
    </w:p>
    <w:p w14:paraId="5454F8D1" w14:textId="77777777" w:rsidR="00B86715" w:rsidRDefault="00B86715">
      <w:pPr>
        <w:pStyle w:val="Tekstpodstawowy"/>
        <w:jc w:val="both"/>
        <w:rPr>
          <w:rFonts w:ascii="Segoe UI" w:hAnsi="Segoe UI" w:cs="Segoe UI"/>
          <w:b w:val="0"/>
          <w:i w:val="0"/>
          <w:sz w:val="24"/>
        </w:rPr>
      </w:pPr>
    </w:p>
    <w:p w14:paraId="5ADA4C3B" w14:textId="77777777" w:rsidR="00B86715" w:rsidRDefault="00B86715">
      <w:pPr>
        <w:pStyle w:val="Tekstpodstawowy"/>
        <w:jc w:val="both"/>
        <w:rPr>
          <w:rFonts w:ascii="Segoe UI" w:hAnsi="Segoe UI" w:cs="Segoe UI"/>
          <w:b w:val="0"/>
          <w:i w:val="0"/>
          <w:sz w:val="24"/>
        </w:rPr>
      </w:pPr>
    </w:p>
    <w:p w14:paraId="03AB5944" w14:textId="77777777" w:rsidR="00B86715" w:rsidRDefault="00B86715">
      <w:pPr>
        <w:pStyle w:val="Tekstpodstawowy"/>
        <w:jc w:val="both"/>
        <w:rPr>
          <w:rFonts w:ascii="Segoe UI" w:hAnsi="Segoe UI" w:cs="Segoe UI"/>
          <w:b w:val="0"/>
          <w:i w:val="0"/>
          <w:sz w:val="24"/>
        </w:rPr>
      </w:pPr>
    </w:p>
    <w:p w14:paraId="5F8C3368" w14:textId="77777777" w:rsidR="00B86715" w:rsidRDefault="00B86715">
      <w:pPr>
        <w:pStyle w:val="Tekstpodstawowy"/>
        <w:jc w:val="both"/>
        <w:rPr>
          <w:rFonts w:ascii="Segoe UI" w:hAnsi="Segoe UI" w:cs="Segoe UI"/>
          <w:b w:val="0"/>
          <w:i w:val="0"/>
          <w:sz w:val="24"/>
        </w:rPr>
      </w:pPr>
    </w:p>
    <w:p w14:paraId="209D1558" w14:textId="77777777" w:rsidR="00B86715" w:rsidRDefault="00B86715">
      <w:pPr>
        <w:pStyle w:val="Tekstpodstawowy"/>
        <w:jc w:val="both"/>
        <w:rPr>
          <w:rFonts w:ascii="Segoe UI" w:hAnsi="Segoe UI" w:cs="Segoe UI"/>
          <w:b w:val="0"/>
          <w:i w:val="0"/>
          <w:sz w:val="24"/>
        </w:rPr>
      </w:pPr>
    </w:p>
    <w:p w14:paraId="45488E69" w14:textId="77777777" w:rsidR="00B86715" w:rsidRDefault="00B86715">
      <w:pPr>
        <w:pStyle w:val="Tekstpodstawowy"/>
        <w:jc w:val="both"/>
        <w:rPr>
          <w:rFonts w:ascii="Segoe UI" w:hAnsi="Segoe UI" w:cs="Segoe UI"/>
          <w:b w:val="0"/>
          <w:i w:val="0"/>
          <w:sz w:val="24"/>
        </w:rPr>
      </w:pPr>
    </w:p>
    <w:p w14:paraId="0B8C29E4" w14:textId="77777777" w:rsidR="00B86715" w:rsidRDefault="00B86715">
      <w:pPr>
        <w:pStyle w:val="Tekstpodstawowy"/>
        <w:jc w:val="both"/>
        <w:rPr>
          <w:rFonts w:ascii="Segoe UI" w:hAnsi="Segoe UI" w:cs="Segoe UI"/>
          <w:b w:val="0"/>
          <w:i w:val="0"/>
          <w:sz w:val="24"/>
        </w:rPr>
      </w:pPr>
    </w:p>
    <w:p w14:paraId="1B2FB7D8" w14:textId="77777777" w:rsidR="00B86715" w:rsidRDefault="00B86715">
      <w:pPr>
        <w:pStyle w:val="Tekstpodstawowy"/>
        <w:jc w:val="both"/>
        <w:rPr>
          <w:rFonts w:ascii="Segoe UI" w:hAnsi="Segoe UI" w:cs="Segoe UI"/>
          <w:b w:val="0"/>
          <w:i w:val="0"/>
          <w:sz w:val="24"/>
        </w:rPr>
      </w:pPr>
    </w:p>
    <w:p w14:paraId="10AC8CCC" w14:textId="77777777" w:rsidR="00B86715" w:rsidRDefault="00B86715">
      <w:pPr>
        <w:pStyle w:val="Tekstpodstawowy"/>
        <w:jc w:val="both"/>
        <w:rPr>
          <w:rFonts w:ascii="Segoe UI" w:hAnsi="Segoe UI" w:cs="Segoe UI"/>
          <w:b w:val="0"/>
          <w:i w:val="0"/>
          <w:sz w:val="24"/>
        </w:rPr>
      </w:pPr>
    </w:p>
    <w:p w14:paraId="46A231D8" w14:textId="77777777" w:rsidR="00B86715" w:rsidRDefault="00B86715">
      <w:pPr>
        <w:pStyle w:val="Tekstpodstawowy"/>
        <w:jc w:val="both"/>
        <w:rPr>
          <w:rFonts w:ascii="Segoe UI" w:hAnsi="Segoe UI" w:cs="Segoe UI"/>
          <w:b w:val="0"/>
          <w:i w:val="0"/>
          <w:sz w:val="24"/>
        </w:rPr>
      </w:pPr>
    </w:p>
    <w:p w14:paraId="575F0D19" w14:textId="77777777" w:rsidR="00B86715" w:rsidRDefault="00B86715">
      <w:pPr>
        <w:pStyle w:val="Tekstpodstawowy"/>
        <w:jc w:val="both"/>
        <w:rPr>
          <w:rFonts w:ascii="Segoe UI" w:hAnsi="Segoe UI" w:cs="Segoe UI"/>
          <w:b w:val="0"/>
          <w:i w:val="0"/>
          <w:sz w:val="24"/>
        </w:rPr>
      </w:pPr>
    </w:p>
    <w:p w14:paraId="74866BEB" w14:textId="77777777" w:rsidR="00B86715" w:rsidRDefault="00B86715">
      <w:pPr>
        <w:pStyle w:val="Tekstpodstawowy"/>
        <w:jc w:val="both"/>
        <w:rPr>
          <w:rFonts w:ascii="Segoe UI" w:hAnsi="Segoe UI" w:cs="Segoe UI"/>
          <w:b w:val="0"/>
          <w:i w:val="0"/>
          <w:sz w:val="24"/>
        </w:rPr>
      </w:pPr>
    </w:p>
    <w:p w14:paraId="63E70F87" w14:textId="77777777" w:rsidR="00B86715" w:rsidRDefault="00B86715">
      <w:pPr>
        <w:pStyle w:val="Tekstpodstawowy"/>
        <w:jc w:val="both"/>
        <w:rPr>
          <w:rFonts w:ascii="Segoe UI" w:hAnsi="Segoe UI" w:cs="Segoe UI"/>
          <w:b w:val="0"/>
          <w:i w:val="0"/>
          <w:sz w:val="24"/>
        </w:rPr>
      </w:pPr>
    </w:p>
    <w:p w14:paraId="324BA34F" w14:textId="77777777" w:rsidR="00B86715" w:rsidRDefault="00B86715">
      <w:pPr>
        <w:pStyle w:val="Tekstpodstawowy"/>
        <w:jc w:val="both"/>
        <w:rPr>
          <w:rFonts w:ascii="Segoe UI" w:hAnsi="Segoe UI" w:cs="Segoe UI"/>
          <w:b w:val="0"/>
          <w:i w:val="0"/>
          <w:sz w:val="24"/>
        </w:rPr>
      </w:pPr>
    </w:p>
    <w:p w14:paraId="1AC4CB71" w14:textId="77777777" w:rsidR="00B86715" w:rsidRDefault="00B86715">
      <w:pPr>
        <w:pStyle w:val="Tekstpodstawowy"/>
        <w:jc w:val="both"/>
        <w:rPr>
          <w:rFonts w:ascii="Segoe UI" w:hAnsi="Segoe UI" w:cs="Segoe UI"/>
          <w:b w:val="0"/>
          <w:i w:val="0"/>
          <w:sz w:val="24"/>
        </w:rPr>
      </w:pPr>
    </w:p>
    <w:p w14:paraId="0ABD7B4E" w14:textId="77777777" w:rsidR="00B86715" w:rsidRDefault="00B86715">
      <w:pPr>
        <w:pStyle w:val="Tekstpodstawowy"/>
        <w:jc w:val="both"/>
        <w:rPr>
          <w:rFonts w:ascii="Segoe UI" w:hAnsi="Segoe UI" w:cs="Segoe UI"/>
          <w:b w:val="0"/>
          <w:i w:val="0"/>
          <w:sz w:val="24"/>
        </w:rPr>
      </w:pPr>
    </w:p>
    <w:p w14:paraId="22301D3B" w14:textId="77777777" w:rsidR="00B86715" w:rsidRDefault="00B86715">
      <w:pPr>
        <w:pStyle w:val="Tekstpodstawowy"/>
        <w:jc w:val="both"/>
        <w:rPr>
          <w:rFonts w:ascii="Segoe UI" w:hAnsi="Segoe UI" w:cs="Segoe UI"/>
          <w:b w:val="0"/>
          <w:i w:val="0"/>
          <w:sz w:val="24"/>
        </w:rPr>
      </w:pPr>
    </w:p>
    <w:p w14:paraId="2ADE1542" w14:textId="77777777" w:rsidR="00B86715" w:rsidRDefault="00B86715">
      <w:pPr>
        <w:pStyle w:val="Tekstpodstawowy"/>
        <w:jc w:val="both"/>
        <w:rPr>
          <w:rFonts w:ascii="Segoe UI" w:hAnsi="Segoe UI" w:cs="Segoe UI"/>
          <w:b w:val="0"/>
          <w:i w:val="0"/>
          <w:sz w:val="24"/>
        </w:rPr>
      </w:pPr>
    </w:p>
    <w:p w14:paraId="24E260FE" w14:textId="77777777" w:rsidR="00B86715" w:rsidRDefault="00B86715">
      <w:pPr>
        <w:pStyle w:val="Tekstpodstawowy"/>
        <w:jc w:val="both"/>
        <w:rPr>
          <w:rFonts w:ascii="Segoe UI" w:hAnsi="Segoe UI" w:cs="Segoe UI"/>
          <w:b w:val="0"/>
          <w:i w:val="0"/>
          <w:sz w:val="24"/>
        </w:rPr>
      </w:pPr>
    </w:p>
    <w:p w14:paraId="1BAFA5DA" w14:textId="77777777" w:rsidR="00B86715" w:rsidRDefault="00B86715">
      <w:pPr>
        <w:pStyle w:val="Tekstpodstawowy"/>
        <w:jc w:val="both"/>
        <w:rPr>
          <w:rFonts w:ascii="Segoe UI" w:hAnsi="Segoe UI" w:cs="Segoe UI"/>
          <w:b w:val="0"/>
          <w:i w:val="0"/>
          <w:sz w:val="24"/>
        </w:rPr>
      </w:pPr>
    </w:p>
    <w:p w14:paraId="3C7A4ACD" w14:textId="77777777" w:rsidR="00B86715" w:rsidRDefault="00B86715">
      <w:pPr>
        <w:pStyle w:val="Tekstpodstawowy"/>
        <w:jc w:val="both"/>
        <w:rPr>
          <w:rFonts w:ascii="Segoe UI" w:hAnsi="Segoe UI" w:cs="Segoe UI"/>
          <w:b w:val="0"/>
          <w:i w:val="0"/>
          <w:sz w:val="24"/>
        </w:rPr>
      </w:pPr>
    </w:p>
    <w:p w14:paraId="3A947390" w14:textId="77777777" w:rsidR="00B86715" w:rsidRDefault="00B86715">
      <w:pPr>
        <w:pStyle w:val="Tekstpodstawowy"/>
        <w:jc w:val="both"/>
        <w:rPr>
          <w:rFonts w:ascii="Segoe UI" w:hAnsi="Segoe UI" w:cs="Segoe UI"/>
          <w:b w:val="0"/>
          <w:i w:val="0"/>
          <w:sz w:val="24"/>
        </w:rPr>
      </w:pPr>
    </w:p>
    <w:p w14:paraId="6C223406" w14:textId="77777777" w:rsidR="00B86715" w:rsidRDefault="00B86715">
      <w:pPr>
        <w:pStyle w:val="Tekstpodstawowy"/>
        <w:jc w:val="both"/>
        <w:rPr>
          <w:rFonts w:ascii="Segoe UI" w:hAnsi="Segoe UI" w:cs="Segoe UI"/>
          <w:b w:val="0"/>
          <w:i w:val="0"/>
          <w:sz w:val="24"/>
        </w:rPr>
      </w:pPr>
    </w:p>
    <w:p w14:paraId="7732CCC7" w14:textId="77777777" w:rsidR="00B86715" w:rsidRDefault="00B86715">
      <w:pPr>
        <w:pStyle w:val="Tekstpodstawowy"/>
        <w:jc w:val="both"/>
        <w:rPr>
          <w:rFonts w:ascii="Segoe UI" w:hAnsi="Segoe UI" w:cs="Segoe UI"/>
          <w:b w:val="0"/>
          <w:i w:val="0"/>
          <w:sz w:val="24"/>
        </w:rPr>
      </w:pPr>
    </w:p>
    <w:p w14:paraId="72E6DF35" w14:textId="77777777" w:rsidR="00B86715" w:rsidRDefault="00B86715">
      <w:pPr>
        <w:pStyle w:val="Tekstpodstawowy"/>
        <w:jc w:val="both"/>
        <w:rPr>
          <w:rFonts w:ascii="Segoe UI" w:hAnsi="Segoe UI" w:cs="Segoe UI"/>
          <w:b w:val="0"/>
          <w:i w:val="0"/>
          <w:sz w:val="24"/>
        </w:rPr>
      </w:pPr>
    </w:p>
    <w:p w14:paraId="1E0DEA45" w14:textId="77777777" w:rsidR="00B86715" w:rsidRDefault="00B86715">
      <w:pPr>
        <w:pStyle w:val="Tekstpodstawowy"/>
        <w:jc w:val="both"/>
        <w:rPr>
          <w:rFonts w:ascii="Segoe UI" w:hAnsi="Segoe UI" w:cs="Segoe UI"/>
          <w:b w:val="0"/>
          <w:i w:val="0"/>
          <w:sz w:val="24"/>
        </w:rPr>
      </w:pPr>
    </w:p>
    <w:p w14:paraId="16E10FD8" w14:textId="77777777" w:rsidR="008D3A19" w:rsidRDefault="008D3A19">
      <w:pPr>
        <w:pStyle w:val="Tekstpodstawowy"/>
        <w:jc w:val="both"/>
        <w:rPr>
          <w:rFonts w:ascii="Segoe UI" w:hAnsi="Segoe UI" w:cs="Segoe UI"/>
          <w:b w:val="0"/>
          <w:i w:val="0"/>
          <w:sz w:val="24"/>
        </w:rPr>
      </w:pPr>
    </w:p>
    <w:p w14:paraId="53297C7A" w14:textId="77777777" w:rsidR="008D3A19" w:rsidRDefault="008D3A19">
      <w:pPr>
        <w:pStyle w:val="Tekstpodstawowy"/>
        <w:jc w:val="both"/>
        <w:rPr>
          <w:rFonts w:ascii="Segoe UI" w:hAnsi="Segoe UI" w:cs="Segoe UI"/>
          <w:b w:val="0"/>
          <w:i w:val="0"/>
          <w:sz w:val="24"/>
        </w:rPr>
      </w:pPr>
    </w:p>
    <w:p w14:paraId="79993832" w14:textId="77777777" w:rsidR="008D3A19" w:rsidRDefault="008D3A19">
      <w:pPr>
        <w:pStyle w:val="Tekstpodstawowy"/>
        <w:jc w:val="both"/>
        <w:rPr>
          <w:rFonts w:ascii="Segoe UI" w:hAnsi="Segoe UI" w:cs="Segoe UI"/>
          <w:b w:val="0"/>
          <w:i w:val="0"/>
          <w:sz w:val="24"/>
        </w:rPr>
      </w:pPr>
    </w:p>
    <w:p w14:paraId="060DDB3E" w14:textId="77777777" w:rsidR="008D3A19" w:rsidRDefault="008D3A19">
      <w:pPr>
        <w:pStyle w:val="Tekstpodstawowy"/>
        <w:jc w:val="both"/>
        <w:rPr>
          <w:rFonts w:ascii="Segoe UI" w:hAnsi="Segoe UI" w:cs="Segoe UI"/>
          <w:b w:val="0"/>
          <w:i w:val="0"/>
          <w:sz w:val="24"/>
        </w:rPr>
      </w:pPr>
    </w:p>
    <w:p w14:paraId="5CA07D6A" w14:textId="77777777" w:rsidR="008D3A19" w:rsidRDefault="008D3A19">
      <w:pPr>
        <w:pStyle w:val="Tekstpodstawowy"/>
        <w:jc w:val="both"/>
        <w:rPr>
          <w:rFonts w:ascii="Segoe UI" w:hAnsi="Segoe UI" w:cs="Segoe UI"/>
          <w:b w:val="0"/>
          <w:i w:val="0"/>
          <w:sz w:val="24"/>
        </w:rPr>
      </w:pPr>
    </w:p>
    <w:p w14:paraId="13F82593" w14:textId="77777777" w:rsidR="008D3A19" w:rsidRDefault="008D3A19">
      <w:pPr>
        <w:pStyle w:val="Tekstpodstawowy"/>
        <w:jc w:val="both"/>
        <w:rPr>
          <w:rFonts w:ascii="Segoe UI" w:hAnsi="Segoe UI" w:cs="Segoe UI"/>
          <w:b w:val="0"/>
          <w:i w:val="0"/>
          <w:sz w:val="24"/>
        </w:rPr>
      </w:pPr>
    </w:p>
    <w:p w14:paraId="1C76D26D" w14:textId="1A88228F" w:rsidR="00520E96" w:rsidRDefault="00520E96" w:rsidP="00520E96">
      <w:pPr>
        <w:spacing w:line="276" w:lineRule="auto"/>
        <w:ind w:right="-1"/>
        <w:jc w:val="both"/>
        <w:rPr>
          <w:rFonts w:ascii="Arial" w:hAnsi="Arial" w:cs="Arial"/>
          <w:sz w:val="18"/>
          <w:szCs w:val="18"/>
          <w:lang w:eastAsia="pl-PL"/>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68A50ACA" w14:textId="77777777" w:rsidR="00520E96" w:rsidRPr="009D0168" w:rsidRDefault="00871336"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14:paraId="1E9BE590" w14:textId="77777777" w:rsidR="00520E96"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0CEE7467" w14:textId="77777777" w:rsidR="00DE09F2" w:rsidRDefault="00DE09F2" w:rsidP="006F069D">
            <w:pPr>
              <w:spacing w:line="276" w:lineRule="auto"/>
              <w:ind w:left="100" w:right="1"/>
              <w:jc w:val="both"/>
              <w:rPr>
                <w:rFonts w:ascii="Segoe UI" w:hAnsi="Segoe UI" w:cs="Segoe UI"/>
                <w:sz w:val="18"/>
                <w:szCs w:val="18"/>
                <w:lang w:val="de-DE"/>
              </w:rPr>
            </w:pPr>
          </w:p>
          <w:p w14:paraId="32F441CD" w14:textId="77777777" w:rsidR="00DE09F2" w:rsidRPr="00FA68A5" w:rsidRDefault="00DE09F2" w:rsidP="000B500A">
            <w:pPr>
              <w:spacing w:line="276" w:lineRule="auto"/>
              <w:ind w:left="100" w:right="1"/>
              <w:jc w:val="center"/>
              <w:rPr>
                <w:rFonts w:ascii="Segoe UI" w:hAnsi="Segoe UI" w:cs="Segoe UI"/>
                <w:b/>
                <w:i/>
                <w:sz w:val="18"/>
                <w:szCs w:val="18"/>
                <w:lang w:val="de-DE"/>
              </w:rPr>
            </w:pPr>
            <w:r w:rsidRPr="00FA68A5">
              <w:rPr>
                <w:rFonts w:ascii="Segoe UI" w:hAnsi="Segoe UI" w:cs="Segoe UI"/>
                <w:b/>
                <w:i/>
                <w:sz w:val="18"/>
                <w:szCs w:val="18"/>
                <w:lang w:val="de-DE"/>
              </w:rPr>
              <w:t>W przypadku Wykonawców w</w:t>
            </w:r>
            <w:r w:rsidR="006A29DB" w:rsidRPr="00FA68A5">
              <w:rPr>
                <w:rFonts w:ascii="Segoe UI" w:hAnsi="Segoe UI" w:cs="Segoe UI"/>
                <w:b/>
                <w:i/>
                <w:sz w:val="18"/>
                <w:szCs w:val="18"/>
                <w:lang w:val="de-DE"/>
              </w:rPr>
              <w:t>spólnie</w:t>
            </w:r>
            <w:r w:rsidRPr="00FA68A5">
              <w:rPr>
                <w:rFonts w:ascii="Segoe UI" w:hAnsi="Segoe UI" w:cs="Segoe UI"/>
                <w:b/>
                <w:i/>
                <w:sz w:val="18"/>
                <w:szCs w:val="18"/>
                <w:lang w:val="de-DE"/>
              </w:rPr>
              <w:t xml:space="preserve"> ubiegających się o udzielenie zamówienia</w:t>
            </w:r>
            <w:r w:rsidR="00352388" w:rsidRPr="00FA68A5">
              <w:rPr>
                <w:rFonts w:ascii="Segoe UI" w:hAnsi="Segoe UI" w:cs="Segoe UI"/>
                <w:b/>
                <w:i/>
                <w:sz w:val="18"/>
                <w:szCs w:val="18"/>
                <w:lang w:val="de-DE"/>
              </w:rPr>
              <w:t>,</w:t>
            </w:r>
            <w:r w:rsidRPr="00FA68A5">
              <w:rPr>
                <w:rFonts w:ascii="Segoe UI" w:hAnsi="Segoe UI" w:cs="Segoe UI"/>
                <w:b/>
                <w:i/>
                <w:sz w:val="18"/>
                <w:szCs w:val="18"/>
                <w:lang w:val="de-DE"/>
              </w:rPr>
              <w:t xml:space="preserve"> powyższe powtórzyć </w:t>
            </w:r>
            <w:r w:rsidR="000B500A" w:rsidRPr="00FA68A5">
              <w:rPr>
                <w:rFonts w:ascii="Segoe UI" w:hAnsi="Segoe UI" w:cs="Segoe UI"/>
                <w:b/>
                <w:i/>
                <w:sz w:val="18"/>
                <w:szCs w:val="18"/>
                <w:lang w:val="de-DE"/>
              </w:rPr>
              <w:br/>
            </w:r>
            <w:r w:rsidRPr="00FA68A5">
              <w:rPr>
                <w:rFonts w:ascii="Segoe UI" w:hAnsi="Segoe UI" w:cs="Segoe UI"/>
                <w:b/>
                <w: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06AF1D91" w14:textId="634FD1F9" w:rsidR="00644E58" w:rsidRDefault="00B86715" w:rsidP="00A37F2F">
      <w:pPr>
        <w:pStyle w:val="Nagwek10"/>
        <w:jc w:val="left"/>
        <w:rPr>
          <w:rFonts w:ascii="Segoe UI" w:eastAsia="Segoe UI" w:hAnsi="Segoe UI" w:cs="Segoe UI"/>
          <w:sz w:val="20"/>
        </w:rPr>
      </w:pPr>
      <w:r>
        <w:rPr>
          <w:rFonts w:ascii="Segoe UI" w:eastAsia="Segoe UI" w:hAnsi="Segoe UI" w:cs="Segoe UI"/>
          <w:sz w:val="20"/>
        </w:rPr>
        <w:t xml:space="preserve">                                                                                     </w:t>
      </w:r>
    </w:p>
    <w:p w14:paraId="070DFD73" w14:textId="77777777" w:rsidR="00B86715" w:rsidRDefault="00B86715" w:rsidP="00644E58">
      <w:pPr>
        <w:pStyle w:val="Nagwek10"/>
        <w:jc w:val="right"/>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C36BE4">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5978D7CA" w14:textId="77777777" w:rsidR="00CC4FB0" w:rsidRPr="00E160AB" w:rsidRDefault="00CC4FB0" w:rsidP="00CC4FB0">
      <w:pPr>
        <w:widowControl w:val="0"/>
        <w:suppressAutoHyphens w:val="0"/>
        <w:rPr>
          <w:rFonts w:ascii="Segoe UI" w:hAnsi="Segoe UI" w:cs="Segoe UI"/>
          <w:b/>
          <w:lang w:eastAsia="pl-PL"/>
        </w:rPr>
      </w:pPr>
    </w:p>
    <w:p w14:paraId="4BDA5C40" w14:textId="562C2822" w:rsidR="00B86715" w:rsidRDefault="0058371E">
      <w:pPr>
        <w:pStyle w:val="Tekstpodstawowywcity"/>
        <w:spacing w:before="0" w:line="240" w:lineRule="auto"/>
        <w:ind w:left="0"/>
        <w:jc w:val="center"/>
        <w:rPr>
          <w:rFonts w:ascii="Segoe UI" w:eastAsia="Times New Roman" w:hAnsi="Segoe UI" w:cs="Segoe UI"/>
          <w:b/>
          <w:sz w:val="20"/>
          <w:szCs w:val="20"/>
          <w:lang w:eastAsia="pl-PL"/>
        </w:rPr>
      </w:pPr>
      <w:r w:rsidRPr="0058371E">
        <w:rPr>
          <w:rFonts w:ascii="Segoe UI" w:eastAsia="Times New Roman" w:hAnsi="Segoe UI" w:cs="Segoe UI"/>
          <w:b/>
          <w:sz w:val="20"/>
          <w:szCs w:val="20"/>
          <w:lang w:eastAsia="pl-PL"/>
        </w:rPr>
        <w:t>Dostawę sprzętu komputerowego dla Urzędu Miejskiego w Koszalinie</w:t>
      </w:r>
    </w:p>
    <w:p w14:paraId="0263F44C" w14:textId="5F9D04D6" w:rsidR="00E206B9" w:rsidRDefault="00E206B9" w:rsidP="00E206B9">
      <w:pPr>
        <w:pStyle w:val="Tekstpodstawowy"/>
        <w:jc w:val="both"/>
        <w:rPr>
          <w:rFonts w:ascii="Segoe UI" w:hAnsi="Segoe UI" w:cs="Segoe UI"/>
        </w:rPr>
      </w:pPr>
      <w:r>
        <w:rPr>
          <w:rFonts w:ascii="Segoe UI" w:hAnsi="Segoe UI" w:cs="Segoe UI"/>
          <w:b w:val="0"/>
          <w:i w:val="0"/>
          <w:sz w:val="20"/>
        </w:rPr>
        <w:t xml:space="preserve">składamy niniejszą ofertę i oferujemy wykonanie </w:t>
      </w:r>
    </w:p>
    <w:p w14:paraId="77DC5CEC" w14:textId="442213A8"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1209BB73" w14:textId="6C307806" w:rsidR="000C19D6" w:rsidRPr="001C69F5" w:rsidRDefault="0054536F" w:rsidP="000C19D6">
      <w:pPr>
        <w:pStyle w:val="Akapitzlist"/>
        <w:numPr>
          <w:ilvl w:val="1"/>
          <w:numId w:val="25"/>
        </w:numPr>
        <w:spacing w:line="254" w:lineRule="auto"/>
        <w:ind w:left="142" w:hanging="142"/>
        <w:contextualSpacing/>
        <w:jc w:val="both"/>
        <w:rPr>
          <w:rFonts w:ascii="Segoe UI" w:hAnsi="Segoe UI" w:cs="Segoe UI"/>
          <w:b/>
          <w:sz w:val="20"/>
          <w:lang w:eastAsia="x-none"/>
        </w:rPr>
      </w:pPr>
      <w:r>
        <w:rPr>
          <w:rFonts w:ascii="Segoe UI" w:hAnsi="Segoe UI" w:cs="Segoe UI"/>
          <w:b/>
          <w:sz w:val="20"/>
          <w:lang w:eastAsia="x-none"/>
        </w:rPr>
        <w:t>Zadania nr 1</w:t>
      </w:r>
      <w:r w:rsidR="000C19D6" w:rsidRPr="006A3DE9">
        <w:rPr>
          <w:rFonts w:ascii="Segoe UI" w:hAnsi="Segoe UI" w:cs="Segoe UI"/>
          <w:b/>
          <w:sz w:val="20"/>
          <w:lang w:eastAsia="x-none"/>
        </w:rPr>
        <w:t xml:space="preserve"> -</w:t>
      </w:r>
      <w:r w:rsidR="000C19D6" w:rsidRPr="006A3DE9">
        <w:rPr>
          <w:rFonts w:ascii="Segoe UI" w:eastAsia="Times New Roman" w:hAnsi="Segoe UI" w:cs="Segoe UI"/>
          <w:b/>
          <w:sz w:val="20"/>
          <w:lang w:eastAsia="pl-PL"/>
        </w:rPr>
        <w:t xml:space="preserve"> Dostawa laptopa wraz z systemem operacyjnym i stacją dokującą oraz stacji dokującej</w:t>
      </w:r>
      <w:r w:rsidR="000C19D6" w:rsidRPr="001C69F5">
        <w:rPr>
          <w:rFonts w:ascii="Segoe UI" w:hAnsi="Segoe UI" w:cs="Segoe UI"/>
          <w:sz w:val="20"/>
          <w:lang w:val="x-none" w:eastAsia="x-none"/>
        </w:rPr>
        <w:br/>
        <w:t>– zgodnie z wymogami zawartymi w specyfikacji warunków zamówienia:</w:t>
      </w:r>
      <w:r w:rsidR="000C19D6" w:rsidRPr="001C69F5">
        <w:rPr>
          <w:rFonts w:ascii="Segoe UI" w:hAnsi="Segoe UI" w:cs="Segoe UI"/>
          <w:bCs/>
          <w:sz w:val="20"/>
          <w:lang w:val="x-none" w:eastAsia="x-none"/>
        </w:rPr>
        <w:t xml:space="preserve"> </w:t>
      </w:r>
    </w:p>
    <w:p w14:paraId="1A68DAA9" w14:textId="77777777" w:rsidR="000C19D6" w:rsidRPr="005A6D86" w:rsidRDefault="000C19D6" w:rsidP="000C19D6">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14:paraId="43993B7E" w14:textId="77777777" w:rsidR="000C19D6" w:rsidRDefault="000C19D6" w:rsidP="000C19D6">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Pr="005A6D86">
        <w:rPr>
          <w:rFonts w:ascii="Segoe UI" w:hAnsi="Segoe UI" w:cs="Segoe UI"/>
          <w:bCs/>
          <w:iCs/>
          <w:lang w:eastAsia="pl-PL"/>
        </w:rPr>
        <w:t>obejmuje wszystkie należne podatki, w tym podatek VAT)</w:t>
      </w:r>
      <w:r w:rsidRPr="009842EF">
        <w:rPr>
          <w:rFonts w:ascii="Segoe UI" w:hAnsi="Segoe UI" w:cs="Segoe UI"/>
          <w:bCs/>
          <w:iCs/>
          <w:lang w:eastAsia="pl-PL"/>
        </w:rPr>
        <w:t xml:space="preserve"> </w:t>
      </w:r>
    </w:p>
    <w:p w14:paraId="688C3028" w14:textId="77777777" w:rsidR="000C19D6" w:rsidRDefault="000C19D6" w:rsidP="000C19D6">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p w14:paraId="3628F364" w14:textId="444BB792"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27CE34FB" w14:textId="77777777" w:rsidR="0054536F" w:rsidRDefault="0054536F" w:rsidP="00E206B9">
      <w:pPr>
        <w:widowControl w:val="0"/>
        <w:tabs>
          <w:tab w:val="num" w:pos="284"/>
          <w:tab w:val="left" w:pos="1500"/>
        </w:tabs>
        <w:suppressAutoHyphens w:val="0"/>
        <w:jc w:val="both"/>
        <w:rPr>
          <w:rFonts w:ascii="Segoe UI" w:hAnsi="Segoe UI" w:cs="Segoe UI"/>
          <w:bCs/>
          <w:iCs/>
          <w:lang w:eastAsia="pl-PL"/>
        </w:rPr>
      </w:pPr>
    </w:p>
    <w:tbl>
      <w:tblPr>
        <w:tblW w:w="11214"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21"/>
        <w:gridCol w:w="850"/>
        <w:gridCol w:w="567"/>
        <w:gridCol w:w="567"/>
        <w:gridCol w:w="1134"/>
        <w:gridCol w:w="1134"/>
        <w:gridCol w:w="1437"/>
        <w:gridCol w:w="1276"/>
        <w:gridCol w:w="1276"/>
        <w:gridCol w:w="1256"/>
        <w:gridCol w:w="1296"/>
      </w:tblGrid>
      <w:tr w:rsidR="00D378DD" w:rsidRPr="000A4AC3" w14:paraId="1759C2E5" w14:textId="77777777" w:rsidTr="0054536F">
        <w:trPr>
          <w:trHeight w:val="1160"/>
          <w:jc w:val="center"/>
        </w:trPr>
        <w:tc>
          <w:tcPr>
            <w:tcW w:w="11214" w:type="dxa"/>
            <w:gridSpan w:val="11"/>
            <w:tcBorders>
              <w:top w:val="single" w:sz="4" w:space="0" w:color="auto"/>
              <w:left w:val="single" w:sz="4" w:space="0" w:color="auto"/>
              <w:bottom w:val="single" w:sz="4" w:space="0" w:color="auto"/>
              <w:right w:val="single" w:sz="4" w:space="0" w:color="auto"/>
            </w:tcBorders>
            <w:vAlign w:val="center"/>
          </w:tcPr>
          <w:p w14:paraId="6E88F632" w14:textId="4408E56F" w:rsidR="00D378DD" w:rsidRPr="00D378DD" w:rsidRDefault="00EC2DC2" w:rsidP="00D34AF3">
            <w:pPr>
              <w:keepNext/>
              <w:suppressAutoHyphens w:val="0"/>
              <w:spacing w:line="256" w:lineRule="auto"/>
              <w:jc w:val="center"/>
              <w:outlineLvl w:val="2"/>
              <w:rPr>
                <w:rFonts w:ascii="Segoe UI" w:hAnsi="Segoe UI" w:cs="Segoe UI"/>
                <w:b/>
              </w:rPr>
            </w:pPr>
            <w:r>
              <w:rPr>
                <w:rFonts w:ascii="Segoe UI" w:eastAsia="Calibri" w:hAnsi="Segoe UI" w:cs="Segoe UI"/>
                <w:b/>
                <w:lang w:eastAsia="en-US"/>
              </w:rPr>
              <w:t>Laptop wra</w:t>
            </w:r>
            <w:r w:rsidR="00D378DD" w:rsidRPr="00D378DD">
              <w:rPr>
                <w:rFonts w:ascii="Segoe UI" w:eastAsia="Calibri" w:hAnsi="Segoe UI" w:cs="Segoe UI"/>
                <w:b/>
                <w:lang w:eastAsia="en-US"/>
              </w:rPr>
              <w:t>z z systemem operacyjnym i stacją dokującą</w:t>
            </w:r>
          </w:p>
        </w:tc>
      </w:tr>
      <w:tr w:rsidR="000C19D6" w:rsidRPr="000A4AC3" w14:paraId="47EC01E8" w14:textId="67B24482" w:rsidTr="00EC2DC2">
        <w:trPr>
          <w:trHeight w:val="116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2AF2421"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tcPr>
          <w:p w14:paraId="3D1DF686" w14:textId="3545A6AA" w:rsidR="00EC2DC2" w:rsidRDefault="000C19D6"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Nazwa asorty</w:t>
            </w:r>
            <w:r w:rsidR="00EC2DC2">
              <w:rPr>
                <w:rFonts w:ascii="Segoe UI" w:eastAsia="Calibri" w:hAnsi="Segoe UI" w:cs="Segoe UI"/>
                <w:b/>
                <w:bCs/>
                <w:sz w:val="16"/>
                <w:szCs w:val="16"/>
                <w:lang w:eastAsia="en-US"/>
              </w:rPr>
              <w:t xml:space="preserve"> </w:t>
            </w:r>
          </w:p>
          <w:p w14:paraId="6E5820BC" w14:textId="5A16F0BA"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mentu</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09F9AD" w14:textId="3D151F22"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BC4D12"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4BE5829B"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3ED050B2"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58B49514"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22C806FF"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6EC1193C"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p>
          <w:p w14:paraId="00F20045" w14:textId="77777777" w:rsidR="000C19D6" w:rsidRPr="000A4AC3" w:rsidRDefault="000C19D6" w:rsidP="00D34AF3">
            <w:pPr>
              <w:suppressAutoHyphens w:val="0"/>
              <w:spacing w:line="256" w:lineRule="auto"/>
              <w:jc w:val="center"/>
              <w:rPr>
                <w:rFonts w:ascii="Segoe UI" w:eastAsia="Calibri" w:hAnsi="Segoe UI" w:cs="Segoe UI"/>
                <w:b/>
                <w:color w:val="FF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F011914" w14:textId="77777777" w:rsidR="000C19D6" w:rsidRPr="000A4AC3"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482BEF14"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587FBD43" w14:textId="77777777" w:rsidR="000C19D6" w:rsidRPr="000A4AC3" w:rsidRDefault="000C19D6" w:rsidP="00D34AF3">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378C9BDE" w14:textId="77777777" w:rsidR="000C19D6" w:rsidRPr="000A4AC3" w:rsidRDefault="000C19D6" w:rsidP="00D34AF3">
            <w:pPr>
              <w:suppressAutoHyphens w:val="0"/>
              <w:spacing w:line="256" w:lineRule="auto"/>
              <w:jc w:val="center"/>
              <w:rPr>
                <w:rFonts w:ascii="Segoe UI" w:eastAsia="Calibri" w:hAnsi="Segoe UI" w:cs="Segoe UI"/>
                <w:b/>
                <w:color w:val="FF0000"/>
                <w:sz w:val="14"/>
                <w:szCs w:val="14"/>
                <w:lang w:eastAsia="en-US"/>
              </w:rPr>
            </w:pPr>
          </w:p>
          <w:p w14:paraId="28445609" w14:textId="2B409977" w:rsidR="000C19D6" w:rsidRPr="000A4AC3" w:rsidRDefault="006A3DE9" w:rsidP="00D34AF3">
            <w:pPr>
              <w:suppressAutoHyphens w:val="0"/>
              <w:spacing w:line="256" w:lineRule="auto"/>
              <w:jc w:val="center"/>
              <w:rPr>
                <w:rFonts w:ascii="Segoe UI" w:eastAsia="Calibri" w:hAnsi="Segoe UI" w:cs="Segoe UI"/>
                <w:b/>
                <w:color w:val="FF0000"/>
                <w:sz w:val="14"/>
                <w:szCs w:val="14"/>
                <w:lang w:eastAsia="en-US"/>
              </w:rPr>
            </w:pPr>
            <w:r>
              <w:rPr>
                <w:rFonts w:ascii="Segoe UI" w:eastAsia="Calibri" w:hAnsi="Segoe UI" w:cs="Segoe UI"/>
                <w:b/>
                <w:color w:val="FF0000"/>
                <w:sz w:val="14"/>
                <w:szCs w:val="14"/>
                <w:lang w:eastAsia="en-US"/>
              </w:rPr>
              <w:t>(kol. 4 x kol. 5</w:t>
            </w:r>
            <w:r w:rsidR="000C19D6" w:rsidRPr="000A4AC3">
              <w:rPr>
                <w:rFonts w:ascii="Segoe UI" w:eastAsia="Calibri" w:hAnsi="Segoe UI" w:cs="Segoe UI"/>
                <w:b/>
                <w:color w:val="FF0000"/>
                <w:sz w:val="14"/>
                <w:szCs w:val="14"/>
                <w:lang w:eastAsia="en-US"/>
              </w:rPr>
              <w:t>)</w:t>
            </w:r>
          </w:p>
        </w:tc>
        <w:tc>
          <w:tcPr>
            <w:tcW w:w="1437" w:type="dxa"/>
            <w:tcBorders>
              <w:top w:val="single" w:sz="4" w:space="0" w:color="auto"/>
              <w:left w:val="single" w:sz="4" w:space="0" w:color="auto"/>
              <w:bottom w:val="single" w:sz="4" w:space="0" w:color="auto"/>
              <w:right w:val="single" w:sz="4" w:space="0" w:color="auto"/>
            </w:tcBorders>
          </w:tcPr>
          <w:p w14:paraId="60A56E8F" w14:textId="77777777" w:rsidR="000C19D6" w:rsidRPr="000A4AC3" w:rsidRDefault="000C19D6" w:rsidP="00D34AF3">
            <w:pPr>
              <w:keepNext/>
              <w:suppressAutoHyphens w:val="0"/>
              <w:spacing w:line="256" w:lineRule="auto"/>
              <w:jc w:val="center"/>
              <w:outlineLvl w:val="2"/>
              <w:rPr>
                <w:rFonts w:ascii="Segoe UI" w:hAnsi="Segoe UI" w:cs="Segoe UI"/>
                <w:b/>
                <w:bCs/>
                <w:caps/>
                <w:sz w:val="16"/>
                <w:szCs w:val="16"/>
                <w:lang w:eastAsia="en-US"/>
              </w:rPr>
            </w:pPr>
          </w:p>
          <w:p w14:paraId="458F553E" w14:textId="501A1BA0" w:rsidR="000C19D6" w:rsidRPr="000B557B" w:rsidRDefault="000C19D6" w:rsidP="00C60470">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sidRPr="00103143">
              <w:rPr>
                <w:rFonts w:ascii="Segoe UI" w:hAnsi="Segoe UI" w:cs="Segoe UI"/>
                <w:i/>
                <w:iCs/>
                <w:color w:val="FF0000"/>
                <w:sz w:val="16"/>
                <w:szCs w:val="16"/>
              </w:rPr>
              <w:t xml:space="preserve">      (należy wpisać producenta oferowanego </w:t>
            </w:r>
            <w:r w:rsidR="00C60470">
              <w:rPr>
                <w:rFonts w:ascii="Segoe UI" w:hAnsi="Segoe UI" w:cs="Segoe UI"/>
                <w:i/>
                <w:iCs/>
                <w:color w:val="FF0000"/>
                <w:sz w:val="16"/>
                <w:szCs w:val="16"/>
              </w:rPr>
              <w:t>laptopa</w:t>
            </w:r>
            <w:r w:rsidRPr="00103143">
              <w:rPr>
                <w:rFonts w:ascii="Segoe UI" w:hAnsi="Segoe UI" w:cs="Segoe UI"/>
                <w:i/>
                <w:iCs/>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26C5F794" w14:textId="5F226976"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b/>
                <w:sz w:val="16"/>
                <w:szCs w:val="16"/>
              </w:rPr>
              <w:t xml:space="preserve">Model </w:t>
            </w:r>
            <w:r w:rsidR="00EC2DC2">
              <w:rPr>
                <w:rFonts w:ascii="Segoe UI" w:hAnsi="Segoe UI" w:cs="Segoe UI"/>
                <w:b/>
                <w:sz w:val="16"/>
                <w:szCs w:val="16"/>
              </w:rPr>
              <w:br/>
            </w:r>
            <w:r w:rsidRPr="000B557B">
              <w:rPr>
                <w:rFonts w:ascii="Segoe UI" w:hAnsi="Segoe UI" w:cs="Segoe UI"/>
                <w:b/>
                <w:sz w:val="16"/>
                <w:szCs w:val="16"/>
              </w:rPr>
              <w:t>i identyfikator</w:t>
            </w:r>
            <w:r w:rsidRPr="000B557B">
              <w:rPr>
                <w:rFonts w:ascii="Segoe UI" w:hAnsi="Segoe UI" w:cs="Segoe UI"/>
                <w:b/>
                <w:bCs/>
                <w:caps/>
                <w:sz w:val="16"/>
                <w:szCs w:val="16"/>
                <w:lang w:eastAsia="en-US"/>
              </w:rPr>
              <w:t xml:space="preserve"> </w:t>
            </w:r>
          </w:p>
          <w:p w14:paraId="13B7AA42" w14:textId="0F9B7DB1" w:rsidR="000C19D6" w:rsidRPr="000B557B" w:rsidRDefault="000C19D6" w:rsidP="00C60470">
            <w:pPr>
              <w:keepNext/>
              <w:suppressAutoHyphens w:val="0"/>
              <w:spacing w:line="256" w:lineRule="auto"/>
              <w:jc w:val="center"/>
              <w:outlineLvl w:val="2"/>
              <w:rPr>
                <w:rFonts w:ascii="Segoe UI" w:hAnsi="Segoe UI" w:cs="Segoe UI"/>
                <w:bCs/>
                <w:caps/>
                <w:sz w:val="16"/>
                <w:szCs w:val="16"/>
                <w:lang w:eastAsia="en-US"/>
              </w:rPr>
            </w:pPr>
            <w:r w:rsidRPr="000B557B">
              <w:rPr>
                <w:rFonts w:ascii="Segoe UI" w:hAnsi="Segoe UI" w:cs="Segoe UI"/>
                <w:i/>
                <w:iCs/>
                <w:color w:val="FF0000"/>
                <w:sz w:val="16"/>
                <w:szCs w:val="16"/>
              </w:rPr>
              <w:t xml:space="preserve">(należy wpisać model i identyfikator oferowanego </w:t>
            </w:r>
            <w:r w:rsidR="00C60470">
              <w:rPr>
                <w:rFonts w:ascii="Segoe UI" w:hAnsi="Segoe UI" w:cs="Segoe UI"/>
                <w:i/>
                <w:iCs/>
                <w:color w:val="FF0000"/>
                <w:sz w:val="16"/>
                <w:szCs w:val="16"/>
              </w:rPr>
              <w:t>laptopa</w:t>
            </w:r>
            <w:r w:rsidRPr="000B557B">
              <w:rPr>
                <w:rFonts w:ascii="Segoe UI" w:hAnsi="Segoe UI" w:cs="Segoe UI"/>
                <w:i/>
                <w:iCs/>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080B5004" w14:textId="77777777" w:rsidR="000C19D6" w:rsidRPr="000B557B" w:rsidRDefault="000C19D6"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Model procesora</w:t>
            </w:r>
          </w:p>
          <w:p w14:paraId="3509591C" w14:textId="77777777"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model procesora)</w:t>
            </w:r>
          </w:p>
        </w:tc>
        <w:tc>
          <w:tcPr>
            <w:tcW w:w="1256" w:type="dxa"/>
            <w:tcBorders>
              <w:top w:val="single" w:sz="4" w:space="0" w:color="auto"/>
              <w:left w:val="single" w:sz="4" w:space="0" w:color="auto"/>
              <w:bottom w:val="single" w:sz="4" w:space="0" w:color="auto"/>
              <w:right w:val="single" w:sz="4" w:space="0" w:color="auto"/>
            </w:tcBorders>
          </w:tcPr>
          <w:p w14:paraId="42AC4EBB" w14:textId="77777777" w:rsidR="000C19D6" w:rsidRPr="000B557B" w:rsidRDefault="000C19D6"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System operacyjny</w:t>
            </w:r>
          </w:p>
          <w:p w14:paraId="67552151" w14:textId="77777777"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system operacyjny)</w:t>
            </w:r>
          </w:p>
        </w:tc>
        <w:tc>
          <w:tcPr>
            <w:tcW w:w="1296" w:type="dxa"/>
            <w:tcBorders>
              <w:top w:val="single" w:sz="4" w:space="0" w:color="auto"/>
              <w:left w:val="single" w:sz="4" w:space="0" w:color="auto"/>
              <w:bottom w:val="single" w:sz="4" w:space="0" w:color="auto"/>
              <w:right w:val="single" w:sz="4" w:space="0" w:color="auto"/>
            </w:tcBorders>
          </w:tcPr>
          <w:p w14:paraId="3CFB24B7" w14:textId="683E78CC" w:rsidR="000C19D6" w:rsidRPr="000B557B" w:rsidRDefault="000C19D6" w:rsidP="00D34AF3">
            <w:pPr>
              <w:keepNext/>
              <w:suppressAutoHyphens w:val="0"/>
              <w:spacing w:line="256" w:lineRule="auto"/>
              <w:jc w:val="center"/>
              <w:outlineLvl w:val="2"/>
              <w:rPr>
                <w:rFonts w:ascii="Segoe UI" w:hAnsi="Segoe UI" w:cs="Segoe UI"/>
                <w:b/>
                <w:sz w:val="16"/>
                <w:szCs w:val="16"/>
              </w:rPr>
            </w:pPr>
            <w:r>
              <w:rPr>
                <w:rFonts w:ascii="Segoe UI" w:hAnsi="Segoe UI" w:cs="Segoe UI"/>
                <w:b/>
                <w:sz w:val="16"/>
                <w:szCs w:val="16"/>
              </w:rPr>
              <w:t>Stacja dokująca</w:t>
            </w:r>
            <w:r>
              <w:rPr>
                <w:rFonts w:ascii="Segoe UI" w:hAnsi="Segoe UI" w:cs="Segoe UI"/>
                <w:b/>
                <w:sz w:val="16"/>
                <w:szCs w:val="16"/>
              </w:rPr>
              <w:br/>
            </w:r>
            <w:r>
              <w:rPr>
                <w:rFonts w:ascii="Segoe UI" w:hAnsi="Segoe UI" w:cs="Segoe UI"/>
                <w:i/>
                <w:iCs/>
                <w:color w:val="FF0000"/>
                <w:sz w:val="16"/>
                <w:szCs w:val="16"/>
              </w:rPr>
              <w:t xml:space="preserve">(należy wpisać oferowany model stacji dokującej kompatybilnej </w:t>
            </w:r>
            <w:r>
              <w:rPr>
                <w:rFonts w:ascii="Segoe UI" w:hAnsi="Segoe UI" w:cs="Segoe UI"/>
                <w:i/>
                <w:iCs/>
                <w:color w:val="FF0000"/>
                <w:sz w:val="16"/>
                <w:szCs w:val="16"/>
              </w:rPr>
              <w:br/>
              <w:t>z w/w laptopem</w:t>
            </w:r>
            <w:r w:rsidRPr="00A80AF0">
              <w:rPr>
                <w:rFonts w:ascii="Segoe UI" w:hAnsi="Segoe UI" w:cs="Segoe UI"/>
                <w:i/>
                <w:iCs/>
                <w:color w:val="FF0000"/>
                <w:sz w:val="16"/>
                <w:szCs w:val="16"/>
              </w:rPr>
              <w:t>)</w:t>
            </w:r>
          </w:p>
        </w:tc>
      </w:tr>
      <w:tr w:rsidR="000C19D6" w:rsidRPr="000A4AC3" w14:paraId="070BD00A" w14:textId="09BC5E98" w:rsidTr="00EC2DC2">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412072F"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23D39146" w14:textId="5296E278" w:rsidR="000C19D6"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AA711E" w14:textId="0B85753F" w:rsidR="000C19D6"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2339C" w14:textId="30AD95FF" w:rsidR="000C19D6"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2CBDB" w14:textId="1B07D031" w:rsidR="000C19D6" w:rsidRPr="000A4AC3" w:rsidRDefault="006A3DE9" w:rsidP="00D34AF3">
            <w:pPr>
              <w:keepNext/>
              <w:suppressAutoHyphens w:val="0"/>
              <w:spacing w:line="256" w:lineRule="auto"/>
              <w:jc w:val="center"/>
              <w:outlineLvl w:val="2"/>
              <w:rPr>
                <w:rFonts w:ascii="Segoe UI" w:hAnsi="Segoe UI" w:cs="Segoe UI"/>
                <w:b/>
                <w:bCs/>
                <w:sz w:val="16"/>
                <w:szCs w:val="16"/>
                <w:lang w:eastAsia="en-US"/>
              </w:rPr>
            </w:pPr>
            <w:r>
              <w:rPr>
                <w:rFonts w:ascii="Segoe UI" w:hAnsi="Segoe UI" w:cs="Segoe UI"/>
                <w:b/>
                <w:bCs/>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3556A" w14:textId="2DFDC5E2"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040C0F0" w14:textId="12D34C59"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693B9" w14:textId="55AE4FCB"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2BCE0690" w14:textId="68FE654A"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9</w:t>
            </w:r>
          </w:p>
        </w:tc>
        <w:tc>
          <w:tcPr>
            <w:tcW w:w="1256" w:type="dxa"/>
            <w:tcBorders>
              <w:top w:val="single" w:sz="4" w:space="0" w:color="auto"/>
              <w:left w:val="single" w:sz="4" w:space="0" w:color="auto"/>
              <w:bottom w:val="single" w:sz="4" w:space="0" w:color="auto"/>
              <w:right w:val="single" w:sz="4" w:space="0" w:color="auto"/>
            </w:tcBorders>
            <w:vAlign w:val="center"/>
          </w:tcPr>
          <w:p w14:paraId="19DE7A70" w14:textId="5BB10DC3"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10</w:t>
            </w:r>
          </w:p>
        </w:tc>
        <w:tc>
          <w:tcPr>
            <w:tcW w:w="1296" w:type="dxa"/>
            <w:tcBorders>
              <w:top w:val="single" w:sz="4" w:space="0" w:color="auto"/>
              <w:left w:val="single" w:sz="4" w:space="0" w:color="auto"/>
              <w:bottom w:val="single" w:sz="4" w:space="0" w:color="auto"/>
              <w:right w:val="single" w:sz="4" w:space="0" w:color="auto"/>
            </w:tcBorders>
            <w:vAlign w:val="center"/>
          </w:tcPr>
          <w:p w14:paraId="1A85A618" w14:textId="2EAE0A88" w:rsidR="000C19D6"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11</w:t>
            </w:r>
          </w:p>
        </w:tc>
      </w:tr>
      <w:tr w:rsidR="000C19D6" w:rsidRPr="000A4AC3" w14:paraId="4B0C4F6E" w14:textId="14419507" w:rsidTr="00EC2DC2">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B38CFB2" w14:textId="77777777" w:rsidR="000C19D6" w:rsidRPr="000A4AC3" w:rsidRDefault="000C19D6" w:rsidP="00D34AF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tcPr>
          <w:p w14:paraId="671F30DB" w14:textId="2335C2C2" w:rsidR="000C19D6" w:rsidRPr="000A4AC3" w:rsidRDefault="00EC2DC2"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Laptop wraz</w:t>
            </w:r>
            <w:r w:rsidR="000C19D6">
              <w:rPr>
                <w:rFonts w:ascii="Segoe UI" w:eastAsia="Calibri" w:hAnsi="Segoe UI" w:cs="Segoe UI"/>
                <w:sz w:val="14"/>
                <w:szCs w:val="14"/>
                <w:lang w:eastAsia="en-US"/>
              </w:rPr>
              <w:t xml:space="preserve"> z systemem operacyjnym i stacją dokującą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4C51D" w14:textId="0678E614" w:rsidR="000C19D6" w:rsidRPr="000A4AC3" w:rsidRDefault="000C19D6" w:rsidP="00D34AF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8AE7A3" w14:textId="14C948EC" w:rsidR="000C19D6" w:rsidRPr="000A4AC3" w:rsidRDefault="000C19D6"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E54D08" w14:textId="77777777" w:rsidR="000C19D6" w:rsidRPr="000A4AC3" w:rsidRDefault="000C19D6" w:rsidP="00D34AF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7C8E633" w14:textId="77777777" w:rsidR="000C19D6" w:rsidRPr="000A4AC3" w:rsidRDefault="000C19D6" w:rsidP="00D34AF3">
            <w:pPr>
              <w:suppressAutoHyphens w:val="0"/>
              <w:spacing w:line="256" w:lineRule="auto"/>
              <w:jc w:val="center"/>
              <w:rPr>
                <w:rFonts w:ascii="Segoe UI" w:eastAsia="Calibri" w:hAnsi="Segoe UI" w:cs="Segoe UI"/>
                <w:lang w:eastAsia="en-US"/>
              </w:rPr>
            </w:pPr>
          </w:p>
        </w:tc>
        <w:tc>
          <w:tcPr>
            <w:tcW w:w="1437" w:type="dxa"/>
            <w:tcBorders>
              <w:top w:val="single" w:sz="4" w:space="0" w:color="auto"/>
              <w:left w:val="single" w:sz="4" w:space="0" w:color="auto"/>
              <w:bottom w:val="single" w:sz="4" w:space="0" w:color="auto"/>
              <w:right w:val="single" w:sz="4" w:space="0" w:color="auto"/>
            </w:tcBorders>
          </w:tcPr>
          <w:p w14:paraId="01341882"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9CEEDF"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84AAF8"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56" w:type="dxa"/>
            <w:tcBorders>
              <w:top w:val="single" w:sz="4" w:space="0" w:color="auto"/>
              <w:left w:val="single" w:sz="4" w:space="0" w:color="auto"/>
              <w:bottom w:val="single" w:sz="4" w:space="0" w:color="auto"/>
              <w:right w:val="single" w:sz="4" w:space="0" w:color="auto"/>
            </w:tcBorders>
          </w:tcPr>
          <w:p w14:paraId="359FB5C0"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96" w:type="dxa"/>
            <w:tcBorders>
              <w:top w:val="single" w:sz="4" w:space="0" w:color="auto"/>
              <w:left w:val="single" w:sz="4" w:space="0" w:color="auto"/>
              <w:bottom w:val="single" w:sz="4" w:space="0" w:color="auto"/>
              <w:right w:val="single" w:sz="4" w:space="0" w:color="auto"/>
            </w:tcBorders>
          </w:tcPr>
          <w:p w14:paraId="32FEEAC3"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r>
      <w:tr w:rsidR="00D378DD" w:rsidRPr="000A4AC3" w14:paraId="5DF32C44" w14:textId="77777777" w:rsidTr="0054536F">
        <w:trPr>
          <w:trHeight w:val="658"/>
          <w:jc w:val="center"/>
        </w:trPr>
        <w:tc>
          <w:tcPr>
            <w:tcW w:w="11214" w:type="dxa"/>
            <w:gridSpan w:val="11"/>
            <w:tcBorders>
              <w:top w:val="single" w:sz="4" w:space="0" w:color="auto"/>
              <w:left w:val="single" w:sz="4" w:space="0" w:color="auto"/>
              <w:bottom w:val="single" w:sz="4" w:space="0" w:color="auto"/>
              <w:right w:val="single" w:sz="4" w:space="0" w:color="auto"/>
            </w:tcBorders>
            <w:vAlign w:val="center"/>
          </w:tcPr>
          <w:p w14:paraId="7889EA6C" w14:textId="70A387FE" w:rsidR="00D378DD" w:rsidRPr="00D378DD" w:rsidRDefault="00D378DD" w:rsidP="00D34AF3">
            <w:pPr>
              <w:suppressAutoHyphens w:val="0"/>
              <w:spacing w:line="256" w:lineRule="auto"/>
              <w:jc w:val="center"/>
              <w:rPr>
                <w:rFonts w:ascii="Segoe UI" w:eastAsia="Calibri" w:hAnsi="Segoe UI" w:cs="Segoe UI"/>
                <w:b/>
                <w:color w:val="FF0000"/>
                <w:lang w:eastAsia="en-US"/>
              </w:rPr>
            </w:pPr>
            <w:r w:rsidRPr="00D378DD">
              <w:rPr>
                <w:rFonts w:ascii="Segoe UI" w:eastAsia="Calibri" w:hAnsi="Segoe UI" w:cs="Segoe UI"/>
                <w:b/>
                <w:lang w:eastAsia="en-US"/>
              </w:rPr>
              <w:lastRenderedPageBreak/>
              <w:t>Stacja dokująca</w:t>
            </w:r>
          </w:p>
        </w:tc>
      </w:tr>
      <w:tr w:rsidR="00D378DD" w:rsidRPr="000A4AC3" w14:paraId="6E86A1DE" w14:textId="77777777" w:rsidTr="00EC2DC2">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tcPr>
          <w:p w14:paraId="07B4B495" w14:textId="4059958F" w:rsidR="00D378DD" w:rsidRDefault="00D378DD" w:rsidP="00D34AF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b/>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tcPr>
          <w:p w14:paraId="27684E85" w14:textId="77777777" w:rsidR="00EC2DC2" w:rsidRDefault="00D378DD"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Nazwa asorty</w:t>
            </w:r>
          </w:p>
          <w:p w14:paraId="3A80713A" w14:textId="08D9D25F"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b/>
                <w:bCs/>
                <w:sz w:val="16"/>
                <w:szCs w:val="16"/>
                <w:lang w:eastAsia="en-US"/>
              </w:rPr>
              <w:t>mentu</w:t>
            </w:r>
          </w:p>
        </w:tc>
        <w:tc>
          <w:tcPr>
            <w:tcW w:w="567" w:type="dxa"/>
            <w:tcBorders>
              <w:top w:val="single" w:sz="4" w:space="0" w:color="auto"/>
              <w:left w:val="single" w:sz="4" w:space="0" w:color="auto"/>
              <w:bottom w:val="single" w:sz="4" w:space="0" w:color="auto"/>
              <w:right w:val="single" w:sz="4" w:space="0" w:color="auto"/>
            </w:tcBorders>
            <w:vAlign w:val="center"/>
          </w:tcPr>
          <w:p w14:paraId="6C848147" w14:textId="07C0F0E7"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j.m.</w:t>
            </w:r>
          </w:p>
        </w:tc>
        <w:tc>
          <w:tcPr>
            <w:tcW w:w="567" w:type="dxa"/>
            <w:tcBorders>
              <w:top w:val="single" w:sz="4" w:space="0" w:color="auto"/>
              <w:left w:val="single" w:sz="4" w:space="0" w:color="auto"/>
              <w:bottom w:val="single" w:sz="4" w:space="0" w:color="auto"/>
              <w:right w:val="single" w:sz="4" w:space="0" w:color="auto"/>
            </w:tcBorders>
            <w:vAlign w:val="center"/>
          </w:tcPr>
          <w:p w14:paraId="32607E60" w14:textId="5420CD7C"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64D3D6AC"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2DDF7E05"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71F2511E"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781EDACA"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3ADCECD6" w14:textId="77777777" w:rsidR="00D378DD" w:rsidRPr="000A4AC3" w:rsidRDefault="00D378DD" w:rsidP="00D34AF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8511E2" w14:textId="77777777" w:rsidR="00D378DD" w:rsidRPr="000A4AC3" w:rsidRDefault="00D378DD" w:rsidP="00D378DD">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2C0BC672"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5AC8D7DB" w14:textId="77777777" w:rsidR="00D378DD" w:rsidRPr="000A4AC3" w:rsidRDefault="00D378DD" w:rsidP="00D378DD">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660DE198" w14:textId="77777777" w:rsidR="00D378DD" w:rsidRPr="000A4AC3" w:rsidRDefault="00D378DD" w:rsidP="00D378DD">
            <w:pPr>
              <w:suppressAutoHyphens w:val="0"/>
              <w:spacing w:line="256" w:lineRule="auto"/>
              <w:jc w:val="center"/>
              <w:rPr>
                <w:rFonts w:ascii="Segoe UI" w:eastAsia="Calibri" w:hAnsi="Segoe UI" w:cs="Segoe UI"/>
                <w:b/>
                <w:color w:val="FF0000"/>
                <w:sz w:val="14"/>
                <w:szCs w:val="14"/>
                <w:lang w:eastAsia="en-US"/>
              </w:rPr>
            </w:pPr>
          </w:p>
          <w:p w14:paraId="48769DEA" w14:textId="22AD4F67" w:rsidR="00D378DD" w:rsidRPr="000A4AC3" w:rsidRDefault="006A3DE9" w:rsidP="00D378DD">
            <w:pPr>
              <w:suppressAutoHyphens w:val="0"/>
              <w:spacing w:line="256" w:lineRule="auto"/>
              <w:jc w:val="center"/>
              <w:rPr>
                <w:rFonts w:ascii="Segoe UI" w:eastAsia="Calibri" w:hAnsi="Segoe UI" w:cs="Segoe UI"/>
                <w:lang w:eastAsia="en-US"/>
              </w:rPr>
            </w:pPr>
            <w:r>
              <w:rPr>
                <w:rFonts w:ascii="Segoe UI" w:eastAsia="Calibri" w:hAnsi="Segoe UI" w:cs="Segoe UI"/>
                <w:b/>
                <w:color w:val="FF0000"/>
                <w:sz w:val="14"/>
                <w:szCs w:val="14"/>
                <w:lang w:eastAsia="en-US"/>
              </w:rPr>
              <w:t>(kol. 4 x kol. 5</w:t>
            </w:r>
            <w:r w:rsidR="00D378DD" w:rsidRPr="000A4AC3">
              <w:rPr>
                <w:rFonts w:ascii="Segoe UI" w:eastAsia="Calibri" w:hAnsi="Segoe UI" w:cs="Segoe UI"/>
                <w:b/>
                <w:color w:val="FF0000"/>
                <w:sz w:val="14"/>
                <w:szCs w:val="14"/>
                <w:lang w:eastAsia="en-US"/>
              </w:rPr>
              <w:t>)</w:t>
            </w:r>
          </w:p>
        </w:tc>
        <w:tc>
          <w:tcPr>
            <w:tcW w:w="3989" w:type="dxa"/>
            <w:gridSpan w:val="3"/>
            <w:tcBorders>
              <w:top w:val="single" w:sz="4" w:space="0" w:color="auto"/>
              <w:left w:val="single" w:sz="4" w:space="0" w:color="auto"/>
              <w:bottom w:val="single" w:sz="4" w:space="0" w:color="auto"/>
              <w:right w:val="single" w:sz="4" w:space="0" w:color="auto"/>
            </w:tcBorders>
            <w:vAlign w:val="center"/>
          </w:tcPr>
          <w:p w14:paraId="65C57F5A" w14:textId="3614F09D" w:rsidR="00D378DD" w:rsidRPr="000A4AC3" w:rsidRDefault="00D378DD" w:rsidP="00C60470">
            <w:pPr>
              <w:suppressAutoHyphens w:val="0"/>
              <w:spacing w:line="256" w:lineRule="auto"/>
              <w:jc w:val="center"/>
              <w:rPr>
                <w:rFonts w:ascii="Segoe UI" w:eastAsia="Calibri" w:hAnsi="Segoe UI" w:cs="Segoe UI"/>
                <w:color w:val="FF0000"/>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Pr>
                <w:rFonts w:ascii="Segoe UI" w:hAnsi="Segoe UI" w:cs="Segoe UI"/>
                <w:iCs/>
                <w:color w:val="FF0000"/>
                <w:sz w:val="16"/>
                <w:szCs w:val="16"/>
              </w:rPr>
              <w:br/>
              <w:t xml:space="preserve">           </w:t>
            </w:r>
            <w:r w:rsidRPr="00103143">
              <w:rPr>
                <w:rFonts w:ascii="Segoe UI" w:hAnsi="Segoe UI" w:cs="Segoe UI"/>
                <w:i/>
                <w:iCs/>
                <w:color w:val="FF0000"/>
                <w:sz w:val="16"/>
                <w:szCs w:val="16"/>
              </w:rPr>
              <w:t xml:space="preserve">      (należy wpisać producenta </w:t>
            </w:r>
            <w:r w:rsidR="00C60470">
              <w:rPr>
                <w:rFonts w:ascii="Segoe UI" w:hAnsi="Segoe UI" w:cs="Segoe UI"/>
                <w:i/>
                <w:iCs/>
                <w:color w:val="FF0000"/>
                <w:sz w:val="16"/>
                <w:szCs w:val="16"/>
              </w:rPr>
              <w:t>oferowanej stacji dokującej)</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704CF04" w14:textId="554C0EC3" w:rsidR="00D378DD" w:rsidRPr="000A4AC3" w:rsidRDefault="00D378DD" w:rsidP="00D34AF3">
            <w:pPr>
              <w:suppressAutoHyphens w:val="0"/>
              <w:spacing w:line="256" w:lineRule="auto"/>
              <w:jc w:val="center"/>
              <w:rPr>
                <w:rFonts w:ascii="Segoe UI" w:eastAsia="Calibri" w:hAnsi="Segoe UI" w:cs="Segoe UI"/>
                <w:color w:val="FF0000"/>
                <w:lang w:eastAsia="en-US"/>
              </w:rPr>
            </w:pPr>
            <w:r w:rsidRPr="00D378DD">
              <w:rPr>
                <w:rFonts w:ascii="Segoe UI" w:eastAsia="Calibri" w:hAnsi="Segoe UI" w:cs="Segoe UI"/>
                <w:b/>
                <w:sz w:val="16"/>
                <w:szCs w:val="16"/>
                <w:lang w:eastAsia="en-US"/>
              </w:rPr>
              <w:t>Złącza</w:t>
            </w:r>
            <w:r>
              <w:rPr>
                <w:rFonts w:ascii="Segoe UI" w:eastAsia="Calibri" w:hAnsi="Segoe UI" w:cs="Segoe UI"/>
                <w:color w:val="FF0000"/>
                <w:lang w:eastAsia="en-US"/>
              </w:rPr>
              <w:br/>
            </w:r>
            <w:r>
              <w:rPr>
                <w:rFonts w:ascii="Segoe UI" w:hAnsi="Segoe UI" w:cs="Segoe UI"/>
                <w:i/>
                <w:iCs/>
                <w:color w:val="FF0000"/>
                <w:sz w:val="16"/>
                <w:szCs w:val="16"/>
              </w:rPr>
              <w:t>(należy wpisać złącza oferowanej stacji dokującej)</w:t>
            </w:r>
          </w:p>
        </w:tc>
      </w:tr>
      <w:tr w:rsidR="006A3DE9" w:rsidRPr="000A4AC3" w14:paraId="15305487" w14:textId="77777777" w:rsidTr="00EC2DC2">
        <w:trPr>
          <w:trHeight w:val="399"/>
          <w:jc w:val="center"/>
        </w:trPr>
        <w:tc>
          <w:tcPr>
            <w:tcW w:w="421" w:type="dxa"/>
            <w:tcBorders>
              <w:top w:val="single" w:sz="4" w:space="0" w:color="auto"/>
              <w:left w:val="single" w:sz="4" w:space="0" w:color="auto"/>
              <w:bottom w:val="single" w:sz="4" w:space="0" w:color="auto"/>
              <w:right w:val="single" w:sz="4" w:space="0" w:color="auto"/>
            </w:tcBorders>
            <w:vAlign w:val="center"/>
          </w:tcPr>
          <w:p w14:paraId="72A4757E" w14:textId="44C4F15A" w:rsidR="006A3DE9"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2A3C58CA" w14:textId="6009FCCD" w:rsidR="006A3DE9"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6826F427" w14:textId="0E3D3F0C" w:rsidR="006A3DE9" w:rsidRPr="000B4F31" w:rsidRDefault="006A3DE9" w:rsidP="00D34AF3">
            <w:pPr>
              <w:suppressAutoHyphens w:val="0"/>
              <w:spacing w:line="256" w:lineRule="auto"/>
              <w:jc w:val="center"/>
              <w:rPr>
                <w:rFonts w:ascii="Segoe UI" w:eastAsia="Calibri" w:hAnsi="Segoe UI" w:cs="Segoe UI"/>
                <w:b/>
                <w:sz w:val="14"/>
                <w:szCs w:val="14"/>
                <w:lang w:eastAsia="en-US"/>
              </w:rPr>
            </w:pPr>
            <w:r w:rsidRPr="000B4F31">
              <w:rPr>
                <w:rFonts w:ascii="Segoe UI" w:eastAsia="Calibri" w:hAnsi="Segoe UI" w:cs="Segoe UI"/>
                <w:b/>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14:paraId="397173E7" w14:textId="2B4DC6CD" w:rsidR="006A3DE9" w:rsidRPr="000B4F31" w:rsidRDefault="006A3DE9" w:rsidP="00D34AF3">
            <w:pPr>
              <w:suppressAutoHyphens w:val="0"/>
              <w:spacing w:line="256" w:lineRule="auto"/>
              <w:jc w:val="center"/>
              <w:rPr>
                <w:rFonts w:ascii="Segoe UI" w:eastAsia="Calibri" w:hAnsi="Segoe UI" w:cs="Segoe UI"/>
                <w:b/>
                <w:sz w:val="14"/>
                <w:szCs w:val="14"/>
                <w:lang w:eastAsia="en-US"/>
              </w:rPr>
            </w:pPr>
            <w:r w:rsidRPr="000B4F31">
              <w:rPr>
                <w:rFonts w:ascii="Segoe UI" w:eastAsia="Calibri" w:hAnsi="Segoe UI" w:cs="Segoe UI"/>
                <w:b/>
                <w:sz w:val="14"/>
                <w:szCs w:val="1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7848CC" w14:textId="568BAE2D" w:rsidR="006A3DE9" w:rsidRPr="000A4AC3" w:rsidRDefault="006A3DE9" w:rsidP="00D378DD">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18D98D2" w14:textId="25F28F2C" w:rsidR="006A3DE9" w:rsidRPr="000A4AC3" w:rsidRDefault="006A3DE9" w:rsidP="00D378DD">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3989" w:type="dxa"/>
            <w:gridSpan w:val="3"/>
            <w:tcBorders>
              <w:top w:val="single" w:sz="4" w:space="0" w:color="auto"/>
              <w:left w:val="single" w:sz="4" w:space="0" w:color="auto"/>
              <w:bottom w:val="single" w:sz="4" w:space="0" w:color="auto"/>
              <w:right w:val="single" w:sz="4" w:space="0" w:color="auto"/>
            </w:tcBorders>
            <w:vAlign w:val="center"/>
          </w:tcPr>
          <w:p w14:paraId="202C7A8C" w14:textId="31482E8B" w:rsidR="006A3DE9" w:rsidRPr="000A4AC3" w:rsidRDefault="006A3DE9" w:rsidP="00D34AF3">
            <w:pPr>
              <w:suppressAutoHyphens w:val="0"/>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566008F" w14:textId="0DF3957B" w:rsidR="006A3DE9" w:rsidRPr="00D378DD" w:rsidRDefault="006A3DE9" w:rsidP="00D34AF3">
            <w:pPr>
              <w:suppressAutoHyphens w:val="0"/>
              <w:spacing w:line="256" w:lineRule="auto"/>
              <w:jc w:val="center"/>
              <w:rPr>
                <w:rFonts w:ascii="Segoe UI" w:eastAsia="Calibri" w:hAnsi="Segoe UI" w:cs="Segoe UI"/>
                <w:b/>
                <w:sz w:val="16"/>
                <w:szCs w:val="16"/>
                <w:lang w:eastAsia="en-US"/>
              </w:rPr>
            </w:pPr>
            <w:r>
              <w:rPr>
                <w:rFonts w:ascii="Segoe UI" w:eastAsia="Calibri" w:hAnsi="Segoe UI" w:cs="Segoe UI"/>
                <w:b/>
                <w:sz w:val="16"/>
                <w:szCs w:val="16"/>
                <w:lang w:eastAsia="en-US"/>
              </w:rPr>
              <w:t>8</w:t>
            </w:r>
          </w:p>
        </w:tc>
      </w:tr>
      <w:tr w:rsidR="00D378DD" w:rsidRPr="000A4AC3" w14:paraId="2D312B28" w14:textId="77777777" w:rsidTr="00EC2DC2">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tcPr>
          <w:p w14:paraId="554CC0E6" w14:textId="6DA730E4" w:rsidR="00D378DD" w:rsidRPr="000A4AC3" w:rsidRDefault="00D378DD" w:rsidP="00D34AF3">
            <w:pPr>
              <w:suppressAutoHyphens w:val="0"/>
              <w:spacing w:line="256" w:lineRule="auto"/>
              <w:jc w:val="center"/>
              <w:rPr>
                <w:rFonts w:ascii="Segoe UI" w:eastAsia="Calibri" w:hAnsi="Segoe UI" w:cs="Segoe UI"/>
                <w:sz w:val="16"/>
                <w:szCs w:val="16"/>
                <w:lang w:eastAsia="en-US"/>
              </w:rPr>
            </w:pPr>
            <w:r>
              <w:rPr>
                <w:rFonts w:ascii="Segoe UI" w:eastAsia="Calibri" w:hAnsi="Segoe UI" w:cs="Segoe U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7C91215A" w14:textId="36FA73E5"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Stacja dokująca</w:t>
            </w:r>
          </w:p>
        </w:tc>
        <w:tc>
          <w:tcPr>
            <w:tcW w:w="567" w:type="dxa"/>
            <w:tcBorders>
              <w:top w:val="single" w:sz="4" w:space="0" w:color="auto"/>
              <w:left w:val="single" w:sz="4" w:space="0" w:color="auto"/>
              <w:bottom w:val="single" w:sz="4" w:space="0" w:color="auto"/>
              <w:right w:val="single" w:sz="4" w:space="0" w:color="auto"/>
            </w:tcBorders>
            <w:vAlign w:val="center"/>
          </w:tcPr>
          <w:p w14:paraId="66B965D1" w14:textId="1CBE84F4" w:rsidR="00D378DD" w:rsidRPr="000A4AC3"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sztuka</w:t>
            </w:r>
          </w:p>
        </w:tc>
        <w:tc>
          <w:tcPr>
            <w:tcW w:w="567" w:type="dxa"/>
            <w:tcBorders>
              <w:top w:val="single" w:sz="4" w:space="0" w:color="auto"/>
              <w:left w:val="single" w:sz="4" w:space="0" w:color="auto"/>
              <w:bottom w:val="single" w:sz="4" w:space="0" w:color="auto"/>
              <w:right w:val="single" w:sz="4" w:space="0" w:color="auto"/>
            </w:tcBorders>
            <w:vAlign w:val="center"/>
          </w:tcPr>
          <w:p w14:paraId="7183E0F5" w14:textId="1A192CE2"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5A15A1" w14:textId="77777777" w:rsidR="00D378DD" w:rsidRPr="000A4AC3" w:rsidRDefault="00D378DD" w:rsidP="00D34AF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9FCC0CA" w14:textId="77777777" w:rsidR="00D378DD" w:rsidRPr="000A4AC3" w:rsidRDefault="00D378DD" w:rsidP="00D34AF3">
            <w:pPr>
              <w:suppressAutoHyphens w:val="0"/>
              <w:spacing w:line="256" w:lineRule="auto"/>
              <w:jc w:val="center"/>
              <w:rPr>
                <w:rFonts w:ascii="Segoe UI" w:eastAsia="Calibri" w:hAnsi="Segoe UI" w:cs="Segoe UI"/>
                <w:lang w:eastAsia="en-US"/>
              </w:rPr>
            </w:pPr>
          </w:p>
        </w:tc>
        <w:tc>
          <w:tcPr>
            <w:tcW w:w="3989" w:type="dxa"/>
            <w:gridSpan w:val="3"/>
            <w:tcBorders>
              <w:top w:val="single" w:sz="4" w:space="0" w:color="auto"/>
              <w:left w:val="single" w:sz="4" w:space="0" w:color="auto"/>
              <w:bottom w:val="single" w:sz="4" w:space="0" w:color="auto"/>
              <w:right w:val="single" w:sz="4" w:space="0" w:color="auto"/>
            </w:tcBorders>
          </w:tcPr>
          <w:p w14:paraId="6707D375"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14:paraId="154FB075"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r>
      <w:tr w:rsidR="00D378DD" w:rsidRPr="000A4AC3" w14:paraId="78CB4379" w14:textId="7880FDAC" w:rsidTr="00EC2DC2">
        <w:trPr>
          <w:trHeight w:val="658"/>
          <w:jc w:val="center"/>
        </w:trPr>
        <w:tc>
          <w:tcPr>
            <w:tcW w:w="3539" w:type="dxa"/>
            <w:gridSpan w:val="5"/>
            <w:tcBorders>
              <w:top w:val="single" w:sz="4" w:space="0" w:color="auto"/>
              <w:left w:val="single" w:sz="4" w:space="0" w:color="auto"/>
              <w:bottom w:val="single" w:sz="4" w:space="0" w:color="auto"/>
              <w:right w:val="single" w:sz="4" w:space="0" w:color="auto"/>
            </w:tcBorders>
          </w:tcPr>
          <w:p w14:paraId="25B77C97" w14:textId="77777777" w:rsidR="00D378DD" w:rsidRDefault="00D378DD" w:rsidP="00D34AF3">
            <w:pPr>
              <w:suppressAutoHyphens w:val="0"/>
              <w:spacing w:line="256" w:lineRule="auto"/>
              <w:jc w:val="right"/>
              <w:rPr>
                <w:rFonts w:ascii="Segoe UI" w:eastAsia="Calibri" w:hAnsi="Segoe UI" w:cs="Segoe UI"/>
                <w:b/>
                <w:sz w:val="16"/>
                <w:szCs w:val="16"/>
                <w:lang w:eastAsia="en-US"/>
              </w:rPr>
            </w:pPr>
            <w:r w:rsidRPr="000B557B">
              <w:rPr>
                <w:rFonts w:ascii="Segoe UI" w:eastAsia="Calibri" w:hAnsi="Segoe UI" w:cs="Segoe UI"/>
                <w:b/>
                <w:sz w:val="16"/>
                <w:szCs w:val="16"/>
                <w:lang w:eastAsia="en-US"/>
              </w:rPr>
              <w:t>RAZEM</w:t>
            </w:r>
          </w:p>
          <w:p w14:paraId="32501025" w14:textId="10F1C44D" w:rsidR="00D378DD" w:rsidRPr="000B557B" w:rsidRDefault="00D378DD" w:rsidP="00D34AF3">
            <w:pPr>
              <w:suppressAutoHyphens w:val="0"/>
              <w:spacing w:line="256" w:lineRule="auto"/>
              <w:jc w:val="right"/>
              <w:rPr>
                <w:rFonts w:ascii="Segoe UI" w:eastAsia="Calibri" w:hAnsi="Segoe UI" w:cs="Segoe UI"/>
                <w:b/>
                <w:sz w:val="16"/>
                <w:szCs w:val="16"/>
                <w:lang w:eastAsia="en-US"/>
              </w:rPr>
            </w:pPr>
            <w:r>
              <w:rPr>
                <w:rFonts w:ascii="Segoe UI" w:eastAsia="Calibri" w:hAnsi="Segoe UI" w:cs="Segoe UI"/>
                <w:b/>
                <w:sz w:val="16"/>
                <w:szCs w:val="16"/>
                <w:lang w:eastAsia="en-US"/>
              </w:rPr>
              <w:t>(suma w</w:t>
            </w:r>
            <w:r w:rsidR="00C60470">
              <w:rPr>
                <w:rFonts w:ascii="Segoe UI" w:eastAsia="Calibri" w:hAnsi="Segoe UI" w:cs="Segoe UI"/>
                <w:b/>
                <w:sz w:val="16"/>
                <w:szCs w:val="16"/>
                <w:lang w:eastAsia="en-US"/>
              </w:rPr>
              <w:t>ierszy</w:t>
            </w:r>
            <w:r>
              <w:rPr>
                <w:rFonts w:ascii="Segoe UI" w:eastAsia="Calibri" w:hAnsi="Segoe UI" w:cs="Segoe UI"/>
                <w:b/>
                <w:sz w:val="16"/>
                <w:szCs w:val="16"/>
                <w:lang w:eastAsia="en-US"/>
              </w:rPr>
              <w:t xml:space="preserve"> 1 i 2)</w:t>
            </w:r>
          </w:p>
        </w:tc>
        <w:tc>
          <w:tcPr>
            <w:tcW w:w="1134" w:type="dxa"/>
            <w:tcBorders>
              <w:top w:val="single" w:sz="4" w:space="0" w:color="auto"/>
              <w:left w:val="single" w:sz="4" w:space="0" w:color="auto"/>
              <w:bottom w:val="single" w:sz="4" w:space="0" w:color="auto"/>
              <w:right w:val="single" w:sz="4" w:space="0" w:color="auto"/>
            </w:tcBorders>
            <w:vAlign w:val="center"/>
          </w:tcPr>
          <w:p w14:paraId="44882578" w14:textId="77777777" w:rsidR="00D378DD" w:rsidRPr="000A4AC3" w:rsidRDefault="00D378DD" w:rsidP="00D34AF3">
            <w:pPr>
              <w:suppressAutoHyphens w:val="0"/>
              <w:spacing w:line="256" w:lineRule="auto"/>
              <w:jc w:val="center"/>
              <w:rPr>
                <w:rFonts w:ascii="Segoe UI" w:eastAsia="Calibri" w:hAnsi="Segoe UI" w:cs="Segoe UI"/>
                <w:lang w:eastAsia="en-US"/>
              </w:rPr>
            </w:pPr>
          </w:p>
        </w:tc>
        <w:tc>
          <w:tcPr>
            <w:tcW w:w="654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0B097"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r>
    </w:tbl>
    <w:p w14:paraId="38D25EA9" w14:textId="10DBA1AC"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0AEAEA5A" w14:textId="25120DB5" w:rsidR="006A3DE9" w:rsidRPr="001C69F5" w:rsidRDefault="006A3DE9" w:rsidP="006A3DE9">
      <w:pPr>
        <w:pStyle w:val="Akapitzlist"/>
        <w:numPr>
          <w:ilvl w:val="1"/>
          <w:numId w:val="25"/>
        </w:numPr>
        <w:spacing w:line="254" w:lineRule="auto"/>
        <w:ind w:left="142" w:hanging="142"/>
        <w:contextualSpacing/>
        <w:rPr>
          <w:rFonts w:ascii="Segoe UI" w:hAnsi="Segoe UI" w:cs="Segoe UI"/>
          <w:b/>
          <w:sz w:val="20"/>
          <w:lang w:eastAsia="x-none"/>
        </w:rPr>
      </w:pPr>
      <w:r w:rsidRPr="00511D25">
        <w:rPr>
          <w:rFonts w:ascii="Segoe UI" w:hAnsi="Segoe UI" w:cs="Segoe UI"/>
          <w:b/>
          <w:sz w:val="20"/>
          <w:lang w:eastAsia="x-none"/>
        </w:rPr>
        <w:t xml:space="preserve">Zadania nr </w:t>
      </w:r>
      <w:r w:rsidR="0054536F">
        <w:rPr>
          <w:rFonts w:ascii="Segoe UI" w:hAnsi="Segoe UI" w:cs="Segoe UI"/>
          <w:b/>
          <w:sz w:val="20"/>
          <w:lang w:eastAsia="x-none"/>
        </w:rPr>
        <w:t>2</w:t>
      </w:r>
      <w:r w:rsidRPr="00511D25">
        <w:rPr>
          <w:rFonts w:ascii="Segoe UI" w:hAnsi="Segoe UI" w:cs="Segoe UI"/>
          <w:b/>
          <w:sz w:val="20"/>
          <w:lang w:eastAsia="x-none"/>
        </w:rPr>
        <w:t xml:space="preserve"> -</w:t>
      </w:r>
      <w:r w:rsidRPr="00511D25">
        <w:rPr>
          <w:rFonts w:ascii="Segoe UI" w:eastAsia="Times New Roman" w:hAnsi="Segoe UI" w:cs="Segoe UI"/>
          <w:b/>
          <w:sz w:val="20"/>
          <w:lang w:eastAsia="pl-PL"/>
        </w:rPr>
        <w:t xml:space="preserve"> </w:t>
      </w:r>
      <w:r w:rsidRPr="00511D25">
        <w:rPr>
          <w:rFonts w:ascii="Segoe UI" w:eastAsia="Calibri" w:hAnsi="Segoe UI" w:cs="Segoe UI"/>
          <w:b/>
          <w:sz w:val="20"/>
          <w:lang w:eastAsia="en-US"/>
        </w:rPr>
        <w:t>Dostawa monitorów</w:t>
      </w:r>
      <w:r w:rsidRPr="001C69F5">
        <w:rPr>
          <w:rFonts w:ascii="Segoe UI" w:hAnsi="Segoe UI" w:cs="Segoe UI"/>
          <w:sz w:val="20"/>
          <w:lang w:val="x-none" w:eastAsia="x-none"/>
        </w:rPr>
        <w:t xml:space="preserve"> </w:t>
      </w:r>
      <w:r>
        <w:rPr>
          <w:rFonts w:ascii="Segoe UI" w:hAnsi="Segoe UI" w:cs="Segoe UI"/>
          <w:sz w:val="20"/>
          <w:lang w:val="x-none" w:eastAsia="x-none"/>
        </w:rPr>
        <w:br/>
      </w:r>
      <w:r w:rsidRPr="001C69F5">
        <w:rPr>
          <w:rFonts w:ascii="Segoe UI" w:hAnsi="Segoe UI" w:cs="Segoe UI"/>
          <w:sz w:val="20"/>
          <w:lang w:val="x-none" w:eastAsia="x-none"/>
        </w:rPr>
        <w:t>– zgodnie z wymogami zawartymi w specyfikacji warunków zamówienia:</w:t>
      </w:r>
      <w:r w:rsidRPr="001C69F5">
        <w:rPr>
          <w:rFonts w:ascii="Segoe UI" w:hAnsi="Segoe UI" w:cs="Segoe UI"/>
          <w:bCs/>
          <w:sz w:val="20"/>
          <w:lang w:val="x-none" w:eastAsia="x-none"/>
        </w:rPr>
        <w:t xml:space="preserve"> </w:t>
      </w:r>
    </w:p>
    <w:p w14:paraId="712D29B4" w14:textId="77777777" w:rsidR="006A3DE9" w:rsidRPr="005A6D86" w:rsidRDefault="006A3DE9" w:rsidP="006A3DE9">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14:paraId="6CA5C245" w14:textId="74DE128C" w:rsidR="006A3DE9" w:rsidRDefault="006A3DE9" w:rsidP="006A3DE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Pr="005A6D86">
        <w:rPr>
          <w:rFonts w:ascii="Segoe UI" w:hAnsi="Segoe UI" w:cs="Segoe UI"/>
          <w:bCs/>
          <w:iCs/>
          <w:lang w:eastAsia="pl-PL"/>
        </w:rPr>
        <w:t>obejmuje wszystkie należne podatki, w tym podatek VAT)</w:t>
      </w:r>
      <w:r w:rsidRPr="009842EF">
        <w:rPr>
          <w:rFonts w:ascii="Segoe UI" w:hAnsi="Segoe UI" w:cs="Segoe UI"/>
          <w:bCs/>
          <w:iCs/>
          <w:lang w:eastAsia="pl-PL"/>
        </w:rPr>
        <w:t xml:space="preserve"> </w:t>
      </w:r>
    </w:p>
    <w:p w14:paraId="08EF3937" w14:textId="657AA7DA" w:rsidR="000A0654" w:rsidRDefault="00F25E52" w:rsidP="006A3DE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p w14:paraId="2D864AB6" w14:textId="77777777" w:rsidR="0054536F" w:rsidRDefault="0054536F" w:rsidP="006A3DE9">
      <w:pPr>
        <w:widowControl w:val="0"/>
        <w:tabs>
          <w:tab w:val="num" w:pos="284"/>
          <w:tab w:val="left" w:pos="1500"/>
        </w:tabs>
        <w:suppressAutoHyphens w:val="0"/>
        <w:jc w:val="both"/>
        <w:rPr>
          <w:rFonts w:ascii="Segoe UI" w:hAnsi="Segoe UI" w:cs="Segoe UI"/>
          <w:bCs/>
          <w:iCs/>
          <w:lang w:eastAsia="pl-PL"/>
        </w:rPr>
      </w:pPr>
    </w:p>
    <w:tbl>
      <w:tblPr>
        <w:tblW w:w="8642"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562"/>
        <w:gridCol w:w="709"/>
        <w:gridCol w:w="709"/>
        <w:gridCol w:w="1276"/>
        <w:gridCol w:w="1275"/>
        <w:gridCol w:w="1701"/>
        <w:gridCol w:w="2410"/>
      </w:tblGrid>
      <w:tr w:rsidR="000A0654" w:rsidRPr="000A4AC3" w14:paraId="7EAC656B" w14:textId="77777777" w:rsidTr="00F25E52">
        <w:trPr>
          <w:trHeight w:val="116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A5E55C2"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0CBCFC"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BACA4B"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2FEF624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0D9B47A3"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1917FECD"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4896B5F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5BAE01C3" w14:textId="77777777" w:rsidR="000A0654" w:rsidRPr="000A4AC3" w:rsidRDefault="000A0654" w:rsidP="00774272">
            <w:pPr>
              <w:suppressAutoHyphens w:val="0"/>
              <w:spacing w:line="256" w:lineRule="auto"/>
              <w:jc w:val="center"/>
              <w:rPr>
                <w:rFonts w:ascii="Segoe UI" w:eastAsia="Calibri" w:hAnsi="Segoe UI" w:cs="Segoe UI"/>
                <w:b/>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D86784C"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6AC1C902"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274943EB" w14:textId="77777777" w:rsidR="000A0654" w:rsidRPr="000A4AC3" w:rsidRDefault="000A0654" w:rsidP="00774272">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40BF6151" w14:textId="77777777" w:rsidR="000A0654" w:rsidRPr="000A4AC3" w:rsidRDefault="000A0654" w:rsidP="00774272">
            <w:pPr>
              <w:suppressAutoHyphens w:val="0"/>
              <w:spacing w:line="256" w:lineRule="auto"/>
              <w:jc w:val="center"/>
              <w:rPr>
                <w:rFonts w:ascii="Segoe UI" w:eastAsia="Calibri" w:hAnsi="Segoe UI" w:cs="Segoe UI"/>
                <w:b/>
                <w:color w:val="FF0000"/>
                <w:sz w:val="14"/>
                <w:szCs w:val="14"/>
                <w:lang w:eastAsia="en-US"/>
              </w:rPr>
            </w:pPr>
          </w:p>
          <w:p w14:paraId="09053D31" w14:textId="77777777" w:rsidR="000A0654" w:rsidRPr="000A4AC3" w:rsidRDefault="000A0654" w:rsidP="00774272">
            <w:pPr>
              <w:suppressAutoHyphens w:val="0"/>
              <w:spacing w:line="256" w:lineRule="auto"/>
              <w:jc w:val="center"/>
              <w:rPr>
                <w:rFonts w:ascii="Segoe UI" w:eastAsia="Calibri" w:hAnsi="Segoe UI" w:cs="Segoe UI"/>
                <w:b/>
                <w:color w:val="FF0000"/>
                <w:sz w:val="14"/>
                <w:szCs w:val="14"/>
                <w:lang w:eastAsia="en-US"/>
              </w:rPr>
            </w:pPr>
            <w:r>
              <w:rPr>
                <w:rFonts w:ascii="Segoe UI" w:eastAsia="Calibri" w:hAnsi="Segoe UI" w:cs="Segoe UI"/>
                <w:b/>
                <w:color w:val="FF0000"/>
                <w:sz w:val="14"/>
                <w:szCs w:val="14"/>
                <w:lang w:eastAsia="en-US"/>
              </w:rPr>
              <w:t>(kol. 3 x kol. 4</w:t>
            </w:r>
            <w:r w:rsidRPr="000A4AC3">
              <w:rPr>
                <w:rFonts w:ascii="Segoe UI" w:eastAsia="Calibri" w:hAnsi="Segoe UI" w:cs="Segoe UI"/>
                <w:b/>
                <w:color w:val="FF0000"/>
                <w:sz w:val="14"/>
                <w:szCs w:val="1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6069A200" w14:textId="3D534688" w:rsidR="000A0654" w:rsidRPr="000B557B" w:rsidRDefault="000A0654" w:rsidP="000A0654">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sidRPr="00103143">
              <w:rPr>
                <w:rFonts w:ascii="Segoe UI" w:hAnsi="Segoe UI" w:cs="Segoe UI"/>
                <w:i/>
                <w:iCs/>
                <w:color w:val="FF0000"/>
                <w:sz w:val="16"/>
                <w:szCs w:val="16"/>
              </w:rPr>
              <w:t xml:space="preserve">      (należy wpisać producenta oferowanego </w:t>
            </w:r>
            <w:r>
              <w:rPr>
                <w:rFonts w:ascii="Segoe UI" w:hAnsi="Segoe UI" w:cs="Segoe UI"/>
                <w:i/>
                <w:iCs/>
                <w:color w:val="FF0000"/>
                <w:sz w:val="16"/>
                <w:szCs w:val="16"/>
              </w:rPr>
              <w:t>monitora</w:t>
            </w:r>
            <w:r w:rsidRPr="00103143">
              <w:rPr>
                <w:rFonts w:ascii="Segoe UI" w:hAnsi="Segoe UI" w:cs="Segoe UI"/>
                <w:i/>
                <w:iCs/>
                <w:color w:val="FF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4F78B6D6" w14:textId="77777777" w:rsidR="000A0654" w:rsidRPr="000B557B" w:rsidRDefault="000A0654" w:rsidP="00774272">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b/>
                <w:sz w:val="16"/>
                <w:szCs w:val="16"/>
              </w:rPr>
              <w:t>Model i identyfikator</w:t>
            </w:r>
            <w:r w:rsidRPr="000B557B">
              <w:rPr>
                <w:rFonts w:ascii="Segoe UI" w:hAnsi="Segoe UI" w:cs="Segoe UI"/>
                <w:b/>
                <w:bCs/>
                <w:caps/>
                <w:sz w:val="16"/>
                <w:szCs w:val="16"/>
                <w:lang w:eastAsia="en-US"/>
              </w:rPr>
              <w:t xml:space="preserve"> </w:t>
            </w:r>
          </w:p>
          <w:p w14:paraId="650B0B9A" w14:textId="538D2592" w:rsidR="000A0654" w:rsidRPr="000B557B" w:rsidRDefault="000A0654" w:rsidP="000A0654">
            <w:pPr>
              <w:keepNext/>
              <w:suppressAutoHyphens w:val="0"/>
              <w:spacing w:line="256" w:lineRule="auto"/>
              <w:jc w:val="center"/>
              <w:outlineLvl w:val="2"/>
              <w:rPr>
                <w:rFonts w:ascii="Segoe UI" w:hAnsi="Segoe UI" w:cs="Segoe UI"/>
                <w:bCs/>
                <w:caps/>
                <w:sz w:val="16"/>
                <w:szCs w:val="16"/>
                <w:lang w:eastAsia="en-US"/>
              </w:rPr>
            </w:pPr>
            <w:r w:rsidRPr="000B557B">
              <w:rPr>
                <w:rFonts w:ascii="Segoe UI" w:hAnsi="Segoe UI" w:cs="Segoe UI"/>
                <w:i/>
                <w:iCs/>
                <w:color w:val="FF0000"/>
                <w:sz w:val="16"/>
                <w:szCs w:val="16"/>
              </w:rPr>
              <w:t xml:space="preserve">(należy wpisać model </w:t>
            </w:r>
            <w:r w:rsidR="00EC2DC2">
              <w:rPr>
                <w:rFonts w:ascii="Segoe UI" w:hAnsi="Segoe UI" w:cs="Segoe UI"/>
                <w:i/>
                <w:iCs/>
                <w:color w:val="FF0000"/>
                <w:sz w:val="16"/>
                <w:szCs w:val="16"/>
              </w:rPr>
              <w:br/>
            </w:r>
            <w:r w:rsidRPr="000B557B">
              <w:rPr>
                <w:rFonts w:ascii="Segoe UI" w:hAnsi="Segoe UI" w:cs="Segoe UI"/>
                <w:i/>
                <w:iCs/>
                <w:color w:val="FF0000"/>
                <w:sz w:val="16"/>
                <w:szCs w:val="16"/>
              </w:rPr>
              <w:t xml:space="preserve">i identyfikator oferowanego </w:t>
            </w:r>
            <w:r>
              <w:rPr>
                <w:rFonts w:ascii="Segoe UI" w:hAnsi="Segoe UI" w:cs="Segoe UI"/>
                <w:i/>
                <w:iCs/>
                <w:color w:val="FF0000"/>
                <w:sz w:val="16"/>
                <w:szCs w:val="16"/>
              </w:rPr>
              <w:t>monitora</w:t>
            </w:r>
            <w:r w:rsidRPr="000B557B">
              <w:rPr>
                <w:rFonts w:ascii="Segoe UI" w:hAnsi="Segoe UI" w:cs="Segoe UI"/>
                <w:i/>
                <w:iCs/>
                <w:color w:val="FF0000"/>
                <w:sz w:val="16"/>
                <w:szCs w:val="16"/>
              </w:rPr>
              <w:t>)</w:t>
            </w:r>
          </w:p>
        </w:tc>
      </w:tr>
      <w:tr w:rsidR="000A0654" w:rsidRPr="000A4AC3" w14:paraId="3FFA2CA8" w14:textId="77777777" w:rsidTr="000A0654">
        <w:trPr>
          <w:trHeight w:val="3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BBC444"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52B0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31CDCB"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0BB71" w14:textId="77777777" w:rsidR="000A0654" w:rsidRPr="000A4AC3" w:rsidRDefault="000A0654" w:rsidP="00774272">
            <w:pPr>
              <w:keepNext/>
              <w:suppressAutoHyphens w:val="0"/>
              <w:spacing w:line="256" w:lineRule="auto"/>
              <w:jc w:val="center"/>
              <w:outlineLvl w:val="2"/>
              <w:rPr>
                <w:rFonts w:ascii="Segoe UI" w:hAnsi="Segoe UI" w:cs="Segoe UI"/>
                <w:b/>
                <w:bCs/>
                <w:sz w:val="16"/>
                <w:szCs w:val="16"/>
                <w:lang w:eastAsia="en-US"/>
              </w:rPr>
            </w:pPr>
            <w:r>
              <w:rPr>
                <w:rFonts w:ascii="Segoe UI" w:hAnsi="Segoe UI" w:cs="Segoe UI"/>
                <w:b/>
                <w:bCs/>
                <w:sz w:val="16"/>
                <w:szCs w:val="16"/>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139798"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B8F3E"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A31305"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7</w:t>
            </w:r>
          </w:p>
        </w:tc>
      </w:tr>
      <w:tr w:rsidR="000A0654" w:rsidRPr="000A4AC3" w14:paraId="5E15911A" w14:textId="77777777" w:rsidTr="000A0654">
        <w:trPr>
          <w:trHeight w:val="65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900138" w14:textId="77777777" w:rsidR="000A0654" w:rsidRPr="000A4AC3" w:rsidRDefault="000A0654" w:rsidP="00774272">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8BB987" w14:textId="77777777" w:rsidR="000A0654" w:rsidRPr="000A4AC3" w:rsidRDefault="000A0654" w:rsidP="00774272">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59575F" w14:textId="2A878706" w:rsidR="000A0654" w:rsidRPr="000A4AC3" w:rsidRDefault="000A0654" w:rsidP="00774272">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4B799D7F" w14:textId="77777777" w:rsidR="000A0654" w:rsidRPr="000A4AC3" w:rsidRDefault="000A0654" w:rsidP="00774272">
            <w:pPr>
              <w:suppressAutoHyphens w:val="0"/>
              <w:spacing w:line="256" w:lineRule="auto"/>
              <w:jc w:val="center"/>
              <w:rPr>
                <w:rFonts w:ascii="Segoe UI" w:eastAsia="Calibri" w:hAnsi="Segoe UI" w:cs="Segoe U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39BDDA4" w14:textId="77777777" w:rsidR="000A0654" w:rsidRPr="000A4AC3" w:rsidRDefault="000A0654" w:rsidP="00774272">
            <w:pPr>
              <w:suppressAutoHyphens w:val="0"/>
              <w:spacing w:line="256" w:lineRule="auto"/>
              <w:jc w:val="center"/>
              <w:rPr>
                <w:rFonts w:ascii="Segoe UI" w:eastAsia="Calibri" w:hAnsi="Segoe UI" w:cs="Segoe UI"/>
                <w:lang w:eastAsia="en-US"/>
              </w:rPr>
            </w:pPr>
          </w:p>
        </w:tc>
        <w:tc>
          <w:tcPr>
            <w:tcW w:w="1701" w:type="dxa"/>
            <w:tcBorders>
              <w:top w:val="single" w:sz="4" w:space="0" w:color="auto"/>
              <w:left w:val="single" w:sz="4" w:space="0" w:color="auto"/>
              <w:bottom w:val="single" w:sz="4" w:space="0" w:color="auto"/>
              <w:right w:val="single" w:sz="4" w:space="0" w:color="auto"/>
            </w:tcBorders>
          </w:tcPr>
          <w:p w14:paraId="5D92A183"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c>
          <w:tcPr>
            <w:tcW w:w="2410" w:type="dxa"/>
            <w:tcBorders>
              <w:top w:val="single" w:sz="4" w:space="0" w:color="auto"/>
              <w:left w:val="single" w:sz="4" w:space="0" w:color="auto"/>
              <w:bottom w:val="single" w:sz="4" w:space="0" w:color="auto"/>
              <w:right w:val="single" w:sz="4" w:space="0" w:color="auto"/>
            </w:tcBorders>
          </w:tcPr>
          <w:p w14:paraId="5D4AFCA0"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r>
      <w:tr w:rsidR="000A0654" w:rsidRPr="000A4AC3" w14:paraId="643413DD" w14:textId="77777777" w:rsidTr="000A0654">
        <w:trPr>
          <w:trHeight w:val="658"/>
          <w:jc w:val="center"/>
        </w:trPr>
        <w:tc>
          <w:tcPr>
            <w:tcW w:w="3256" w:type="dxa"/>
            <w:gridSpan w:val="4"/>
            <w:tcBorders>
              <w:top w:val="single" w:sz="4" w:space="0" w:color="auto"/>
              <w:left w:val="single" w:sz="4" w:space="0" w:color="auto"/>
              <w:bottom w:val="single" w:sz="4" w:space="0" w:color="auto"/>
              <w:right w:val="single" w:sz="4" w:space="0" w:color="auto"/>
            </w:tcBorders>
            <w:vAlign w:val="center"/>
          </w:tcPr>
          <w:p w14:paraId="7C6C7F2A" w14:textId="77777777" w:rsidR="000A0654" w:rsidRPr="000B557B" w:rsidRDefault="000A0654" w:rsidP="00774272">
            <w:pPr>
              <w:suppressAutoHyphens w:val="0"/>
              <w:spacing w:line="256" w:lineRule="auto"/>
              <w:jc w:val="right"/>
              <w:rPr>
                <w:rFonts w:ascii="Segoe UI" w:eastAsia="Calibri" w:hAnsi="Segoe UI" w:cs="Segoe UI"/>
                <w:b/>
                <w:sz w:val="16"/>
                <w:szCs w:val="16"/>
                <w:lang w:eastAsia="en-US"/>
              </w:rPr>
            </w:pPr>
            <w:r w:rsidRPr="000B557B">
              <w:rPr>
                <w:rFonts w:ascii="Segoe UI" w:eastAsia="Calibri" w:hAnsi="Segoe UI" w:cs="Segoe UI"/>
                <w:b/>
                <w:sz w:val="16"/>
                <w:szCs w:val="16"/>
                <w:lang w:eastAsia="en-US"/>
              </w:rPr>
              <w:t>RAZEM</w:t>
            </w:r>
          </w:p>
        </w:tc>
        <w:tc>
          <w:tcPr>
            <w:tcW w:w="1275" w:type="dxa"/>
            <w:tcBorders>
              <w:top w:val="single" w:sz="4" w:space="0" w:color="auto"/>
              <w:left w:val="single" w:sz="4" w:space="0" w:color="auto"/>
              <w:bottom w:val="single" w:sz="4" w:space="0" w:color="auto"/>
              <w:right w:val="single" w:sz="4" w:space="0" w:color="auto"/>
            </w:tcBorders>
            <w:vAlign w:val="center"/>
          </w:tcPr>
          <w:p w14:paraId="69575D99" w14:textId="77777777" w:rsidR="000A0654" w:rsidRPr="000A4AC3" w:rsidRDefault="000A0654" w:rsidP="00774272">
            <w:pPr>
              <w:suppressAutoHyphens w:val="0"/>
              <w:spacing w:line="256" w:lineRule="auto"/>
              <w:jc w:val="center"/>
              <w:rPr>
                <w:rFonts w:ascii="Segoe UI" w:eastAsia="Calibri" w:hAnsi="Segoe UI" w:cs="Segoe UI"/>
                <w:lang w:eastAsia="en-US"/>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AEB3C9"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r>
    </w:tbl>
    <w:p w14:paraId="20FD4BB3" w14:textId="77777777" w:rsidR="0054536F" w:rsidRPr="0054536F" w:rsidRDefault="0054536F" w:rsidP="0054536F">
      <w:pPr>
        <w:pStyle w:val="Akapitzlist"/>
        <w:suppressAutoHyphens w:val="0"/>
        <w:spacing w:after="0" w:line="240" w:lineRule="auto"/>
        <w:ind w:left="283"/>
        <w:jc w:val="both"/>
        <w:rPr>
          <w:rFonts w:ascii="Segoe UI" w:hAnsi="Segoe UI" w:cs="Segoe UI"/>
          <w:bCs/>
          <w:sz w:val="20"/>
        </w:rPr>
      </w:pPr>
    </w:p>
    <w:p w14:paraId="1E6D29D6" w14:textId="77777777" w:rsidR="00EC2DC2" w:rsidRPr="00EC2DC2" w:rsidRDefault="005D0359" w:rsidP="00726C2F">
      <w:pPr>
        <w:pStyle w:val="Akapitzlist"/>
        <w:numPr>
          <w:ilvl w:val="0"/>
          <w:numId w:val="24"/>
        </w:numPr>
        <w:suppressAutoHyphens w:val="0"/>
        <w:spacing w:after="0" w:line="240" w:lineRule="auto"/>
        <w:ind w:left="283" w:hanging="283"/>
        <w:jc w:val="both"/>
        <w:rPr>
          <w:rFonts w:ascii="Segoe UI" w:hAnsi="Segoe UI" w:cs="Segoe UI"/>
          <w:bCs/>
          <w:sz w:val="20"/>
        </w:rPr>
      </w:pPr>
      <w:r w:rsidRPr="00FA68A5">
        <w:rPr>
          <w:rFonts w:ascii="Segoe UI" w:hAnsi="Segoe UI" w:cs="Segoe UI"/>
          <w:sz w:val="20"/>
        </w:rPr>
        <w:t xml:space="preserve">Deklarujemy </w:t>
      </w:r>
      <w:r w:rsidR="00E160AB" w:rsidRPr="00E160AB">
        <w:rPr>
          <w:rFonts w:ascii="Segoe UI" w:hAnsi="Segoe UI" w:cs="Segoe UI"/>
          <w:sz w:val="20"/>
        </w:rPr>
        <w:t>wykonanie</w:t>
      </w:r>
      <w:r w:rsidR="00EC2DC2">
        <w:rPr>
          <w:rFonts w:ascii="Segoe UI" w:hAnsi="Segoe UI" w:cs="Segoe UI"/>
          <w:sz w:val="20"/>
        </w:rPr>
        <w:t>:</w:t>
      </w:r>
    </w:p>
    <w:p w14:paraId="619CA800" w14:textId="7B764316" w:rsidR="00BD6C14" w:rsidRPr="004E6A3C" w:rsidRDefault="0054536F" w:rsidP="00BD6C14">
      <w:pPr>
        <w:spacing w:after="120"/>
        <w:ind w:left="709" w:hanging="425"/>
        <w:jc w:val="both"/>
        <w:rPr>
          <w:rFonts w:ascii="Segoe UI" w:hAnsi="Segoe UI" w:cs="Segoe UI"/>
          <w:b/>
          <w:i/>
        </w:rPr>
      </w:pPr>
      <w:r>
        <w:rPr>
          <w:rFonts w:ascii="Segoe UI" w:hAnsi="Segoe UI" w:cs="Segoe UI"/>
        </w:rPr>
        <w:t>2.1</w:t>
      </w:r>
      <w:r w:rsidR="00EC25DB">
        <w:rPr>
          <w:rFonts w:ascii="Segoe UI" w:hAnsi="Segoe UI" w:cs="Segoe UI"/>
        </w:rPr>
        <w:t>.</w:t>
      </w:r>
      <w:r w:rsidR="00BD6C14" w:rsidRPr="004E6A3C">
        <w:rPr>
          <w:rFonts w:ascii="Segoe UI" w:hAnsi="Segoe UI" w:cs="Segoe UI"/>
        </w:rPr>
        <w:t xml:space="preserve"> </w:t>
      </w:r>
      <w:r w:rsidR="00BD6C14" w:rsidRPr="00FA4380">
        <w:rPr>
          <w:rFonts w:ascii="Segoe UI" w:hAnsi="Segoe UI" w:cs="Segoe UI"/>
          <w:b/>
        </w:rPr>
        <w:t>Zadania</w:t>
      </w:r>
      <w:r w:rsidR="00F25E52">
        <w:rPr>
          <w:rFonts w:ascii="Segoe UI" w:hAnsi="Segoe UI" w:cs="Segoe UI"/>
          <w:b/>
        </w:rPr>
        <w:t xml:space="preserve"> nr </w:t>
      </w:r>
      <w:r w:rsidR="00726C2F">
        <w:rPr>
          <w:rFonts w:ascii="Segoe UI" w:hAnsi="Segoe UI" w:cs="Segoe UI"/>
          <w:b/>
        </w:rPr>
        <w:t xml:space="preserve"> 1</w:t>
      </w:r>
      <w:r w:rsidR="00BD6C14">
        <w:rPr>
          <w:rStyle w:val="Teksttreci"/>
          <w:rFonts w:ascii="Segoe UI" w:hAnsi="Segoe UI" w:cs="Segoe UI"/>
          <w:b/>
        </w:rPr>
        <w:t xml:space="preserve"> – </w:t>
      </w:r>
      <w:r w:rsidR="00BD6C14" w:rsidRPr="006A3DE9">
        <w:rPr>
          <w:rFonts w:ascii="Segoe UI" w:eastAsia="Times New Roman" w:hAnsi="Segoe UI" w:cs="Segoe UI"/>
          <w:b/>
          <w:lang w:eastAsia="pl-PL"/>
        </w:rPr>
        <w:t>Dostawa laptopa wraz z systemem operacyjnym i stacją dokującą oraz stacji dokującej</w:t>
      </w:r>
      <w:r w:rsidR="00BD6C14">
        <w:rPr>
          <w:rFonts w:ascii="Segoe UI" w:hAnsi="Segoe UI" w:cs="Segoe UI"/>
          <w:lang w:val="x-none" w:eastAsia="x-none"/>
        </w:rPr>
        <w:t xml:space="preserve"> </w:t>
      </w:r>
      <w:r w:rsidR="00BD6C14" w:rsidRPr="00BC2DED">
        <w:rPr>
          <w:rFonts w:ascii="Segoe UI" w:hAnsi="Segoe UI" w:cs="Segoe UI"/>
        </w:rPr>
        <w:t>w terminie</w:t>
      </w:r>
      <w:r w:rsidR="00BD6C14">
        <w:rPr>
          <w:rFonts w:ascii="Segoe UI" w:hAnsi="Segoe UI" w:cs="Segoe UI"/>
          <w:b/>
        </w:rPr>
        <w:t xml:space="preserve"> </w:t>
      </w:r>
      <w:r w:rsidR="00BD6C14" w:rsidRPr="004E6A3C">
        <w:rPr>
          <w:rFonts w:ascii="Segoe UI" w:eastAsia="Times New Roman" w:hAnsi="Segoe UI" w:cs="Segoe UI"/>
          <w:color w:val="FF0000"/>
          <w:sz w:val="18"/>
          <w:szCs w:val="18"/>
        </w:rPr>
        <w:t>(zaznaczyć „X” właściwe)</w:t>
      </w:r>
      <w:r w:rsidR="00BD6C14" w:rsidRPr="00991509">
        <w:rPr>
          <w:rFonts w:ascii="Segoe UI" w:eastAsia="Times New Roman" w:hAnsi="Segoe UI" w:cs="Segoe UI"/>
        </w:rPr>
        <w:t>:</w:t>
      </w:r>
    </w:p>
    <w:p w14:paraId="51E5F95E" w14:textId="77777777" w:rsidR="00BD6C14" w:rsidRPr="004E6A3C" w:rsidRDefault="00BD6C14" w:rsidP="00BD6C14">
      <w:pPr>
        <w:ind w:firstLine="284"/>
        <w:jc w:val="both"/>
        <w:rPr>
          <w:rFonts w:ascii="Segoe UI" w:hAnsi="Segoe UI" w:cs="Segoe UI"/>
        </w:rPr>
      </w:pPr>
      <w:r w:rsidRPr="004E6A3C">
        <w:rPr>
          <w:rFonts w:ascii="Segoe UI" w:hAnsi="Segoe UI" w:cs="Segoe UI"/>
          <w:b/>
          <w:i/>
        </w:rPr>
        <w:t xml:space="preserve">      </w:t>
      </w:r>
      <w:sdt>
        <w:sdtPr>
          <w:rPr>
            <w:rFonts w:ascii="Segoe UI" w:hAnsi="Segoe UI" w:cs="Segoe UI"/>
          </w:rPr>
          <w:id w:val="199121378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Pr="004E6A3C">
        <w:rPr>
          <w:rFonts w:ascii="Segoe UI" w:hAnsi="Segoe UI" w:cs="Segoe UI"/>
        </w:rPr>
        <w:t xml:space="preserve">do 30 dni od dnia zawarcia umowy </w:t>
      </w:r>
    </w:p>
    <w:p w14:paraId="7E9C5E2A" w14:textId="77777777" w:rsidR="00BD6C14" w:rsidRPr="004E6A3C" w:rsidRDefault="00BD6C14" w:rsidP="00BD6C14">
      <w:pPr>
        <w:ind w:firstLine="284"/>
        <w:jc w:val="both"/>
        <w:rPr>
          <w:rFonts w:ascii="Segoe UI" w:hAnsi="Segoe UI" w:cs="Segoe UI"/>
        </w:rPr>
      </w:pPr>
      <w:r w:rsidRPr="004E6A3C">
        <w:rPr>
          <w:rFonts w:ascii="Segoe UI" w:hAnsi="Segoe UI" w:cs="Segoe UI"/>
        </w:rPr>
        <w:t>albo</w:t>
      </w:r>
    </w:p>
    <w:p w14:paraId="4FD57B5A"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1986205261"/>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25 dni od dnia zawarcia umowy</w:t>
      </w:r>
      <w:r w:rsidRPr="004E6A3C">
        <w:rPr>
          <w:rFonts w:ascii="Segoe UI" w:hAnsi="Segoe UI" w:cs="Segoe UI"/>
          <w:i/>
        </w:rPr>
        <w:t xml:space="preserve">  </w:t>
      </w:r>
    </w:p>
    <w:p w14:paraId="4BE9FC8B" w14:textId="77777777" w:rsidR="00BD6C14" w:rsidRPr="004E6A3C" w:rsidRDefault="00BD6C14" w:rsidP="00BD6C14">
      <w:pPr>
        <w:ind w:firstLine="284"/>
        <w:jc w:val="both"/>
        <w:rPr>
          <w:rFonts w:ascii="Segoe UI" w:hAnsi="Segoe UI" w:cs="Segoe UI"/>
          <w:u w:val="single"/>
        </w:rPr>
      </w:pPr>
      <w:r w:rsidRPr="004E6A3C">
        <w:rPr>
          <w:rFonts w:ascii="Segoe UI" w:hAnsi="Segoe UI" w:cs="Segoe UI"/>
        </w:rPr>
        <w:t xml:space="preserve">albo  </w:t>
      </w:r>
    </w:p>
    <w:p w14:paraId="6A8A39F5" w14:textId="5B7C2725" w:rsidR="00BD6C14" w:rsidRDefault="00BD6C14" w:rsidP="00BD6C14">
      <w:pPr>
        <w:ind w:firstLine="284"/>
        <w:jc w:val="both"/>
        <w:rPr>
          <w:rFonts w:ascii="Segoe UI" w:hAnsi="Segoe UI" w:cs="Segoe UI"/>
          <w:i/>
        </w:rPr>
      </w:pPr>
      <w:r w:rsidRPr="004E6A3C">
        <w:rPr>
          <w:rFonts w:ascii="Segoe UI" w:hAnsi="Segoe UI" w:cs="Segoe UI"/>
        </w:rPr>
        <w:t xml:space="preserve">      </w:t>
      </w:r>
      <w:sdt>
        <w:sdtPr>
          <w:rPr>
            <w:rFonts w:ascii="Segoe UI" w:hAnsi="Segoe UI" w:cs="Segoe UI"/>
          </w:rPr>
          <w:id w:val="-46203885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20 dni od dnia zawarcia umowy</w:t>
      </w:r>
      <w:r w:rsidRPr="004E6A3C">
        <w:rPr>
          <w:rFonts w:ascii="Segoe UI" w:hAnsi="Segoe UI" w:cs="Segoe UI"/>
          <w:i/>
        </w:rPr>
        <w:t xml:space="preserve">  </w:t>
      </w:r>
    </w:p>
    <w:p w14:paraId="44F68C4F" w14:textId="77777777" w:rsidR="002448E9" w:rsidRPr="004E6A3C" w:rsidRDefault="002448E9" w:rsidP="00BD6C14">
      <w:pPr>
        <w:ind w:firstLine="284"/>
        <w:jc w:val="both"/>
        <w:rPr>
          <w:rFonts w:ascii="Segoe UI" w:hAnsi="Segoe UI" w:cs="Segoe UI"/>
        </w:rPr>
      </w:pPr>
    </w:p>
    <w:p w14:paraId="53DE678F" w14:textId="5D95AE12" w:rsidR="00BD6C14" w:rsidRPr="0072349A" w:rsidRDefault="0054536F" w:rsidP="00BD6C14">
      <w:pPr>
        <w:spacing w:after="120"/>
        <w:ind w:firstLine="284"/>
        <w:jc w:val="both"/>
        <w:rPr>
          <w:rFonts w:ascii="Segoe UI" w:hAnsi="Segoe UI" w:cs="Segoe UI"/>
          <w:b/>
        </w:rPr>
      </w:pPr>
      <w:r>
        <w:rPr>
          <w:rFonts w:ascii="Segoe UI" w:hAnsi="Segoe UI" w:cs="Segoe UI"/>
        </w:rPr>
        <w:t>2.2</w:t>
      </w:r>
      <w:r w:rsidR="00EC25DB">
        <w:rPr>
          <w:rFonts w:ascii="Segoe UI" w:hAnsi="Segoe UI" w:cs="Segoe UI"/>
          <w:b/>
        </w:rPr>
        <w:t xml:space="preserve">. </w:t>
      </w:r>
      <w:r w:rsidR="00BD6C14" w:rsidRPr="00FA4380">
        <w:rPr>
          <w:rFonts w:ascii="Segoe UI" w:hAnsi="Segoe UI" w:cs="Segoe UI"/>
          <w:b/>
        </w:rPr>
        <w:t xml:space="preserve">Zadania </w:t>
      </w:r>
      <w:r w:rsidR="00F25E52">
        <w:rPr>
          <w:rFonts w:ascii="Segoe UI" w:hAnsi="Segoe UI" w:cs="Segoe UI"/>
          <w:b/>
        </w:rPr>
        <w:t xml:space="preserve">nr </w:t>
      </w:r>
      <w:r w:rsidR="00726C2F">
        <w:rPr>
          <w:rFonts w:ascii="Segoe UI" w:hAnsi="Segoe UI" w:cs="Segoe UI"/>
          <w:b/>
        </w:rPr>
        <w:t>2</w:t>
      </w:r>
      <w:r w:rsidR="00BD6C14" w:rsidRPr="00FA4380">
        <w:rPr>
          <w:rStyle w:val="Teksttreci"/>
          <w:rFonts w:ascii="Segoe UI" w:hAnsi="Segoe UI" w:cs="Segoe UI"/>
          <w:b/>
        </w:rPr>
        <w:t xml:space="preserve"> </w:t>
      </w:r>
      <w:r w:rsidR="00BD6C14" w:rsidRPr="00E11353">
        <w:rPr>
          <w:rFonts w:ascii="Segoe UI" w:hAnsi="Segoe UI" w:cs="Segoe UI"/>
          <w:b/>
          <w:lang w:val="x-none" w:eastAsia="x-none"/>
        </w:rPr>
        <w:t>–</w:t>
      </w:r>
      <w:r w:rsidR="00EC25DB">
        <w:rPr>
          <w:rFonts w:ascii="Segoe UI" w:hAnsi="Segoe UI" w:cs="Segoe UI"/>
          <w:b/>
          <w:lang w:eastAsia="x-none"/>
        </w:rPr>
        <w:t xml:space="preserve"> </w:t>
      </w:r>
      <w:r w:rsidR="002448E9" w:rsidRPr="002448E9">
        <w:rPr>
          <w:rFonts w:ascii="Segoe UI" w:eastAsia="Calibri" w:hAnsi="Segoe UI" w:cs="Segoe UI"/>
          <w:b/>
          <w:lang w:eastAsia="en-US"/>
        </w:rPr>
        <w:t>Dostawa monitorów</w:t>
      </w:r>
      <w:r w:rsidR="002448E9" w:rsidRPr="001C69F5">
        <w:rPr>
          <w:rFonts w:ascii="Segoe UI" w:hAnsi="Segoe UI" w:cs="Segoe UI"/>
          <w:lang w:val="x-none" w:eastAsia="x-none"/>
        </w:rPr>
        <w:t xml:space="preserve"> </w:t>
      </w:r>
      <w:r w:rsidR="00BD6C14" w:rsidRPr="00BC2DED">
        <w:rPr>
          <w:rFonts w:ascii="Segoe UI" w:hAnsi="Segoe UI" w:cs="Segoe UI"/>
        </w:rPr>
        <w:t>w terminie</w:t>
      </w:r>
      <w:r w:rsidR="00BD6C14">
        <w:rPr>
          <w:rFonts w:ascii="Segoe UI" w:hAnsi="Segoe UI" w:cs="Segoe UI"/>
          <w:b/>
        </w:rPr>
        <w:t xml:space="preserve"> </w:t>
      </w:r>
      <w:r w:rsidR="00BD6C14" w:rsidRPr="004E6A3C">
        <w:rPr>
          <w:rFonts w:ascii="Segoe UI" w:eastAsia="Times New Roman" w:hAnsi="Segoe UI" w:cs="Segoe UI"/>
          <w:color w:val="FF0000"/>
          <w:sz w:val="18"/>
          <w:szCs w:val="18"/>
        </w:rPr>
        <w:t>(zaznaczyć „X” właściwe)</w:t>
      </w:r>
      <w:r w:rsidR="00BD6C14" w:rsidRPr="00991509">
        <w:rPr>
          <w:rFonts w:ascii="Segoe UI" w:eastAsia="Times New Roman" w:hAnsi="Segoe UI" w:cs="Segoe UI"/>
        </w:rPr>
        <w:t>:</w:t>
      </w:r>
    </w:p>
    <w:p w14:paraId="1637C6F2" w14:textId="77777777" w:rsidR="00BD6C14" w:rsidRPr="004E6A3C" w:rsidRDefault="00BD6C14" w:rsidP="00BD6C14">
      <w:pPr>
        <w:ind w:firstLine="284"/>
        <w:jc w:val="both"/>
        <w:rPr>
          <w:rFonts w:ascii="Segoe UI" w:hAnsi="Segoe UI" w:cs="Segoe UI"/>
        </w:rPr>
      </w:pPr>
      <w:r w:rsidRPr="004E6A3C">
        <w:rPr>
          <w:rFonts w:ascii="Segoe UI" w:hAnsi="Segoe UI" w:cs="Segoe UI"/>
          <w:b/>
          <w:i/>
        </w:rPr>
        <w:t xml:space="preserve">      </w:t>
      </w:r>
      <w:sdt>
        <w:sdtPr>
          <w:rPr>
            <w:rFonts w:ascii="Segoe UI" w:hAnsi="Segoe UI" w:cs="Segoe UI"/>
          </w:rPr>
          <w:id w:val="-2034647884"/>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Pr="004E6A3C">
        <w:rPr>
          <w:rFonts w:ascii="Segoe UI" w:hAnsi="Segoe UI" w:cs="Segoe UI"/>
        </w:rPr>
        <w:t xml:space="preserve">do 30 dni od dnia zawarcia umowy </w:t>
      </w:r>
    </w:p>
    <w:p w14:paraId="74D7FE43" w14:textId="77777777" w:rsidR="00BD6C14" w:rsidRPr="004E6A3C" w:rsidRDefault="00BD6C14" w:rsidP="00BD6C14">
      <w:pPr>
        <w:ind w:firstLine="284"/>
        <w:jc w:val="both"/>
        <w:rPr>
          <w:rFonts w:ascii="Segoe UI" w:hAnsi="Segoe UI" w:cs="Segoe UI"/>
        </w:rPr>
      </w:pPr>
      <w:r w:rsidRPr="004E6A3C">
        <w:rPr>
          <w:rFonts w:ascii="Segoe UI" w:hAnsi="Segoe UI" w:cs="Segoe UI"/>
        </w:rPr>
        <w:t>albo</w:t>
      </w:r>
    </w:p>
    <w:p w14:paraId="1D425411"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1321882291"/>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25 dni od dnia zawarcia umowy</w:t>
      </w:r>
      <w:r w:rsidRPr="004E6A3C">
        <w:rPr>
          <w:rFonts w:ascii="Segoe UI" w:hAnsi="Segoe UI" w:cs="Segoe UI"/>
          <w:i/>
        </w:rPr>
        <w:t xml:space="preserve">  </w:t>
      </w:r>
    </w:p>
    <w:p w14:paraId="149FD03E" w14:textId="77777777" w:rsidR="00BD6C14" w:rsidRPr="004E6A3C" w:rsidRDefault="00BD6C14" w:rsidP="00BD6C14">
      <w:pPr>
        <w:ind w:firstLine="284"/>
        <w:jc w:val="both"/>
        <w:rPr>
          <w:rFonts w:ascii="Segoe UI" w:hAnsi="Segoe UI" w:cs="Segoe UI"/>
          <w:u w:val="single"/>
        </w:rPr>
      </w:pPr>
      <w:r w:rsidRPr="004E6A3C">
        <w:rPr>
          <w:rFonts w:ascii="Segoe UI" w:hAnsi="Segoe UI" w:cs="Segoe UI"/>
        </w:rPr>
        <w:t xml:space="preserve">albo  </w:t>
      </w:r>
    </w:p>
    <w:p w14:paraId="5204999D"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92109518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20 dni od dnia zawarcia umowy</w:t>
      </w:r>
      <w:r w:rsidRPr="004E6A3C">
        <w:rPr>
          <w:rFonts w:ascii="Segoe UI" w:hAnsi="Segoe UI" w:cs="Segoe UI"/>
          <w:i/>
        </w:rPr>
        <w:t xml:space="preserve">  </w:t>
      </w:r>
    </w:p>
    <w:p w14:paraId="1585F3A1" w14:textId="77777777" w:rsidR="00BD6C14" w:rsidRPr="004E6A3C" w:rsidRDefault="00BD6C14" w:rsidP="00BD6C14">
      <w:pPr>
        <w:widowControl w:val="0"/>
        <w:ind w:firstLine="284"/>
        <w:jc w:val="both"/>
        <w:rPr>
          <w:rFonts w:ascii="Segoe UI" w:hAnsi="Segoe UI" w:cs="Segoe UI"/>
          <w:b/>
          <w:sz w:val="16"/>
          <w:szCs w:val="16"/>
        </w:rPr>
      </w:pPr>
      <w:r>
        <w:rPr>
          <w:rFonts w:ascii="Segoe UI" w:hAnsi="Segoe UI" w:cs="Segoe UI"/>
          <w:b/>
          <w:sz w:val="16"/>
          <w:szCs w:val="16"/>
        </w:rPr>
        <w:t>Uwaga</w:t>
      </w:r>
      <w:r w:rsidRPr="004E6A3C">
        <w:rPr>
          <w:rFonts w:ascii="Segoe UI" w:hAnsi="Segoe UI" w:cs="Segoe UI"/>
          <w:b/>
          <w:sz w:val="16"/>
          <w:szCs w:val="16"/>
        </w:rPr>
        <w:t>!</w:t>
      </w:r>
    </w:p>
    <w:p w14:paraId="15941748" w14:textId="56FE0EFB" w:rsidR="00EC25DB" w:rsidRDefault="00BD6C14" w:rsidP="00726C2F">
      <w:pPr>
        <w:pStyle w:val="NormalnyWeb"/>
        <w:spacing w:before="0" w:after="0"/>
        <w:ind w:firstLine="284"/>
        <w:jc w:val="both"/>
        <w:rPr>
          <w:rFonts w:ascii="Segoe UI" w:eastAsia="Arial Unicode MS" w:hAnsi="Segoe UI" w:cs="Segoe UI"/>
          <w:sz w:val="16"/>
          <w:szCs w:val="16"/>
        </w:rPr>
      </w:pPr>
      <w:r w:rsidRPr="00EC25DB">
        <w:rPr>
          <w:rFonts w:ascii="Segoe UI" w:hAnsi="Segoe UI" w:cs="Segoe UI"/>
          <w:sz w:val="16"/>
          <w:szCs w:val="16"/>
        </w:rPr>
        <w:t xml:space="preserve">Termin dostawy sprzętu </w:t>
      </w:r>
      <w:r w:rsidRPr="00EC25DB">
        <w:rPr>
          <w:rFonts w:ascii="Segoe UI" w:eastAsia="Arial Unicode MS" w:hAnsi="Segoe UI" w:cs="Segoe UI"/>
          <w:sz w:val="16"/>
          <w:szCs w:val="16"/>
        </w:rPr>
        <w:t xml:space="preserve">stanowi kryterium oceny ofert, </w:t>
      </w:r>
      <w:r w:rsidR="00EC25DB" w:rsidRPr="00EC25DB">
        <w:rPr>
          <w:rFonts w:ascii="Segoe UI" w:eastAsia="Arial Unicode MS" w:hAnsi="Segoe UI" w:cs="Segoe UI"/>
          <w:sz w:val="16"/>
          <w:szCs w:val="16"/>
        </w:rPr>
        <w:t>które szczegółowo opisane zostało w Rozdziale I pkt 16 SWZ</w:t>
      </w:r>
      <w:r w:rsidRPr="00EC25DB">
        <w:rPr>
          <w:rFonts w:ascii="Segoe UI" w:eastAsia="Arial Unicode MS" w:hAnsi="Segoe UI" w:cs="Segoe UI"/>
          <w:sz w:val="16"/>
          <w:szCs w:val="16"/>
        </w:rPr>
        <w:t>.</w:t>
      </w:r>
    </w:p>
    <w:p w14:paraId="6B9197E3" w14:textId="77777777" w:rsidR="00EC2DC2" w:rsidRDefault="00EC2DC2" w:rsidP="00726C2F">
      <w:pPr>
        <w:pStyle w:val="NormalnyWeb"/>
        <w:spacing w:before="0" w:after="0"/>
        <w:ind w:firstLine="284"/>
        <w:jc w:val="both"/>
        <w:rPr>
          <w:rFonts w:ascii="Segoe UI" w:eastAsia="Arial Unicode MS" w:hAnsi="Segoe UI" w:cs="Segoe UI"/>
          <w:sz w:val="16"/>
          <w:szCs w:val="16"/>
        </w:rPr>
      </w:pPr>
    </w:p>
    <w:p w14:paraId="5FB05A44" w14:textId="77777777" w:rsidR="00EC2DC2" w:rsidRDefault="00EC2DC2" w:rsidP="00726C2F">
      <w:pPr>
        <w:pStyle w:val="NormalnyWeb"/>
        <w:spacing w:before="0" w:after="0"/>
        <w:ind w:firstLine="284"/>
        <w:jc w:val="both"/>
        <w:rPr>
          <w:rFonts w:ascii="Segoe UI" w:eastAsia="Arial Unicode MS" w:hAnsi="Segoe UI" w:cs="Segoe UI"/>
          <w:sz w:val="16"/>
          <w:szCs w:val="16"/>
        </w:rPr>
      </w:pPr>
    </w:p>
    <w:p w14:paraId="38531BEB" w14:textId="4850CA1E" w:rsidR="00EC25DB" w:rsidRPr="00A254D1" w:rsidRDefault="00EC25DB" w:rsidP="00A254D1">
      <w:pPr>
        <w:numPr>
          <w:ilvl w:val="0"/>
          <w:numId w:val="24"/>
        </w:numPr>
        <w:suppressAutoHyphens w:val="0"/>
        <w:spacing w:after="60"/>
        <w:ind w:left="284" w:hanging="284"/>
        <w:jc w:val="both"/>
        <w:rPr>
          <w:rFonts w:ascii="Segoe UI" w:hAnsi="Segoe UI" w:cs="Segoe UI"/>
          <w:bCs/>
        </w:rPr>
      </w:pPr>
      <w:r w:rsidRPr="00836B47">
        <w:rPr>
          <w:rFonts w:ascii="Segoe UI" w:hAnsi="Segoe UI" w:cs="Segoe UI"/>
        </w:rPr>
        <w:lastRenderedPageBreak/>
        <w:t xml:space="preserve">Deklarujemy </w:t>
      </w:r>
      <w:r w:rsidRPr="00836B47">
        <w:rPr>
          <w:rFonts w:ascii="Segoe UI" w:hAnsi="Segoe UI" w:cs="Segoe UI"/>
          <w:color w:val="000000"/>
        </w:rPr>
        <w:t>usunięcie awarii</w:t>
      </w:r>
      <w:r>
        <w:rPr>
          <w:rFonts w:ascii="Segoe UI" w:hAnsi="Segoe UI" w:cs="Segoe UI"/>
          <w:color w:val="000000"/>
        </w:rPr>
        <w:t xml:space="preserve"> (wady)</w:t>
      </w:r>
      <w:r w:rsidRPr="00836B47">
        <w:rPr>
          <w:rFonts w:ascii="Segoe UI" w:hAnsi="Segoe UI" w:cs="Segoe UI"/>
          <w:bCs/>
        </w:rPr>
        <w:t xml:space="preserve"> </w:t>
      </w:r>
      <w:r w:rsidR="00EC2DC2">
        <w:rPr>
          <w:rFonts w:ascii="Segoe UI" w:hAnsi="Segoe UI" w:cs="Segoe UI"/>
        </w:rPr>
        <w:t>w przypadku:</w:t>
      </w:r>
    </w:p>
    <w:p w14:paraId="6A467A27" w14:textId="180B952E" w:rsidR="00EC25DB" w:rsidRPr="004E6A3C" w:rsidRDefault="00A254D1" w:rsidP="00EC25DB">
      <w:pPr>
        <w:spacing w:after="120"/>
        <w:ind w:left="851" w:hanging="425"/>
        <w:jc w:val="both"/>
        <w:rPr>
          <w:rFonts w:ascii="Segoe UI" w:hAnsi="Segoe UI" w:cs="Segoe UI"/>
          <w:b/>
          <w:i/>
        </w:rPr>
      </w:pPr>
      <w:r>
        <w:rPr>
          <w:rFonts w:ascii="Segoe UI" w:eastAsia="DengXian" w:hAnsi="Segoe UI" w:cs="Segoe UI"/>
        </w:rPr>
        <w:t>3.1</w:t>
      </w:r>
      <w:r w:rsidR="00EC25DB" w:rsidRPr="00EC25DB">
        <w:rPr>
          <w:rFonts w:ascii="Segoe UI" w:eastAsia="DengXian" w:hAnsi="Segoe UI" w:cs="Segoe UI"/>
        </w:rPr>
        <w:t>.</w:t>
      </w:r>
      <w:r w:rsidR="00EC25DB" w:rsidRPr="004E6A3C">
        <w:rPr>
          <w:rFonts w:ascii="Segoe UI" w:hAnsi="Segoe UI" w:cs="Segoe UI"/>
        </w:rPr>
        <w:t xml:space="preserve">  </w:t>
      </w:r>
      <w:r w:rsidR="00EC25DB" w:rsidRPr="00FA4380">
        <w:rPr>
          <w:rFonts w:ascii="Segoe UI" w:hAnsi="Segoe UI" w:cs="Segoe UI"/>
          <w:b/>
        </w:rPr>
        <w:t xml:space="preserve">Zadania </w:t>
      </w:r>
      <w:r w:rsidR="00F25E52">
        <w:rPr>
          <w:rFonts w:ascii="Segoe UI" w:hAnsi="Segoe UI" w:cs="Segoe UI"/>
          <w:b/>
        </w:rPr>
        <w:t xml:space="preserve">nr </w:t>
      </w:r>
      <w:r>
        <w:rPr>
          <w:rFonts w:ascii="Segoe UI" w:hAnsi="Segoe UI" w:cs="Segoe UI"/>
          <w:b/>
        </w:rPr>
        <w:t>1</w:t>
      </w:r>
      <w:r w:rsidR="00EC25DB" w:rsidRPr="00FA4380">
        <w:rPr>
          <w:rStyle w:val="Teksttreci"/>
          <w:rFonts w:ascii="Segoe UI" w:hAnsi="Segoe UI" w:cs="Segoe UI"/>
          <w:b/>
        </w:rPr>
        <w:t xml:space="preserve"> </w:t>
      </w:r>
      <w:r w:rsidR="00EC25DB">
        <w:rPr>
          <w:rStyle w:val="Teksttreci"/>
          <w:rFonts w:ascii="Segoe UI" w:hAnsi="Segoe UI" w:cs="Segoe UI"/>
          <w:b/>
        </w:rPr>
        <w:t xml:space="preserve">– </w:t>
      </w:r>
      <w:r w:rsidR="00EC25DB" w:rsidRPr="006A3DE9">
        <w:rPr>
          <w:rFonts w:ascii="Segoe UI" w:eastAsia="Times New Roman" w:hAnsi="Segoe UI" w:cs="Segoe UI"/>
          <w:b/>
          <w:lang w:eastAsia="pl-PL"/>
        </w:rPr>
        <w:t>Dostawa laptopa wraz z systemem operacyjnym i stacją dokującą oraz stacji dokującej</w:t>
      </w:r>
      <w:r w:rsidR="00EC25DB" w:rsidRPr="00BC2DED">
        <w:rPr>
          <w:rFonts w:ascii="Segoe UI" w:hAnsi="Segoe UI" w:cs="Segoe UI"/>
        </w:rPr>
        <w:t xml:space="preserve"> w terminie</w:t>
      </w:r>
      <w:r w:rsidR="00EC25DB">
        <w:rPr>
          <w:rFonts w:ascii="Segoe UI" w:hAnsi="Segoe UI" w:cs="Segoe UI"/>
          <w:b/>
        </w:rPr>
        <w:t xml:space="preserve"> </w:t>
      </w:r>
      <w:r w:rsidR="00EC25DB" w:rsidRPr="004E6A3C">
        <w:rPr>
          <w:rFonts w:ascii="Segoe UI" w:eastAsia="Times New Roman" w:hAnsi="Segoe UI" w:cs="Segoe UI"/>
          <w:color w:val="FF0000"/>
          <w:sz w:val="18"/>
          <w:szCs w:val="18"/>
        </w:rPr>
        <w:t>(zaznaczyć „X” właściwe)</w:t>
      </w:r>
      <w:r w:rsidR="00EC25DB" w:rsidRPr="00991509">
        <w:rPr>
          <w:rFonts w:ascii="Segoe UI" w:eastAsia="Times New Roman" w:hAnsi="Segoe UI" w:cs="Segoe UI"/>
        </w:rPr>
        <w:t>:</w:t>
      </w:r>
    </w:p>
    <w:p w14:paraId="2CC9104C" w14:textId="4A83B7E7" w:rsidR="00EC25DB" w:rsidRPr="004E6A3C" w:rsidRDefault="00EC25DB" w:rsidP="00EC25DB">
      <w:pPr>
        <w:ind w:left="851" w:hanging="425"/>
        <w:jc w:val="both"/>
        <w:rPr>
          <w:rFonts w:ascii="Segoe UI" w:hAnsi="Segoe UI" w:cs="Segoe UI"/>
        </w:rPr>
      </w:pPr>
      <w:r w:rsidRPr="004E6A3C">
        <w:rPr>
          <w:rFonts w:ascii="Segoe UI" w:hAnsi="Segoe UI" w:cs="Segoe UI"/>
          <w:b/>
          <w:i/>
        </w:rPr>
        <w:t xml:space="preserve">      </w:t>
      </w:r>
      <w:sdt>
        <w:sdtPr>
          <w:rPr>
            <w:rFonts w:ascii="Segoe UI" w:hAnsi="Segoe UI" w:cs="Segoe UI"/>
          </w:rPr>
          <w:id w:val="-2039814512"/>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00F25E52" w:rsidRPr="00F25E52">
        <w:rPr>
          <w:rFonts w:ascii="Segoe UI" w:hAnsi="Segoe UI" w:cs="Segoe UI"/>
        </w:rPr>
        <w:t xml:space="preserve"> </w:t>
      </w:r>
      <w:r w:rsidRPr="00FA4380">
        <w:rPr>
          <w:rFonts w:ascii="Segoe UI" w:hAnsi="Segoe UI" w:cs="Segoe UI"/>
          <w:color w:val="000000"/>
        </w:rPr>
        <w:t>6 dni roboczych od chwili zgłoszenia</w:t>
      </w:r>
    </w:p>
    <w:p w14:paraId="3882FD31" w14:textId="77777777" w:rsidR="00EC25DB" w:rsidRPr="004E6A3C" w:rsidRDefault="00EC25DB" w:rsidP="00EC25DB">
      <w:pPr>
        <w:ind w:left="851" w:hanging="425"/>
        <w:jc w:val="both"/>
        <w:rPr>
          <w:rFonts w:ascii="Segoe UI" w:hAnsi="Segoe UI" w:cs="Segoe UI"/>
        </w:rPr>
      </w:pPr>
      <w:r w:rsidRPr="004E6A3C">
        <w:rPr>
          <w:rFonts w:ascii="Segoe UI" w:hAnsi="Segoe UI" w:cs="Segoe UI"/>
        </w:rPr>
        <w:t>albo</w:t>
      </w:r>
    </w:p>
    <w:p w14:paraId="14380284" w14:textId="7B54BD2C" w:rsidR="00EC25DB" w:rsidRPr="004E6A3C" w:rsidRDefault="00EC25DB" w:rsidP="00EC25DB">
      <w:pPr>
        <w:ind w:left="851" w:hanging="425"/>
        <w:jc w:val="both"/>
        <w:rPr>
          <w:rFonts w:ascii="Segoe UI" w:hAnsi="Segoe UI" w:cs="Segoe UI"/>
        </w:rPr>
      </w:pPr>
      <w:r w:rsidRPr="004E6A3C">
        <w:rPr>
          <w:rFonts w:ascii="Segoe UI" w:hAnsi="Segoe UI" w:cs="Segoe UI"/>
        </w:rPr>
        <w:t xml:space="preserve">      </w:t>
      </w:r>
      <w:sdt>
        <w:sdtPr>
          <w:rPr>
            <w:rFonts w:ascii="Segoe UI" w:hAnsi="Segoe UI" w:cs="Segoe UI"/>
          </w:rPr>
          <w:id w:val="-2127377723"/>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w:t>
      </w:r>
      <w:r>
        <w:rPr>
          <w:rFonts w:ascii="Segoe UI" w:hAnsi="Segoe UI" w:cs="Segoe UI"/>
          <w:color w:val="000000"/>
        </w:rPr>
        <w:t>4</w:t>
      </w:r>
      <w:r w:rsidRPr="00FA4380">
        <w:rPr>
          <w:rFonts w:ascii="Segoe UI" w:hAnsi="Segoe UI" w:cs="Segoe UI"/>
          <w:color w:val="000000"/>
        </w:rPr>
        <w:t xml:space="preserve"> dni roboczych od chwili zgłoszenia</w:t>
      </w:r>
    </w:p>
    <w:p w14:paraId="43C540E5" w14:textId="77777777" w:rsidR="00EC25DB" w:rsidRPr="004E6A3C" w:rsidRDefault="00EC25DB" w:rsidP="00EC25DB">
      <w:pPr>
        <w:ind w:left="851" w:hanging="425"/>
        <w:jc w:val="both"/>
        <w:rPr>
          <w:rFonts w:ascii="Segoe UI" w:hAnsi="Segoe UI" w:cs="Segoe UI"/>
          <w:u w:val="single"/>
        </w:rPr>
      </w:pPr>
      <w:r w:rsidRPr="004E6A3C">
        <w:rPr>
          <w:rFonts w:ascii="Segoe UI" w:hAnsi="Segoe UI" w:cs="Segoe UI"/>
        </w:rPr>
        <w:t xml:space="preserve">albo  </w:t>
      </w:r>
    </w:p>
    <w:p w14:paraId="01575ADA" w14:textId="42363E24" w:rsidR="00EC25DB" w:rsidRDefault="00EC25DB" w:rsidP="00EC25DB">
      <w:pPr>
        <w:ind w:left="851" w:hanging="425"/>
        <w:jc w:val="both"/>
        <w:rPr>
          <w:rFonts w:ascii="Segoe UI" w:hAnsi="Segoe UI" w:cs="Segoe UI"/>
          <w:color w:val="000000"/>
        </w:rPr>
      </w:pPr>
      <w:r w:rsidRPr="004E6A3C">
        <w:rPr>
          <w:rFonts w:ascii="Segoe UI" w:hAnsi="Segoe UI" w:cs="Segoe UI"/>
        </w:rPr>
        <w:t xml:space="preserve">      </w:t>
      </w:r>
      <w:sdt>
        <w:sdtPr>
          <w:rPr>
            <w:rFonts w:ascii="Segoe UI" w:hAnsi="Segoe UI" w:cs="Segoe UI"/>
          </w:rPr>
          <w:id w:val="1300953059"/>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w:t>
      </w:r>
      <w:r w:rsidR="00F25E52">
        <w:rPr>
          <w:rFonts w:ascii="Segoe UI" w:hAnsi="Segoe UI" w:cs="Segoe UI"/>
        </w:rPr>
        <w:t xml:space="preserve"> </w:t>
      </w:r>
      <w:r>
        <w:rPr>
          <w:rFonts w:ascii="Segoe UI" w:hAnsi="Segoe UI" w:cs="Segoe UI"/>
          <w:color w:val="000000"/>
        </w:rPr>
        <w:t>2</w:t>
      </w:r>
      <w:r w:rsidRPr="00FA4380">
        <w:rPr>
          <w:rFonts w:ascii="Segoe UI" w:hAnsi="Segoe UI" w:cs="Segoe UI"/>
          <w:color w:val="000000"/>
        </w:rPr>
        <w:t xml:space="preserve"> dni roboczych od chwili zgłoszenia</w:t>
      </w:r>
    </w:p>
    <w:p w14:paraId="18BEBCC0" w14:textId="77777777" w:rsidR="00EC25DB" w:rsidRPr="004E6A3C" w:rsidRDefault="00EC25DB" w:rsidP="00EC25DB">
      <w:pPr>
        <w:ind w:left="851" w:hanging="425"/>
        <w:jc w:val="both"/>
        <w:rPr>
          <w:rFonts w:ascii="Segoe UI" w:hAnsi="Segoe UI" w:cs="Segoe UI"/>
        </w:rPr>
      </w:pPr>
    </w:p>
    <w:p w14:paraId="0F44FF84" w14:textId="099AF24B" w:rsidR="00EC25DB" w:rsidRPr="004E6A3C" w:rsidRDefault="00A254D1" w:rsidP="00EC25DB">
      <w:pPr>
        <w:spacing w:after="120"/>
        <w:ind w:left="851" w:hanging="425"/>
        <w:jc w:val="both"/>
        <w:rPr>
          <w:rFonts w:ascii="Segoe UI" w:hAnsi="Segoe UI" w:cs="Segoe UI"/>
          <w:b/>
          <w:i/>
        </w:rPr>
      </w:pPr>
      <w:r>
        <w:rPr>
          <w:rFonts w:ascii="Segoe UI Symbol" w:eastAsia="MS Gothic" w:hAnsi="Segoe UI Symbol" w:cs="Segoe UI Symbol"/>
        </w:rPr>
        <w:t>3.2</w:t>
      </w:r>
      <w:r w:rsidR="00EC25DB">
        <w:rPr>
          <w:rFonts w:ascii="Segoe UI Symbol" w:eastAsia="MS Gothic" w:hAnsi="Segoe UI Symbol" w:cs="Segoe UI Symbol"/>
        </w:rPr>
        <w:t>.</w:t>
      </w:r>
      <w:r w:rsidR="00EC25DB" w:rsidRPr="004E6A3C">
        <w:rPr>
          <w:rFonts w:ascii="Segoe UI" w:hAnsi="Segoe UI" w:cs="Segoe UI"/>
        </w:rPr>
        <w:t xml:space="preserve">  </w:t>
      </w:r>
      <w:r w:rsidR="00EC25DB" w:rsidRPr="00FA4380">
        <w:rPr>
          <w:rFonts w:ascii="Segoe UI" w:hAnsi="Segoe UI" w:cs="Segoe UI"/>
          <w:b/>
        </w:rPr>
        <w:t>Zadania</w:t>
      </w:r>
      <w:r w:rsidR="00F25E52">
        <w:rPr>
          <w:rFonts w:ascii="Segoe UI" w:hAnsi="Segoe UI" w:cs="Segoe UI"/>
          <w:b/>
        </w:rPr>
        <w:t xml:space="preserve"> nr</w:t>
      </w:r>
      <w:r w:rsidR="00EC25DB" w:rsidRPr="00FA4380">
        <w:rPr>
          <w:rFonts w:ascii="Segoe UI" w:hAnsi="Segoe UI" w:cs="Segoe UI"/>
          <w:b/>
        </w:rPr>
        <w:t xml:space="preserve"> </w:t>
      </w:r>
      <w:r>
        <w:rPr>
          <w:rFonts w:ascii="Segoe UI" w:hAnsi="Segoe UI" w:cs="Segoe UI"/>
          <w:b/>
        </w:rPr>
        <w:t>2</w:t>
      </w:r>
      <w:r w:rsidR="00EC25DB" w:rsidRPr="00FA4380">
        <w:rPr>
          <w:rStyle w:val="Teksttreci"/>
          <w:rFonts w:ascii="Segoe UI" w:hAnsi="Segoe UI" w:cs="Segoe UI"/>
          <w:b/>
        </w:rPr>
        <w:t xml:space="preserve"> </w:t>
      </w:r>
      <w:r w:rsidR="00EC25DB" w:rsidRPr="00E11353">
        <w:rPr>
          <w:rFonts w:ascii="Segoe UI" w:hAnsi="Segoe UI" w:cs="Segoe UI"/>
          <w:b/>
          <w:lang w:val="x-none" w:eastAsia="x-none"/>
        </w:rPr>
        <w:t xml:space="preserve">– </w:t>
      </w:r>
      <w:r w:rsidR="00EC25DB" w:rsidRPr="002448E9">
        <w:rPr>
          <w:rFonts w:ascii="Segoe UI" w:eastAsia="Calibri" w:hAnsi="Segoe UI" w:cs="Segoe UI"/>
          <w:b/>
          <w:lang w:eastAsia="en-US"/>
        </w:rPr>
        <w:t>Dostawa monitorów</w:t>
      </w:r>
      <w:r w:rsidR="00EC25DB" w:rsidRPr="001C69F5">
        <w:rPr>
          <w:rFonts w:ascii="Segoe UI" w:hAnsi="Segoe UI" w:cs="Segoe UI"/>
          <w:lang w:val="x-none" w:eastAsia="x-none"/>
        </w:rPr>
        <w:t xml:space="preserve"> </w:t>
      </w:r>
      <w:r w:rsidR="00EC25DB" w:rsidRPr="00BC2DED">
        <w:rPr>
          <w:rFonts w:ascii="Segoe UI" w:hAnsi="Segoe UI" w:cs="Segoe UI"/>
        </w:rPr>
        <w:t>w terminie</w:t>
      </w:r>
      <w:r w:rsidR="00EC25DB">
        <w:rPr>
          <w:rFonts w:ascii="Segoe UI" w:hAnsi="Segoe UI" w:cs="Segoe UI"/>
          <w:b/>
        </w:rPr>
        <w:t xml:space="preserve"> </w:t>
      </w:r>
      <w:r w:rsidR="00EC25DB" w:rsidRPr="004E6A3C">
        <w:rPr>
          <w:rFonts w:ascii="Segoe UI" w:eastAsia="Times New Roman" w:hAnsi="Segoe UI" w:cs="Segoe UI"/>
          <w:color w:val="FF0000"/>
          <w:sz w:val="18"/>
          <w:szCs w:val="18"/>
        </w:rPr>
        <w:t>(zaznaczyć „X” właściwe)</w:t>
      </w:r>
      <w:r w:rsidR="00EC25DB" w:rsidRPr="00991509">
        <w:rPr>
          <w:rFonts w:ascii="Segoe UI" w:eastAsia="Times New Roman" w:hAnsi="Segoe UI" w:cs="Segoe UI"/>
        </w:rPr>
        <w:t>:</w:t>
      </w:r>
    </w:p>
    <w:p w14:paraId="650B25C5" w14:textId="0F6F7B40" w:rsidR="00EC25DB" w:rsidRPr="004E6A3C" w:rsidRDefault="00EC25DB" w:rsidP="00EC25DB">
      <w:pPr>
        <w:ind w:left="851" w:hanging="425"/>
        <w:jc w:val="both"/>
        <w:rPr>
          <w:rFonts w:ascii="Segoe UI" w:hAnsi="Segoe UI" w:cs="Segoe UI"/>
        </w:rPr>
      </w:pPr>
      <w:r w:rsidRPr="004E6A3C">
        <w:rPr>
          <w:rFonts w:ascii="Segoe UI" w:hAnsi="Segoe UI" w:cs="Segoe UI"/>
          <w:b/>
          <w:i/>
        </w:rPr>
        <w:t xml:space="preserve">      </w:t>
      </w:r>
      <w:sdt>
        <w:sdtPr>
          <w:rPr>
            <w:rFonts w:ascii="Segoe UI" w:hAnsi="Segoe UI" w:cs="Segoe UI"/>
          </w:rPr>
          <w:id w:val="948359570"/>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00F25E52">
        <w:rPr>
          <w:rFonts w:ascii="Segoe UI" w:hAnsi="Segoe UI" w:cs="Segoe UI"/>
          <w:b/>
          <w:i/>
        </w:rPr>
        <w:t xml:space="preserve"> </w:t>
      </w:r>
      <w:r w:rsidRPr="00FA4380">
        <w:rPr>
          <w:rFonts w:ascii="Segoe UI" w:hAnsi="Segoe UI" w:cs="Segoe UI"/>
          <w:color w:val="000000"/>
        </w:rPr>
        <w:t>6 dni roboczych od chwili zgłoszenia</w:t>
      </w:r>
    </w:p>
    <w:p w14:paraId="77B4F275" w14:textId="77777777" w:rsidR="00EC25DB" w:rsidRPr="004E6A3C" w:rsidRDefault="00EC25DB" w:rsidP="00EC25DB">
      <w:pPr>
        <w:ind w:left="851" w:hanging="425"/>
        <w:jc w:val="both"/>
        <w:rPr>
          <w:rFonts w:ascii="Segoe UI" w:hAnsi="Segoe UI" w:cs="Segoe UI"/>
        </w:rPr>
      </w:pPr>
      <w:r w:rsidRPr="004E6A3C">
        <w:rPr>
          <w:rFonts w:ascii="Segoe UI" w:hAnsi="Segoe UI" w:cs="Segoe UI"/>
        </w:rPr>
        <w:t>albo</w:t>
      </w:r>
    </w:p>
    <w:p w14:paraId="73C66CA2" w14:textId="330FBCF6" w:rsidR="00EC25DB" w:rsidRPr="004E6A3C" w:rsidRDefault="00EC25DB" w:rsidP="00EC25DB">
      <w:pPr>
        <w:ind w:left="851" w:hanging="425"/>
        <w:jc w:val="both"/>
        <w:rPr>
          <w:rFonts w:ascii="Segoe UI" w:hAnsi="Segoe UI" w:cs="Segoe UI"/>
        </w:rPr>
      </w:pPr>
      <w:r w:rsidRPr="004E6A3C">
        <w:rPr>
          <w:rFonts w:ascii="Segoe UI" w:hAnsi="Segoe UI" w:cs="Segoe UI"/>
        </w:rPr>
        <w:t xml:space="preserve">      </w:t>
      </w:r>
      <w:sdt>
        <w:sdtPr>
          <w:rPr>
            <w:rFonts w:ascii="Segoe UI" w:hAnsi="Segoe UI" w:cs="Segoe UI"/>
          </w:rPr>
          <w:id w:val="731506744"/>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00F8253F">
        <w:rPr>
          <w:rFonts w:ascii="Segoe UI" w:hAnsi="Segoe UI" w:cs="Segoe UI"/>
        </w:rPr>
        <w:t xml:space="preserve"> </w:t>
      </w:r>
      <w:r w:rsidR="00F25E52">
        <w:rPr>
          <w:rFonts w:ascii="Segoe UI" w:hAnsi="Segoe UI" w:cs="Segoe UI"/>
        </w:rPr>
        <w:t xml:space="preserve"> </w:t>
      </w:r>
      <w:r>
        <w:rPr>
          <w:rFonts w:ascii="Segoe UI" w:hAnsi="Segoe UI" w:cs="Segoe UI"/>
          <w:color w:val="000000"/>
        </w:rPr>
        <w:t>4</w:t>
      </w:r>
      <w:r w:rsidRPr="00FA4380">
        <w:rPr>
          <w:rFonts w:ascii="Segoe UI" w:hAnsi="Segoe UI" w:cs="Segoe UI"/>
          <w:color w:val="000000"/>
        </w:rPr>
        <w:t xml:space="preserve"> dni roboczych od chwili zgłoszenia</w:t>
      </w:r>
    </w:p>
    <w:p w14:paraId="1E42860E" w14:textId="77777777" w:rsidR="00EC25DB" w:rsidRPr="004E6A3C" w:rsidRDefault="00EC25DB" w:rsidP="00EC25DB">
      <w:pPr>
        <w:ind w:left="851" w:hanging="425"/>
        <w:jc w:val="both"/>
        <w:rPr>
          <w:rFonts w:ascii="Segoe UI" w:hAnsi="Segoe UI" w:cs="Segoe UI"/>
          <w:u w:val="single"/>
        </w:rPr>
      </w:pPr>
      <w:r w:rsidRPr="004E6A3C">
        <w:rPr>
          <w:rFonts w:ascii="Segoe UI" w:hAnsi="Segoe UI" w:cs="Segoe UI"/>
        </w:rPr>
        <w:t xml:space="preserve">albo  </w:t>
      </w:r>
    </w:p>
    <w:p w14:paraId="791D7CA8" w14:textId="46C012D7" w:rsidR="00EC25DB" w:rsidRPr="004E6A3C" w:rsidRDefault="00EC25DB" w:rsidP="00511D25">
      <w:pPr>
        <w:ind w:firstLine="426"/>
        <w:jc w:val="both"/>
        <w:rPr>
          <w:rFonts w:ascii="Segoe UI" w:hAnsi="Segoe UI" w:cs="Segoe UI"/>
        </w:rPr>
      </w:pPr>
      <w:r w:rsidRPr="004E6A3C">
        <w:rPr>
          <w:rFonts w:ascii="Segoe UI" w:hAnsi="Segoe UI" w:cs="Segoe UI"/>
        </w:rPr>
        <w:t xml:space="preserve">      </w:t>
      </w:r>
      <w:sdt>
        <w:sdtPr>
          <w:rPr>
            <w:rFonts w:ascii="Segoe UI" w:hAnsi="Segoe UI" w:cs="Segoe UI"/>
          </w:rPr>
          <w:id w:val="153038740"/>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00F8253F">
        <w:rPr>
          <w:rFonts w:ascii="Segoe UI" w:hAnsi="Segoe UI" w:cs="Segoe UI"/>
        </w:rPr>
        <w:t xml:space="preserve"> </w:t>
      </w:r>
      <w:r w:rsidR="00F25E52">
        <w:rPr>
          <w:rFonts w:ascii="Segoe UI" w:hAnsi="Segoe UI" w:cs="Segoe UI"/>
        </w:rPr>
        <w:t xml:space="preserve"> </w:t>
      </w:r>
      <w:r>
        <w:rPr>
          <w:rFonts w:ascii="Segoe UI" w:hAnsi="Segoe UI" w:cs="Segoe UI"/>
          <w:color w:val="000000"/>
        </w:rPr>
        <w:t>2</w:t>
      </w:r>
      <w:r w:rsidRPr="00FA4380">
        <w:rPr>
          <w:rFonts w:ascii="Segoe UI" w:hAnsi="Segoe UI" w:cs="Segoe UI"/>
          <w:color w:val="000000"/>
        </w:rPr>
        <w:t xml:space="preserve"> dni roboczych od chwili zgłoszenia</w:t>
      </w:r>
    </w:p>
    <w:p w14:paraId="7B44345C" w14:textId="77777777" w:rsidR="00EC25DB" w:rsidRPr="004E6A3C" w:rsidRDefault="00EC25DB" w:rsidP="00EC25DB">
      <w:pPr>
        <w:widowControl w:val="0"/>
        <w:jc w:val="both"/>
        <w:rPr>
          <w:rFonts w:ascii="Segoe UI" w:hAnsi="Segoe UI" w:cs="Segoe UI"/>
          <w:b/>
          <w:sz w:val="16"/>
          <w:szCs w:val="16"/>
        </w:rPr>
      </w:pPr>
      <w:r>
        <w:rPr>
          <w:rFonts w:ascii="Segoe UI" w:hAnsi="Segoe UI" w:cs="Segoe UI"/>
          <w:b/>
          <w:sz w:val="16"/>
          <w:szCs w:val="16"/>
        </w:rPr>
        <w:t>Uwaga</w:t>
      </w:r>
      <w:r w:rsidRPr="004E6A3C">
        <w:rPr>
          <w:rFonts w:ascii="Segoe UI" w:hAnsi="Segoe UI" w:cs="Segoe UI"/>
          <w:b/>
          <w:sz w:val="16"/>
          <w:szCs w:val="16"/>
        </w:rPr>
        <w:t>!</w:t>
      </w:r>
    </w:p>
    <w:p w14:paraId="7710397E" w14:textId="22663E19" w:rsidR="00EC25DB" w:rsidRPr="00C43319" w:rsidRDefault="00EC25DB" w:rsidP="00EC25DB">
      <w:pPr>
        <w:pStyle w:val="NormalnyWeb"/>
        <w:spacing w:before="0" w:after="0"/>
        <w:jc w:val="both"/>
        <w:rPr>
          <w:rFonts w:ascii="Segoe UI" w:eastAsia="Arial Unicode MS" w:hAnsi="Segoe UI" w:cs="Segoe UI"/>
          <w:sz w:val="14"/>
          <w:szCs w:val="14"/>
        </w:rPr>
      </w:pPr>
      <w:r w:rsidRPr="00C43319">
        <w:rPr>
          <w:rFonts w:ascii="Segoe UI" w:hAnsi="Segoe UI" w:cs="Segoe UI"/>
          <w:color w:val="000000"/>
          <w:sz w:val="14"/>
          <w:szCs w:val="14"/>
        </w:rPr>
        <w:t xml:space="preserve">Czas usunięcia awarii </w:t>
      </w:r>
      <w:r w:rsidR="00F25E52">
        <w:rPr>
          <w:rFonts w:ascii="Segoe UI" w:hAnsi="Segoe UI" w:cs="Segoe UI"/>
          <w:color w:val="000000"/>
          <w:sz w:val="14"/>
          <w:szCs w:val="14"/>
        </w:rPr>
        <w:t xml:space="preserve">(wady) </w:t>
      </w:r>
      <w:r w:rsidRPr="00C43319">
        <w:rPr>
          <w:rFonts w:ascii="Segoe UI" w:hAnsi="Segoe UI" w:cs="Segoe UI"/>
          <w:color w:val="000000"/>
          <w:sz w:val="14"/>
          <w:szCs w:val="14"/>
        </w:rPr>
        <w:t>od chwili zgłoszenia</w:t>
      </w:r>
      <w:r w:rsidRPr="00C43319">
        <w:rPr>
          <w:rFonts w:ascii="Segoe UI" w:hAnsi="Segoe UI" w:cs="Segoe UI"/>
          <w:sz w:val="14"/>
          <w:szCs w:val="14"/>
        </w:rPr>
        <w:t xml:space="preserve"> </w:t>
      </w:r>
      <w:r w:rsidRPr="00C43319">
        <w:rPr>
          <w:rFonts w:ascii="Segoe UI" w:eastAsia="Arial Unicode MS" w:hAnsi="Segoe UI" w:cs="Segoe UI"/>
          <w:sz w:val="14"/>
          <w:szCs w:val="14"/>
        </w:rPr>
        <w:t>stanowi kryterium oceny ofert, które szczegółowo opisane zostało w Rozdziale I pkt 16 SWZ</w:t>
      </w:r>
    </w:p>
    <w:p w14:paraId="0570E30F" w14:textId="023D635F" w:rsidR="00C10A76" w:rsidRPr="00C43319" w:rsidRDefault="00C10A76" w:rsidP="00C43319">
      <w:pPr>
        <w:suppressAutoHyphens w:val="0"/>
        <w:jc w:val="both"/>
        <w:rPr>
          <w:rFonts w:ascii="Segoe UI" w:hAnsi="Segoe UI" w:cs="Segoe UI"/>
          <w:bCs/>
        </w:rPr>
      </w:pPr>
    </w:p>
    <w:p w14:paraId="66B6EAC2" w14:textId="0CB5C382" w:rsidR="00655593" w:rsidRPr="002C15F1" w:rsidRDefault="00655593" w:rsidP="000A591B">
      <w:pPr>
        <w:numPr>
          <w:ilvl w:val="0"/>
          <w:numId w:val="24"/>
        </w:numPr>
        <w:ind w:left="284" w:hanging="284"/>
        <w:rPr>
          <w:rFonts w:ascii="Segoe UI" w:eastAsia="Times New Roman" w:hAnsi="Segoe UI" w:cs="Segoe UI"/>
        </w:rPr>
      </w:pPr>
      <w:r w:rsidRPr="00170883">
        <w:rPr>
          <w:rFonts w:ascii="Segoe UI" w:eastAsia="Times New Roman" w:hAnsi="Segoe UI" w:cs="Segoe UI"/>
          <w:bCs/>
        </w:rPr>
        <w:t xml:space="preserve">Udzielamy gwarancji i rękojmi </w:t>
      </w:r>
      <w:r w:rsidRPr="008F22C9">
        <w:rPr>
          <w:rFonts w:ascii="Segoe UI" w:eastAsia="Times New Roman" w:hAnsi="Segoe UI" w:cs="Segoe UI"/>
          <w:bCs/>
        </w:rPr>
        <w:t>na okres:</w:t>
      </w:r>
    </w:p>
    <w:p w14:paraId="631FC1C9" w14:textId="77777777" w:rsidR="002C15F1" w:rsidRPr="00D24624" w:rsidRDefault="002C15F1" w:rsidP="00D24624">
      <w:pPr>
        <w:jc w:val="both"/>
        <w:rPr>
          <w:rFonts w:ascii="Segoe UI" w:hAnsi="Segoe UI" w:cs="Segoe UI"/>
          <w:bCs/>
        </w:rPr>
      </w:pPr>
    </w:p>
    <w:p w14:paraId="1EE2EC26" w14:textId="6819C788" w:rsidR="002C15F1" w:rsidRPr="00D24624" w:rsidRDefault="00D24624" w:rsidP="00726C2F">
      <w:pPr>
        <w:pStyle w:val="Akapitzlist"/>
        <w:numPr>
          <w:ilvl w:val="1"/>
          <w:numId w:val="36"/>
        </w:numPr>
        <w:spacing w:after="120"/>
        <w:rPr>
          <w:rFonts w:cs="Arial"/>
          <w:sz w:val="20"/>
        </w:rPr>
      </w:pPr>
      <w:r w:rsidRPr="00D24624">
        <w:rPr>
          <w:rFonts w:ascii="Segoe UI" w:hAnsi="Segoe UI" w:cs="Segoe UI"/>
          <w:b/>
          <w:sz w:val="20"/>
        </w:rPr>
        <w:t xml:space="preserve"> </w:t>
      </w:r>
      <w:r w:rsidR="00EC2DC2">
        <w:rPr>
          <w:rFonts w:ascii="Segoe UI" w:hAnsi="Segoe UI" w:cs="Segoe UI"/>
          <w:b/>
          <w:sz w:val="20"/>
        </w:rPr>
        <w:t>Zadanie</w:t>
      </w:r>
      <w:r w:rsidR="002C15F1" w:rsidRPr="00D24624">
        <w:rPr>
          <w:rFonts w:ascii="Segoe UI" w:hAnsi="Segoe UI" w:cs="Segoe UI"/>
          <w:b/>
          <w:sz w:val="20"/>
        </w:rPr>
        <w:t xml:space="preserve"> </w:t>
      </w:r>
      <w:r w:rsidR="00F25E52">
        <w:rPr>
          <w:rFonts w:ascii="Segoe UI" w:hAnsi="Segoe UI" w:cs="Segoe UI"/>
          <w:b/>
          <w:sz w:val="20"/>
        </w:rPr>
        <w:t xml:space="preserve">nr </w:t>
      </w:r>
      <w:r w:rsidR="00A254D1">
        <w:rPr>
          <w:rFonts w:ascii="Segoe UI" w:hAnsi="Segoe UI" w:cs="Segoe UI"/>
          <w:b/>
          <w:sz w:val="20"/>
        </w:rPr>
        <w:t>1</w:t>
      </w:r>
      <w:r w:rsidR="002C15F1" w:rsidRPr="00D24624">
        <w:rPr>
          <w:rStyle w:val="Teksttreci"/>
          <w:rFonts w:ascii="Segoe UI" w:hAnsi="Segoe UI" w:cs="Segoe UI"/>
          <w:b/>
          <w:sz w:val="20"/>
          <w:szCs w:val="20"/>
        </w:rPr>
        <w:t xml:space="preserve"> – </w:t>
      </w:r>
      <w:r w:rsidRPr="00D24624">
        <w:rPr>
          <w:rFonts w:ascii="Segoe UI" w:eastAsia="Times New Roman" w:hAnsi="Segoe UI" w:cs="Segoe UI"/>
          <w:b/>
          <w:sz w:val="20"/>
          <w:lang w:eastAsia="pl-PL"/>
        </w:rPr>
        <w:t>Dostawa laptopa wraz z systemem operacyjnym i stacją dokującą oraz stacji dokującej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118"/>
      </w:tblGrid>
      <w:tr w:rsidR="002C15F1" w:rsidRPr="00B87127" w14:paraId="0427052A" w14:textId="77777777" w:rsidTr="00D34AF3">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A2BED" w14:textId="77777777" w:rsidR="002C15F1" w:rsidRPr="00B87127" w:rsidRDefault="002C15F1" w:rsidP="00D34AF3">
            <w:pPr>
              <w:jc w:val="center"/>
              <w:rPr>
                <w:rFonts w:ascii="Segoe UI" w:hAnsi="Segoe UI" w:cs="Segoe UI"/>
                <w:sz w:val="16"/>
                <w:szCs w:val="16"/>
              </w:rPr>
            </w:pPr>
            <w:r w:rsidRPr="00B87127">
              <w:rPr>
                <w:rFonts w:ascii="Segoe UI" w:hAnsi="Segoe UI" w:cs="Segoe UI"/>
                <w:b/>
                <w:sz w:val="16"/>
                <w:szCs w:val="16"/>
              </w:rPr>
              <w:t>Warunki</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3C678"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 xml:space="preserve">Wymagane przez Zamawiającego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36A192E2"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Oferowane przez Wykonawcę</w:t>
            </w:r>
          </w:p>
          <w:p w14:paraId="6F8CB5CA" w14:textId="77777777" w:rsidR="002C15F1" w:rsidRPr="00836B47" w:rsidRDefault="002C15F1" w:rsidP="00D34AF3">
            <w:pPr>
              <w:jc w:val="center"/>
              <w:rPr>
                <w:rFonts w:ascii="Segoe UI" w:hAnsi="Segoe UI" w:cs="Segoe UI"/>
                <w:color w:val="FF0000"/>
                <w:sz w:val="12"/>
                <w:szCs w:val="12"/>
              </w:rPr>
            </w:pPr>
            <w:r w:rsidRPr="00B87127">
              <w:rPr>
                <w:rFonts w:ascii="Segoe UI" w:hAnsi="Segoe UI" w:cs="Segoe UI"/>
                <w:color w:val="FF0000"/>
                <w:sz w:val="12"/>
                <w:szCs w:val="12"/>
              </w:rPr>
              <w:t>(d</w:t>
            </w:r>
            <w:r>
              <w:rPr>
                <w:rFonts w:ascii="Segoe UI" w:hAnsi="Segoe UI" w:cs="Segoe UI"/>
                <w:color w:val="FF0000"/>
                <w:sz w:val="12"/>
                <w:szCs w:val="12"/>
              </w:rPr>
              <w:t>o uzupełnienia przez Wykonawcę)</w:t>
            </w:r>
          </w:p>
        </w:tc>
      </w:tr>
      <w:tr w:rsidR="002C15F1" w:rsidRPr="00B87127" w14:paraId="1D656A9B" w14:textId="77777777" w:rsidTr="00EC2DC2">
        <w:trPr>
          <w:trHeight w:val="966"/>
        </w:trPr>
        <w:tc>
          <w:tcPr>
            <w:tcW w:w="2689" w:type="dxa"/>
            <w:tcBorders>
              <w:top w:val="single" w:sz="4" w:space="0" w:color="auto"/>
              <w:left w:val="single" w:sz="4" w:space="0" w:color="auto"/>
              <w:bottom w:val="single" w:sz="4" w:space="0" w:color="auto"/>
              <w:right w:val="single" w:sz="4" w:space="0" w:color="auto"/>
            </w:tcBorders>
            <w:vAlign w:val="center"/>
          </w:tcPr>
          <w:p w14:paraId="67FDDC9E" w14:textId="77777777" w:rsidR="002C15F1" w:rsidRPr="00B87127" w:rsidRDefault="002C15F1" w:rsidP="00D34AF3">
            <w:pPr>
              <w:spacing w:before="80"/>
              <w:jc w:val="center"/>
              <w:rPr>
                <w:rFonts w:ascii="Segoe UI" w:hAnsi="Segoe UI" w:cs="Segoe UI"/>
                <w:sz w:val="16"/>
                <w:szCs w:val="16"/>
              </w:rPr>
            </w:pPr>
            <w:r w:rsidRPr="00B87127">
              <w:rPr>
                <w:rFonts w:ascii="Segoe UI" w:hAnsi="Segoe UI" w:cs="Segoe UI"/>
                <w:sz w:val="16"/>
                <w:szCs w:val="16"/>
              </w:rPr>
              <w:t xml:space="preserve">Okres gwarancji i rękojmi licząc </w:t>
            </w:r>
            <w:r w:rsidRPr="00B87127">
              <w:rPr>
                <w:rFonts w:ascii="Segoe UI" w:hAnsi="Segoe UI" w:cs="Segoe UI"/>
                <w:sz w:val="16"/>
                <w:szCs w:val="16"/>
              </w:rPr>
              <w:br/>
              <w:t xml:space="preserve">od dnia podpisania </w:t>
            </w:r>
            <w:r w:rsidRPr="00B87127">
              <w:rPr>
                <w:rFonts w:ascii="Segoe UI" w:hAnsi="Segoe UI" w:cs="Segoe UI"/>
                <w:sz w:val="16"/>
                <w:szCs w:val="16"/>
              </w:rPr>
              <w:br/>
              <w:t>przez ZAMAWIAJĄCEGO protokołu zdawczo-odbiorczego</w:t>
            </w:r>
          </w:p>
        </w:tc>
        <w:tc>
          <w:tcPr>
            <w:tcW w:w="3260" w:type="dxa"/>
            <w:tcBorders>
              <w:top w:val="single" w:sz="4" w:space="0" w:color="auto"/>
              <w:left w:val="single" w:sz="4" w:space="0" w:color="auto"/>
              <w:bottom w:val="single" w:sz="4" w:space="0" w:color="auto"/>
              <w:right w:val="single" w:sz="4" w:space="0" w:color="auto"/>
            </w:tcBorders>
            <w:vAlign w:val="center"/>
          </w:tcPr>
          <w:p w14:paraId="11059ABA" w14:textId="77777777" w:rsidR="002C15F1" w:rsidRPr="00B87127" w:rsidRDefault="002C15F1" w:rsidP="00D34AF3">
            <w:pPr>
              <w:jc w:val="center"/>
              <w:rPr>
                <w:rFonts w:ascii="Segoe UI" w:hAnsi="Segoe UI" w:cs="Segoe UI"/>
                <w:sz w:val="16"/>
                <w:szCs w:val="16"/>
              </w:rPr>
            </w:pPr>
          </w:p>
          <w:p w14:paraId="1852E30B" w14:textId="518B3FA8" w:rsidR="002C15F1" w:rsidRDefault="002C15F1" w:rsidP="00D24624">
            <w:pPr>
              <w:jc w:val="center"/>
              <w:rPr>
                <w:rFonts w:ascii="Segoe UI" w:hAnsi="Segoe UI" w:cs="Segoe UI"/>
                <w:b/>
                <w:sz w:val="16"/>
                <w:szCs w:val="16"/>
              </w:rPr>
            </w:pPr>
            <w:r w:rsidRPr="00B87127">
              <w:rPr>
                <w:rFonts w:ascii="Segoe UI" w:hAnsi="Segoe UI" w:cs="Segoe UI"/>
                <w:b/>
                <w:sz w:val="16"/>
                <w:szCs w:val="16"/>
              </w:rPr>
              <w:t>min. 24 mie</w:t>
            </w:r>
            <w:r w:rsidR="00D24624">
              <w:rPr>
                <w:rFonts w:ascii="Segoe UI" w:hAnsi="Segoe UI" w:cs="Segoe UI"/>
                <w:b/>
                <w:sz w:val="16"/>
                <w:szCs w:val="16"/>
              </w:rPr>
              <w:t>siące</w:t>
            </w:r>
          </w:p>
          <w:p w14:paraId="6615EC1E" w14:textId="77777777" w:rsidR="00883504" w:rsidRDefault="00883504" w:rsidP="00D24624">
            <w:pPr>
              <w:jc w:val="center"/>
              <w:rPr>
                <w:rFonts w:ascii="Segoe UI" w:hAnsi="Segoe UI" w:cs="Segoe UI"/>
                <w:b/>
                <w:sz w:val="16"/>
                <w:szCs w:val="16"/>
              </w:rPr>
            </w:pPr>
          </w:p>
          <w:p w14:paraId="55BBFDA4" w14:textId="7F9453F6" w:rsidR="00883504" w:rsidRPr="00B87127" w:rsidRDefault="00774272" w:rsidP="00883504">
            <w:pPr>
              <w:jc w:val="center"/>
              <w:rPr>
                <w:rFonts w:ascii="Segoe UI" w:hAnsi="Segoe UI" w:cs="Segoe UI"/>
                <w:bCs/>
                <w:sz w:val="16"/>
                <w:szCs w:val="16"/>
              </w:rPr>
            </w:pPr>
            <w:r>
              <w:rPr>
                <w:rFonts w:ascii="Segoe UI" w:hAnsi="Segoe UI" w:cs="Segoe UI"/>
                <w:bCs/>
                <w:sz w:val="16"/>
                <w:szCs w:val="16"/>
              </w:rPr>
              <w:t>Laptop - w</w:t>
            </w:r>
            <w:r w:rsidR="00883504" w:rsidRPr="00B87127">
              <w:rPr>
                <w:rFonts w:ascii="Segoe UI" w:hAnsi="Segoe UI" w:cs="Segoe UI"/>
                <w:bCs/>
                <w:sz w:val="16"/>
                <w:szCs w:val="16"/>
              </w:rPr>
              <w:t xml:space="preserve"> przypadku awarii </w:t>
            </w:r>
            <w:r>
              <w:rPr>
                <w:rFonts w:ascii="Segoe UI" w:hAnsi="Segoe UI" w:cs="Segoe UI"/>
                <w:bCs/>
                <w:sz w:val="16"/>
                <w:szCs w:val="16"/>
              </w:rPr>
              <w:t>dysków twardych</w:t>
            </w:r>
            <w:r w:rsidR="00883504" w:rsidRPr="00B87127">
              <w:rPr>
                <w:rFonts w:ascii="Segoe UI" w:hAnsi="Segoe UI" w:cs="Segoe UI"/>
                <w:bCs/>
                <w:sz w:val="16"/>
                <w:szCs w:val="16"/>
              </w:rPr>
              <w:t xml:space="preserve">, </w:t>
            </w:r>
            <w:r w:rsidR="00883504">
              <w:rPr>
                <w:rFonts w:ascii="Segoe UI" w:hAnsi="Segoe UI" w:cs="Segoe UI"/>
                <w:bCs/>
                <w:sz w:val="16"/>
                <w:szCs w:val="16"/>
              </w:rPr>
              <w:t xml:space="preserve">dysk pozostaje </w:t>
            </w:r>
            <w:r w:rsidR="00883504" w:rsidRPr="00B87127">
              <w:rPr>
                <w:rFonts w:ascii="Segoe UI" w:hAnsi="Segoe UI" w:cs="Segoe UI"/>
                <w:bCs/>
                <w:sz w:val="16"/>
                <w:szCs w:val="16"/>
              </w:rPr>
              <w:t>u Zamawiającego</w:t>
            </w:r>
            <w:r w:rsidR="00883504">
              <w:rPr>
                <w:rFonts w:ascii="Segoe UI" w:hAnsi="Segoe UI" w:cs="Segoe UI"/>
                <w:bCs/>
                <w:sz w:val="16"/>
                <w:szCs w:val="16"/>
              </w:rPr>
              <w:t xml:space="preserve"> </w:t>
            </w:r>
          </w:p>
          <w:p w14:paraId="67A70D25" w14:textId="0C399697" w:rsidR="00883504" w:rsidRPr="00B87127" w:rsidRDefault="00883504" w:rsidP="00D24624">
            <w:pPr>
              <w:jc w:val="center"/>
              <w:rPr>
                <w:rFonts w:ascii="Segoe U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0EB03EA7" w14:textId="77777777" w:rsidR="002C15F1" w:rsidRPr="00B87127" w:rsidRDefault="002C15F1" w:rsidP="00D34AF3">
            <w:pPr>
              <w:jc w:val="center"/>
              <w:rPr>
                <w:rFonts w:ascii="Segoe UI" w:hAnsi="Segoe UI" w:cs="Segoe UI"/>
                <w:sz w:val="16"/>
                <w:szCs w:val="16"/>
              </w:rPr>
            </w:pPr>
          </w:p>
          <w:p w14:paraId="1A6049F6" w14:textId="77777777" w:rsidR="002C15F1" w:rsidRPr="00B87127" w:rsidRDefault="002C15F1" w:rsidP="00D34AF3">
            <w:pPr>
              <w:jc w:val="center"/>
              <w:rPr>
                <w:rFonts w:ascii="Segoe UI" w:hAnsi="Segoe UI" w:cs="Segoe UI"/>
                <w:sz w:val="16"/>
                <w:szCs w:val="16"/>
              </w:rPr>
            </w:pPr>
            <w:r w:rsidRPr="00B87127">
              <w:rPr>
                <w:rFonts w:ascii="Segoe UI" w:hAnsi="Segoe UI" w:cs="Segoe UI"/>
                <w:sz w:val="16"/>
                <w:szCs w:val="16"/>
              </w:rPr>
              <w:t xml:space="preserve">……………………………..………. miesięcy </w:t>
            </w:r>
          </w:p>
          <w:p w14:paraId="23B75008" w14:textId="0E68B73E" w:rsidR="002C15F1" w:rsidRDefault="002C15F1" w:rsidP="00D34AF3">
            <w:pPr>
              <w:rPr>
                <w:rFonts w:ascii="Segoe UI" w:hAnsi="Segoe UI" w:cs="Segoe UI"/>
                <w:iCs/>
                <w:color w:val="FF0000"/>
                <w:sz w:val="12"/>
                <w:szCs w:val="12"/>
              </w:rPr>
            </w:pPr>
            <w:r>
              <w:rPr>
                <w:rFonts w:ascii="Segoe UI" w:hAnsi="Segoe UI" w:cs="Segoe UI"/>
                <w:iCs/>
                <w:color w:val="FF0000"/>
                <w:sz w:val="12"/>
                <w:szCs w:val="12"/>
              </w:rPr>
              <w:t xml:space="preserve">                 </w:t>
            </w:r>
            <w:r w:rsidRPr="00B87127">
              <w:rPr>
                <w:rFonts w:ascii="Segoe UI" w:hAnsi="Segoe UI" w:cs="Segoe UI"/>
                <w:iCs/>
                <w:color w:val="FF0000"/>
                <w:sz w:val="12"/>
                <w:szCs w:val="12"/>
              </w:rPr>
              <w:t>(należy wpisać liczbę)</w:t>
            </w:r>
          </w:p>
          <w:p w14:paraId="624A6E0F" w14:textId="77777777" w:rsidR="00883504" w:rsidRDefault="00883504" w:rsidP="00D34AF3">
            <w:pPr>
              <w:rPr>
                <w:rFonts w:ascii="Segoe UI" w:hAnsi="Segoe UI" w:cs="Segoe UI"/>
                <w:iCs/>
                <w:color w:val="FF0000"/>
                <w:sz w:val="12"/>
                <w:szCs w:val="12"/>
              </w:rPr>
            </w:pPr>
          </w:p>
          <w:p w14:paraId="4034DE06" w14:textId="155582DF" w:rsidR="00774272" w:rsidRPr="00B87127" w:rsidRDefault="00774272" w:rsidP="00774272">
            <w:pPr>
              <w:jc w:val="center"/>
              <w:rPr>
                <w:rFonts w:ascii="Segoe UI" w:hAnsi="Segoe UI" w:cs="Segoe UI"/>
                <w:bCs/>
                <w:sz w:val="16"/>
                <w:szCs w:val="16"/>
              </w:rPr>
            </w:pPr>
            <w:r>
              <w:rPr>
                <w:rFonts w:ascii="Segoe UI" w:hAnsi="Segoe UI" w:cs="Segoe UI"/>
                <w:bCs/>
                <w:sz w:val="16"/>
                <w:szCs w:val="16"/>
              </w:rPr>
              <w:t>Laptop - w</w:t>
            </w:r>
            <w:r w:rsidRPr="00B87127">
              <w:rPr>
                <w:rFonts w:ascii="Segoe UI" w:hAnsi="Segoe UI" w:cs="Segoe UI"/>
                <w:bCs/>
                <w:sz w:val="16"/>
                <w:szCs w:val="16"/>
              </w:rPr>
              <w:t xml:space="preserve"> przypadku awarii </w:t>
            </w:r>
            <w:r>
              <w:rPr>
                <w:rFonts w:ascii="Segoe UI" w:hAnsi="Segoe UI" w:cs="Segoe UI"/>
                <w:bCs/>
                <w:sz w:val="16"/>
                <w:szCs w:val="16"/>
              </w:rPr>
              <w:t>dysków twardych</w:t>
            </w:r>
            <w:r w:rsidRPr="00B87127">
              <w:rPr>
                <w:rFonts w:ascii="Segoe UI" w:hAnsi="Segoe UI" w:cs="Segoe UI"/>
                <w:bCs/>
                <w:sz w:val="16"/>
                <w:szCs w:val="16"/>
              </w:rPr>
              <w:t xml:space="preserve">, </w:t>
            </w:r>
            <w:r>
              <w:rPr>
                <w:rFonts w:ascii="Segoe UI" w:hAnsi="Segoe UI" w:cs="Segoe UI"/>
                <w:bCs/>
                <w:sz w:val="16"/>
                <w:szCs w:val="16"/>
              </w:rPr>
              <w:t>dysk pozostaje</w:t>
            </w:r>
            <w:r w:rsidR="00F25E52">
              <w:rPr>
                <w:rFonts w:ascii="Segoe UI" w:hAnsi="Segoe UI" w:cs="Segoe UI"/>
                <w:bCs/>
                <w:sz w:val="16"/>
                <w:szCs w:val="16"/>
              </w:rPr>
              <w:br/>
            </w:r>
            <w:r>
              <w:rPr>
                <w:rFonts w:ascii="Segoe UI" w:hAnsi="Segoe UI" w:cs="Segoe UI"/>
                <w:bCs/>
                <w:sz w:val="16"/>
                <w:szCs w:val="16"/>
              </w:rPr>
              <w:t xml:space="preserve"> </w:t>
            </w:r>
            <w:r w:rsidRPr="00B87127">
              <w:rPr>
                <w:rFonts w:ascii="Segoe UI" w:hAnsi="Segoe UI" w:cs="Segoe UI"/>
                <w:bCs/>
                <w:sz w:val="16"/>
                <w:szCs w:val="16"/>
              </w:rPr>
              <w:t>u Zamawiającego</w:t>
            </w:r>
            <w:r>
              <w:rPr>
                <w:rFonts w:ascii="Segoe UI" w:hAnsi="Segoe UI" w:cs="Segoe UI"/>
                <w:bCs/>
                <w:sz w:val="16"/>
                <w:szCs w:val="16"/>
              </w:rPr>
              <w:t xml:space="preserve"> </w:t>
            </w:r>
          </w:p>
          <w:p w14:paraId="7B022C2B" w14:textId="41743F90" w:rsidR="00883504" w:rsidRPr="00836B47" w:rsidRDefault="00883504" w:rsidP="00D34AF3">
            <w:pPr>
              <w:rPr>
                <w:rFonts w:ascii="Segoe UI" w:hAnsi="Segoe UI" w:cs="Segoe UI"/>
                <w:sz w:val="12"/>
                <w:szCs w:val="12"/>
              </w:rPr>
            </w:pPr>
          </w:p>
        </w:tc>
      </w:tr>
    </w:tbl>
    <w:p w14:paraId="31A8FCA4" w14:textId="77777777" w:rsidR="00D24624" w:rsidRPr="00D24624" w:rsidRDefault="00D24624" w:rsidP="00D24624">
      <w:pPr>
        <w:spacing w:after="120"/>
        <w:jc w:val="both"/>
        <w:rPr>
          <w:rFonts w:ascii="MS Gothic" w:eastAsia="DengXian" w:hAnsi="MS Gothic" w:cs="Segoe UI Symbol"/>
        </w:rPr>
      </w:pPr>
    </w:p>
    <w:p w14:paraId="3E2EB018" w14:textId="295A7C32" w:rsidR="002C15F1" w:rsidRPr="00D24624" w:rsidRDefault="00EC2DC2" w:rsidP="00DB0E7D">
      <w:pPr>
        <w:pStyle w:val="Akapitzlist"/>
        <w:numPr>
          <w:ilvl w:val="1"/>
          <w:numId w:val="36"/>
        </w:numPr>
        <w:spacing w:after="120"/>
        <w:ind w:left="426" w:hanging="426"/>
        <w:jc w:val="both"/>
        <w:rPr>
          <w:rFonts w:ascii="Segoe UI" w:hAnsi="Segoe UI" w:cs="Segoe UI"/>
          <w:b/>
          <w:i/>
          <w:color w:val="FF0000"/>
          <w:sz w:val="20"/>
        </w:rPr>
      </w:pPr>
      <w:r>
        <w:rPr>
          <w:rFonts w:ascii="Segoe UI" w:hAnsi="Segoe UI" w:cs="Segoe UI"/>
          <w:b/>
          <w:sz w:val="20"/>
        </w:rPr>
        <w:t>Zadanie</w:t>
      </w:r>
      <w:r w:rsidR="002C15F1" w:rsidRPr="00D24624">
        <w:rPr>
          <w:rFonts w:ascii="Segoe UI" w:hAnsi="Segoe UI" w:cs="Segoe UI"/>
          <w:b/>
          <w:sz w:val="20"/>
        </w:rPr>
        <w:t xml:space="preserve"> </w:t>
      </w:r>
      <w:r w:rsidR="00F25E52">
        <w:rPr>
          <w:rFonts w:ascii="Segoe UI" w:hAnsi="Segoe UI" w:cs="Segoe UI"/>
          <w:b/>
          <w:sz w:val="20"/>
        </w:rPr>
        <w:t xml:space="preserve">nr </w:t>
      </w:r>
      <w:r w:rsidR="00A254D1">
        <w:rPr>
          <w:rFonts w:ascii="Segoe UI" w:hAnsi="Segoe UI" w:cs="Segoe UI"/>
          <w:b/>
          <w:sz w:val="20"/>
        </w:rPr>
        <w:t>2</w:t>
      </w:r>
      <w:r w:rsidR="002C15F1" w:rsidRPr="00D24624">
        <w:rPr>
          <w:rStyle w:val="Teksttreci"/>
          <w:rFonts w:ascii="Segoe UI" w:hAnsi="Segoe UI" w:cs="Segoe UI"/>
          <w:b/>
          <w:sz w:val="20"/>
          <w:szCs w:val="20"/>
        </w:rPr>
        <w:t xml:space="preserve"> </w:t>
      </w:r>
      <w:r w:rsidR="002C15F1" w:rsidRPr="00D24624">
        <w:rPr>
          <w:rFonts w:ascii="Segoe UI" w:hAnsi="Segoe UI" w:cs="Segoe UI"/>
          <w:b/>
          <w:sz w:val="20"/>
          <w:lang w:val="x-none" w:eastAsia="x-none"/>
        </w:rPr>
        <w:t xml:space="preserve">– </w:t>
      </w:r>
      <w:r w:rsidR="00D24624" w:rsidRPr="002448E9">
        <w:rPr>
          <w:rFonts w:ascii="Segoe UI" w:eastAsia="Calibri" w:hAnsi="Segoe UI" w:cs="Segoe UI"/>
          <w:b/>
          <w:sz w:val="20"/>
          <w:lang w:eastAsia="en-US"/>
        </w:rPr>
        <w:t>Dostawa monitorów</w:t>
      </w:r>
      <w:r w:rsidR="002C15F1" w:rsidRPr="00D24624">
        <w:rPr>
          <w:rFonts w:ascii="Segoe UI" w:eastAsia="Times New Roman" w:hAnsi="Segoe UI" w:cs="Segoe UI"/>
          <w:sz w:val="20"/>
        </w:rPr>
        <w:t>:</w:t>
      </w:r>
      <w:r w:rsidR="002C15F1" w:rsidRPr="00D24624">
        <w:rPr>
          <w:rFonts w:ascii="Segoe UI" w:hAnsi="Segoe UI" w:cs="Segoe UI"/>
          <w:i/>
          <w:color w:val="FF0000"/>
          <w:sz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118"/>
      </w:tblGrid>
      <w:tr w:rsidR="002C15F1" w:rsidRPr="00B87127" w14:paraId="1A06F266" w14:textId="77777777" w:rsidTr="00D34AF3">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90236" w14:textId="77777777" w:rsidR="002C15F1" w:rsidRPr="00B87127" w:rsidRDefault="002C15F1" w:rsidP="00D34AF3">
            <w:pPr>
              <w:jc w:val="center"/>
              <w:rPr>
                <w:rFonts w:ascii="Segoe UI" w:hAnsi="Segoe UI" w:cs="Segoe UI"/>
                <w:sz w:val="16"/>
                <w:szCs w:val="16"/>
              </w:rPr>
            </w:pPr>
            <w:r w:rsidRPr="00B87127">
              <w:rPr>
                <w:rFonts w:ascii="Segoe UI" w:hAnsi="Segoe UI" w:cs="Segoe UI"/>
                <w:b/>
                <w:sz w:val="16"/>
                <w:szCs w:val="16"/>
              </w:rPr>
              <w:t>Warunki</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76B952"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 xml:space="preserve">Wymagane przez Zamawiającego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61B04140"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Oferowane przez Wykonawcę</w:t>
            </w:r>
          </w:p>
          <w:p w14:paraId="41C41283" w14:textId="77777777" w:rsidR="002C15F1" w:rsidRPr="00802590" w:rsidRDefault="002C15F1" w:rsidP="00D34AF3">
            <w:pPr>
              <w:jc w:val="center"/>
              <w:rPr>
                <w:rFonts w:ascii="Segoe UI" w:hAnsi="Segoe UI" w:cs="Segoe UI"/>
                <w:color w:val="FF0000"/>
                <w:sz w:val="12"/>
                <w:szCs w:val="12"/>
              </w:rPr>
            </w:pPr>
            <w:r w:rsidRPr="00B87127">
              <w:rPr>
                <w:rFonts w:ascii="Segoe UI" w:hAnsi="Segoe UI" w:cs="Segoe UI"/>
                <w:color w:val="FF0000"/>
                <w:sz w:val="12"/>
                <w:szCs w:val="12"/>
              </w:rPr>
              <w:t>(do uzupełnien</w:t>
            </w:r>
            <w:r>
              <w:rPr>
                <w:rFonts w:ascii="Segoe UI" w:hAnsi="Segoe UI" w:cs="Segoe UI"/>
                <w:color w:val="FF0000"/>
                <w:sz w:val="12"/>
                <w:szCs w:val="12"/>
              </w:rPr>
              <w:t>ia przez Wykonawcę)</w:t>
            </w:r>
          </w:p>
        </w:tc>
      </w:tr>
      <w:tr w:rsidR="002C15F1" w:rsidRPr="00B87127" w14:paraId="46EA6AA2" w14:textId="77777777" w:rsidTr="00EC2DC2">
        <w:trPr>
          <w:trHeight w:val="966"/>
        </w:trPr>
        <w:tc>
          <w:tcPr>
            <w:tcW w:w="2689" w:type="dxa"/>
            <w:tcBorders>
              <w:top w:val="single" w:sz="4" w:space="0" w:color="auto"/>
              <w:left w:val="single" w:sz="4" w:space="0" w:color="auto"/>
              <w:bottom w:val="single" w:sz="4" w:space="0" w:color="auto"/>
              <w:right w:val="single" w:sz="4" w:space="0" w:color="auto"/>
            </w:tcBorders>
            <w:vAlign w:val="center"/>
          </w:tcPr>
          <w:p w14:paraId="178DFF7C" w14:textId="77777777" w:rsidR="002C15F1" w:rsidRPr="00B87127" w:rsidRDefault="002C15F1" w:rsidP="00D34AF3">
            <w:pPr>
              <w:spacing w:before="80"/>
              <w:jc w:val="center"/>
              <w:rPr>
                <w:rFonts w:ascii="Segoe UI" w:hAnsi="Segoe UI" w:cs="Segoe UI"/>
                <w:sz w:val="16"/>
                <w:szCs w:val="16"/>
              </w:rPr>
            </w:pPr>
            <w:r w:rsidRPr="00B87127">
              <w:rPr>
                <w:rFonts w:ascii="Segoe UI" w:hAnsi="Segoe UI" w:cs="Segoe UI"/>
                <w:sz w:val="16"/>
                <w:szCs w:val="16"/>
              </w:rPr>
              <w:t xml:space="preserve">Okres gwarancji i rękojmi licząc </w:t>
            </w:r>
            <w:r w:rsidRPr="00B87127">
              <w:rPr>
                <w:rFonts w:ascii="Segoe UI" w:hAnsi="Segoe UI" w:cs="Segoe UI"/>
                <w:sz w:val="16"/>
                <w:szCs w:val="16"/>
              </w:rPr>
              <w:br/>
              <w:t xml:space="preserve">od dnia podpisania </w:t>
            </w:r>
            <w:r w:rsidRPr="00B87127">
              <w:rPr>
                <w:rFonts w:ascii="Segoe UI" w:hAnsi="Segoe UI" w:cs="Segoe UI"/>
                <w:sz w:val="16"/>
                <w:szCs w:val="16"/>
              </w:rPr>
              <w:br/>
              <w:t>przez ZAMAWIAJĄCEGO protokołu zdawczo-odbiorczego</w:t>
            </w:r>
          </w:p>
        </w:tc>
        <w:tc>
          <w:tcPr>
            <w:tcW w:w="3260" w:type="dxa"/>
            <w:tcBorders>
              <w:top w:val="single" w:sz="4" w:space="0" w:color="auto"/>
              <w:left w:val="single" w:sz="4" w:space="0" w:color="auto"/>
              <w:bottom w:val="single" w:sz="4" w:space="0" w:color="auto"/>
              <w:right w:val="single" w:sz="4" w:space="0" w:color="auto"/>
            </w:tcBorders>
            <w:vAlign w:val="center"/>
          </w:tcPr>
          <w:p w14:paraId="54694FC7" w14:textId="301D7067" w:rsidR="002C15F1" w:rsidRPr="00B87127" w:rsidRDefault="002C15F1" w:rsidP="00D24624">
            <w:pPr>
              <w:jc w:val="center"/>
              <w:rPr>
                <w:rFonts w:ascii="Segoe UI" w:hAnsi="Segoe UI" w:cs="Segoe UI"/>
                <w:sz w:val="16"/>
                <w:szCs w:val="16"/>
              </w:rPr>
            </w:pPr>
            <w:r w:rsidRPr="00B87127">
              <w:rPr>
                <w:rFonts w:ascii="Segoe UI" w:hAnsi="Segoe UI" w:cs="Segoe UI"/>
                <w:b/>
                <w:sz w:val="16"/>
                <w:szCs w:val="16"/>
              </w:rPr>
              <w:t xml:space="preserve">min. </w:t>
            </w:r>
            <w:r w:rsidR="00D24624">
              <w:rPr>
                <w:rFonts w:ascii="Segoe UI" w:hAnsi="Segoe UI" w:cs="Segoe UI"/>
                <w:b/>
                <w:sz w:val="16"/>
                <w:szCs w:val="16"/>
              </w:rPr>
              <w:t>24</w:t>
            </w:r>
            <w:r w:rsidRPr="00B87127">
              <w:rPr>
                <w:rFonts w:ascii="Segoe UI" w:hAnsi="Segoe UI" w:cs="Segoe UI"/>
                <w:b/>
                <w:sz w:val="16"/>
                <w:szCs w:val="16"/>
              </w:rPr>
              <w:t xml:space="preserve"> mie</w:t>
            </w:r>
            <w:r w:rsidR="00D24624">
              <w:rPr>
                <w:rFonts w:ascii="Segoe UI" w:hAnsi="Segoe UI" w:cs="Segoe UI"/>
                <w:b/>
                <w:sz w:val="16"/>
                <w:szCs w:val="16"/>
              </w:rPr>
              <w:t>siące</w:t>
            </w:r>
          </w:p>
        </w:tc>
        <w:tc>
          <w:tcPr>
            <w:tcW w:w="3118" w:type="dxa"/>
            <w:tcBorders>
              <w:top w:val="single" w:sz="4" w:space="0" w:color="auto"/>
              <w:left w:val="single" w:sz="4" w:space="0" w:color="auto"/>
              <w:bottom w:val="single" w:sz="4" w:space="0" w:color="auto"/>
              <w:right w:val="single" w:sz="4" w:space="0" w:color="auto"/>
            </w:tcBorders>
            <w:vAlign w:val="center"/>
          </w:tcPr>
          <w:p w14:paraId="6726619A" w14:textId="77777777" w:rsidR="002C15F1" w:rsidRPr="00B87127" w:rsidRDefault="002C15F1" w:rsidP="00D34AF3">
            <w:pPr>
              <w:jc w:val="center"/>
              <w:rPr>
                <w:rFonts w:ascii="Segoe UI" w:hAnsi="Segoe UI" w:cs="Segoe UI"/>
                <w:sz w:val="16"/>
                <w:szCs w:val="16"/>
              </w:rPr>
            </w:pPr>
          </w:p>
          <w:p w14:paraId="467B48C1" w14:textId="77777777" w:rsidR="002C15F1" w:rsidRPr="00B87127" w:rsidRDefault="002C15F1" w:rsidP="00D34AF3">
            <w:pPr>
              <w:jc w:val="center"/>
              <w:rPr>
                <w:rFonts w:ascii="Segoe UI" w:hAnsi="Segoe UI" w:cs="Segoe UI"/>
                <w:sz w:val="16"/>
                <w:szCs w:val="16"/>
              </w:rPr>
            </w:pPr>
            <w:r w:rsidRPr="00B87127">
              <w:rPr>
                <w:rFonts w:ascii="Segoe UI" w:hAnsi="Segoe UI" w:cs="Segoe UI"/>
                <w:sz w:val="16"/>
                <w:szCs w:val="16"/>
              </w:rPr>
              <w:t xml:space="preserve">……………………………..………. miesięcy </w:t>
            </w:r>
          </w:p>
          <w:p w14:paraId="02A2FEF7" w14:textId="77777777" w:rsidR="002C15F1" w:rsidRPr="00B87127" w:rsidRDefault="002C15F1" w:rsidP="00D34AF3">
            <w:pPr>
              <w:rPr>
                <w:rFonts w:ascii="Segoe UI" w:hAnsi="Segoe UI" w:cs="Segoe UI"/>
                <w:sz w:val="12"/>
                <w:szCs w:val="12"/>
              </w:rPr>
            </w:pPr>
            <w:r>
              <w:rPr>
                <w:rFonts w:ascii="Segoe UI" w:hAnsi="Segoe UI" w:cs="Segoe UI"/>
                <w:iCs/>
                <w:color w:val="FF0000"/>
                <w:sz w:val="12"/>
                <w:szCs w:val="12"/>
              </w:rPr>
              <w:t xml:space="preserve">                 </w:t>
            </w:r>
            <w:r w:rsidRPr="00B87127">
              <w:rPr>
                <w:rFonts w:ascii="Segoe UI" w:hAnsi="Segoe UI" w:cs="Segoe UI"/>
                <w:iCs/>
                <w:color w:val="FF0000"/>
                <w:sz w:val="12"/>
                <w:szCs w:val="12"/>
              </w:rPr>
              <w:t>(należy wpisać liczbę)</w:t>
            </w:r>
          </w:p>
          <w:p w14:paraId="421BFDF5" w14:textId="77777777" w:rsidR="002C15F1" w:rsidRPr="00B87127" w:rsidRDefault="002C15F1" w:rsidP="00D34AF3">
            <w:pPr>
              <w:jc w:val="center"/>
              <w:rPr>
                <w:rFonts w:ascii="Segoe UI" w:hAnsi="Segoe UI" w:cs="Segoe UI"/>
                <w:sz w:val="16"/>
                <w:szCs w:val="16"/>
              </w:rPr>
            </w:pPr>
          </w:p>
        </w:tc>
      </w:tr>
    </w:tbl>
    <w:p w14:paraId="05B98FA8" w14:textId="30728C7D" w:rsidR="0098708A" w:rsidRPr="00D24624" w:rsidRDefault="0098708A" w:rsidP="00EC2DC2">
      <w:pPr>
        <w:rPr>
          <w:rFonts w:ascii="Segoe UI" w:eastAsia="Times New Roman" w:hAnsi="Segoe UI" w:cs="Segoe UI"/>
          <w:b/>
          <w:bCs/>
        </w:rPr>
      </w:pPr>
      <w:r w:rsidRPr="00D24624">
        <w:rPr>
          <w:rFonts w:ascii="Segoe UI" w:hAnsi="Segoe UI" w:cs="Segoe UI"/>
          <w:bCs/>
          <w:i/>
          <w:color w:val="FF0000"/>
        </w:rPr>
        <w:t xml:space="preserve"> </w:t>
      </w:r>
      <w:r w:rsidRPr="00D24624">
        <w:rPr>
          <w:rFonts w:ascii="Segoe UI" w:hAnsi="Segoe UI" w:cs="Segoe UI"/>
          <w:bCs/>
        </w:rPr>
        <w:t xml:space="preserve"> </w:t>
      </w:r>
    </w:p>
    <w:p w14:paraId="31EFBC58" w14:textId="28E52933" w:rsidR="001A4A00" w:rsidRPr="00FA68A5" w:rsidRDefault="001A4A00" w:rsidP="000A591B">
      <w:pPr>
        <w:pStyle w:val="Akapitzlist"/>
        <w:numPr>
          <w:ilvl w:val="0"/>
          <w:numId w:val="24"/>
        </w:numPr>
        <w:suppressAutoHyphens w:val="0"/>
        <w:spacing w:after="0" w:line="240" w:lineRule="auto"/>
        <w:ind w:left="283" w:hanging="425"/>
        <w:jc w:val="both"/>
        <w:rPr>
          <w:rFonts w:ascii="Segoe UI" w:hAnsi="Segoe UI" w:cs="Segoe UI"/>
          <w:bCs/>
          <w:sz w:val="20"/>
        </w:rPr>
      </w:pPr>
      <w:r w:rsidRPr="00FA68A5">
        <w:rPr>
          <w:rFonts w:ascii="Segoe UI" w:hAnsi="Segoe UI" w:cs="Segoe UI"/>
          <w:sz w:val="20"/>
        </w:rPr>
        <w:t>Oświadczamy, że akceptujemy warunki płatności zgodnie z wymogami określonymi w projekcie umowy.</w:t>
      </w:r>
    </w:p>
    <w:p w14:paraId="56C374F0" w14:textId="77777777" w:rsidR="00B86715" w:rsidRDefault="00B86715" w:rsidP="000A591B">
      <w:pPr>
        <w:numPr>
          <w:ilvl w:val="0"/>
          <w:numId w:val="24"/>
        </w:numPr>
        <w:ind w:left="283" w:hanging="425"/>
        <w:jc w:val="both"/>
        <w:rPr>
          <w:rFonts w:ascii="Segoe UI" w:hAnsi="Segoe UI" w:cs="Segoe UI"/>
        </w:rPr>
      </w:pPr>
      <w:r>
        <w:rPr>
          <w:rFonts w:ascii="Segoe UI" w:hAnsi="Segoe UI" w:cs="Segoe UI"/>
        </w:rPr>
        <w:t>Oświadczamy, że zapoznaliśmy się z warunkami zamówienia i nie wnosimy do nich zastrzeżeń.</w:t>
      </w:r>
    </w:p>
    <w:p w14:paraId="236A07C3" w14:textId="77777777" w:rsidR="00B86715" w:rsidRDefault="00B86715" w:rsidP="000A591B">
      <w:pPr>
        <w:numPr>
          <w:ilvl w:val="0"/>
          <w:numId w:val="24"/>
        </w:numPr>
        <w:ind w:left="284" w:hanging="426"/>
        <w:jc w:val="both"/>
        <w:rPr>
          <w:rFonts w:ascii="Segoe UI" w:hAnsi="Segoe UI" w:cs="Segoe UI"/>
        </w:rPr>
      </w:pPr>
      <w:r>
        <w:rPr>
          <w:rFonts w:ascii="Segoe UI" w:hAnsi="Segoe UI" w:cs="Segoe UI"/>
        </w:rPr>
        <w:t>Oświadczamy, że zdobyliśmy konieczne informacje do przygotowania oferty.</w:t>
      </w:r>
    </w:p>
    <w:p w14:paraId="35B87EE2" w14:textId="68247D18" w:rsidR="00B61CC9" w:rsidRPr="00001998" w:rsidRDefault="00B86715" w:rsidP="000A591B">
      <w:pPr>
        <w:numPr>
          <w:ilvl w:val="0"/>
          <w:numId w:val="24"/>
        </w:numPr>
        <w:suppressAutoHyphens w:val="0"/>
        <w:ind w:left="284" w:hanging="426"/>
        <w:jc w:val="both"/>
        <w:rPr>
          <w:rFonts w:ascii="Segoe UI" w:hAnsi="Segoe UI" w:cs="Segoe UI"/>
          <w:lang w:eastAsia="pl-PL"/>
        </w:rPr>
      </w:pPr>
      <w:r w:rsidRPr="00001998">
        <w:rPr>
          <w:rFonts w:ascii="Segoe UI" w:hAnsi="Segoe UI" w:cs="Segoe UI"/>
        </w:rPr>
        <w:t>Oświadczamy, że uważamy się</w:t>
      </w:r>
      <w:r w:rsidR="004E36B5">
        <w:rPr>
          <w:rFonts w:ascii="Segoe UI" w:hAnsi="Segoe UI" w:cs="Segoe UI"/>
        </w:rPr>
        <w:t xml:space="preserve"> za związanych niniejszą ofertą </w:t>
      </w:r>
      <w:r w:rsidR="006F069D" w:rsidRPr="00C10A76">
        <w:rPr>
          <w:rFonts w:ascii="Segoe UI" w:hAnsi="Segoe UI" w:cs="Segoe UI"/>
        </w:rPr>
        <w:t xml:space="preserve">do dnia </w:t>
      </w:r>
      <w:r w:rsidR="004E36B5">
        <w:rPr>
          <w:rFonts w:ascii="Segoe UI" w:hAnsi="Segoe UI" w:cs="Segoe UI"/>
        </w:rPr>
        <w:t xml:space="preserve">wskazanego </w:t>
      </w:r>
      <w:r w:rsidR="00AF18B2">
        <w:rPr>
          <w:rFonts w:ascii="Segoe UI" w:hAnsi="Segoe UI" w:cs="Segoe UI"/>
        </w:rPr>
        <w:t xml:space="preserve">w pkt 12 </w:t>
      </w:r>
      <w:r w:rsidR="004E36B5">
        <w:rPr>
          <w:rFonts w:ascii="Segoe UI" w:hAnsi="Segoe UI" w:cs="Segoe UI"/>
        </w:rPr>
        <w:br/>
      </w:r>
      <w:r w:rsidR="00AF18B2">
        <w:rPr>
          <w:rFonts w:ascii="Segoe UI" w:hAnsi="Segoe UI" w:cs="Segoe UI"/>
        </w:rPr>
        <w:t xml:space="preserve">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77777777" w:rsidR="00001998" w:rsidRPr="00001998" w:rsidRDefault="00001998" w:rsidP="000A591B">
      <w:pPr>
        <w:pStyle w:val="Akapitzlist"/>
        <w:numPr>
          <w:ilvl w:val="0"/>
          <w:numId w:val="24"/>
        </w:numPr>
        <w:spacing w:after="0" w:line="240" w:lineRule="auto"/>
        <w:ind w:left="284" w:hanging="426"/>
        <w:jc w:val="both"/>
        <w:rPr>
          <w:rFonts w:ascii="Segoe UI" w:hAnsi="Segoe UI" w:cs="Segoe UI"/>
          <w:sz w:val="20"/>
        </w:rPr>
      </w:pPr>
      <w:r w:rsidRPr="00001998">
        <w:rPr>
          <w:rFonts w:ascii="Segoe UI" w:hAnsi="Segoe UI" w:cs="Segoe UI"/>
          <w:sz w:val="20"/>
        </w:rPr>
        <w:t>Oświadczamy, że akceptujemy postanowienia sp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4FF7CF6E" w14:textId="77777777" w:rsidR="00B86715" w:rsidRDefault="00B86715" w:rsidP="000A591B">
      <w:pPr>
        <w:numPr>
          <w:ilvl w:val="0"/>
          <w:numId w:val="24"/>
        </w:numPr>
        <w:ind w:left="284" w:hanging="426"/>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F2D9E21" w14:textId="77777777" w:rsidR="00F25E52" w:rsidRPr="00F25E52" w:rsidRDefault="00B86715" w:rsidP="00511D25">
      <w:pPr>
        <w:numPr>
          <w:ilvl w:val="0"/>
          <w:numId w:val="24"/>
        </w:numPr>
        <w:ind w:left="284" w:hanging="426"/>
        <w:jc w:val="both"/>
        <w:rPr>
          <w:rFonts w:ascii="Segoe UI" w:hAnsi="Segoe UI" w:cs="Segoe UI"/>
          <w:bCs/>
        </w:rPr>
      </w:pPr>
      <w:r>
        <w:rPr>
          <w:rFonts w:ascii="Segoe UI" w:hAnsi="Segoe UI" w:cs="Segoe UI"/>
        </w:rPr>
        <w:lastRenderedPageBreak/>
        <w:t>Podwykonawcom zamierzamy powierzyć:</w:t>
      </w:r>
    </w:p>
    <w:p w14:paraId="2F3A79BE" w14:textId="52284AFC" w:rsidR="00B86715" w:rsidRDefault="00B86715">
      <w:pPr>
        <w:widowControl w:val="0"/>
        <w:jc w:val="both"/>
        <w:rPr>
          <w:rFonts w:ascii="Segoe UI" w:hAnsi="Segoe UI" w:cs="Segoe UI"/>
        </w:rPr>
      </w:pPr>
    </w:p>
    <w:p w14:paraId="0C2C7365" w14:textId="5F8AD2F8" w:rsidR="00F25E52" w:rsidRDefault="00A254D1" w:rsidP="00F25E52">
      <w:pPr>
        <w:pStyle w:val="Akapitzlist"/>
        <w:spacing w:after="0"/>
        <w:ind w:left="426"/>
        <w:rPr>
          <w:rFonts w:ascii="Segoe UI" w:eastAsia="Times New Roman" w:hAnsi="Segoe UI" w:cs="Segoe UI"/>
          <w:b/>
          <w:sz w:val="20"/>
          <w:lang w:eastAsia="pl-PL"/>
        </w:rPr>
      </w:pPr>
      <w:r>
        <w:rPr>
          <w:rFonts w:ascii="Segoe UI" w:hAnsi="Segoe UI" w:cs="Segoe UI"/>
          <w:sz w:val="20"/>
        </w:rPr>
        <w:t>11.1</w:t>
      </w:r>
      <w:r w:rsidR="00F25E52" w:rsidRPr="00F25E52">
        <w:rPr>
          <w:rFonts w:ascii="Segoe UI" w:hAnsi="Segoe UI" w:cs="Segoe UI"/>
          <w:sz w:val="20"/>
        </w:rPr>
        <w:t>.</w:t>
      </w:r>
      <w:r w:rsidR="00F25E52">
        <w:rPr>
          <w:rFonts w:ascii="Segoe UI" w:hAnsi="Segoe UI" w:cs="Segoe UI"/>
          <w:b/>
          <w:sz w:val="20"/>
        </w:rPr>
        <w:t xml:space="preserve"> Zadanie</w:t>
      </w:r>
      <w:r w:rsidR="00F25E52" w:rsidRPr="00D24624">
        <w:rPr>
          <w:rFonts w:ascii="Segoe UI" w:hAnsi="Segoe UI" w:cs="Segoe UI"/>
          <w:b/>
          <w:sz w:val="20"/>
        </w:rPr>
        <w:t xml:space="preserve"> </w:t>
      </w:r>
      <w:r w:rsidR="00F25E52">
        <w:rPr>
          <w:rFonts w:ascii="Segoe UI" w:hAnsi="Segoe UI" w:cs="Segoe UI"/>
          <w:b/>
          <w:sz w:val="20"/>
        </w:rPr>
        <w:t xml:space="preserve">nr </w:t>
      </w:r>
      <w:r>
        <w:rPr>
          <w:rFonts w:ascii="Segoe UI" w:hAnsi="Segoe UI" w:cs="Segoe UI"/>
          <w:b/>
          <w:sz w:val="20"/>
        </w:rPr>
        <w:t>1</w:t>
      </w:r>
      <w:r w:rsidR="00F25E52" w:rsidRPr="00D24624">
        <w:rPr>
          <w:rStyle w:val="Teksttreci"/>
          <w:rFonts w:ascii="Segoe UI" w:hAnsi="Segoe UI" w:cs="Segoe UI"/>
          <w:b/>
          <w:sz w:val="20"/>
          <w:szCs w:val="20"/>
        </w:rPr>
        <w:t xml:space="preserve"> – </w:t>
      </w:r>
      <w:r w:rsidR="00F25E52" w:rsidRPr="00D24624">
        <w:rPr>
          <w:rFonts w:ascii="Segoe UI" w:eastAsia="Times New Roman" w:hAnsi="Segoe UI" w:cs="Segoe UI"/>
          <w:b/>
          <w:sz w:val="20"/>
          <w:lang w:eastAsia="pl-PL"/>
        </w:rPr>
        <w:t>Dostawa laptopa wraz z systemem operacyjnym i stacją dokującą oraz stacji dokującej</w:t>
      </w:r>
    </w:p>
    <w:tbl>
      <w:tblPr>
        <w:tblW w:w="0" w:type="auto"/>
        <w:tblInd w:w="398" w:type="dxa"/>
        <w:tblLayout w:type="fixed"/>
        <w:tblLook w:val="0000" w:firstRow="0" w:lastRow="0" w:firstColumn="0" w:lastColumn="0" w:noHBand="0" w:noVBand="0"/>
      </w:tblPr>
      <w:tblGrid>
        <w:gridCol w:w="4197"/>
        <w:gridCol w:w="4625"/>
      </w:tblGrid>
      <w:tr w:rsidR="00F25E52" w14:paraId="09DAEECF" w14:textId="77777777" w:rsidTr="008B1D60">
        <w:tc>
          <w:tcPr>
            <w:tcW w:w="4197" w:type="dxa"/>
            <w:tcBorders>
              <w:top w:val="single" w:sz="4" w:space="0" w:color="000000"/>
              <w:left w:val="single" w:sz="4" w:space="0" w:color="000000"/>
              <w:bottom w:val="single" w:sz="4" w:space="0" w:color="000000"/>
            </w:tcBorders>
            <w:shd w:val="clear" w:color="auto" w:fill="auto"/>
            <w:vAlign w:val="center"/>
          </w:tcPr>
          <w:p w14:paraId="11CD1DA4" w14:textId="77777777" w:rsidR="00F25E52" w:rsidRDefault="00F25E52" w:rsidP="008B1D60">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C472" w14:textId="77777777" w:rsidR="00F25E52" w:rsidRDefault="00F25E52" w:rsidP="008B1D60">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F25E52" w14:paraId="50E765EF" w14:textId="77777777" w:rsidTr="008B1D60">
        <w:tc>
          <w:tcPr>
            <w:tcW w:w="4197" w:type="dxa"/>
            <w:tcBorders>
              <w:top w:val="single" w:sz="4" w:space="0" w:color="000000"/>
              <w:left w:val="single" w:sz="4" w:space="0" w:color="000000"/>
              <w:bottom w:val="single" w:sz="4" w:space="0" w:color="000000"/>
            </w:tcBorders>
            <w:shd w:val="clear" w:color="auto" w:fill="auto"/>
          </w:tcPr>
          <w:p w14:paraId="2F0820D1" w14:textId="77777777" w:rsidR="00F25E52" w:rsidRDefault="00F25E52" w:rsidP="008B1D60">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5DFAC71" w14:textId="77777777" w:rsidR="00F25E52" w:rsidRDefault="00F25E52" w:rsidP="008B1D60">
            <w:pPr>
              <w:snapToGrid w:val="0"/>
              <w:jc w:val="both"/>
            </w:pPr>
          </w:p>
        </w:tc>
      </w:tr>
      <w:tr w:rsidR="00F25E52" w14:paraId="3EE5DD79" w14:textId="77777777" w:rsidTr="008B1D60">
        <w:tc>
          <w:tcPr>
            <w:tcW w:w="4197" w:type="dxa"/>
            <w:tcBorders>
              <w:top w:val="single" w:sz="4" w:space="0" w:color="000000"/>
              <w:left w:val="single" w:sz="4" w:space="0" w:color="000000"/>
              <w:bottom w:val="single" w:sz="4" w:space="0" w:color="000000"/>
            </w:tcBorders>
            <w:shd w:val="clear" w:color="auto" w:fill="auto"/>
          </w:tcPr>
          <w:p w14:paraId="583E5777" w14:textId="77777777" w:rsidR="00F25E52" w:rsidRDefault="00F25E52" w:rsidP="008B1D60">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AAE61AB" w14:textId="77777777" w:rsidR="00F25E52" w:rsidRDefault="00F25E52" w:rsidP="008B1D60">
            <w:pPr>
              <w:snapToGrid w:val="0"/>
              <w:jc w:val="both"/>
            </w:pPr>
          </w:p>
        </w:tc>
      </w:tr>
    </w:tbl>
    <w:p w14:paraId="613B4438" w14:textId="263D8FD7" w:rsidR="00F25E52" w:rsidRPr="00A254D1" w:rsidRDefault="00F25E52" w:rsidP="00A254D1">
      <w:pPr>
        <w:spacing w:after="120"/>
        <w:rPr>
          <w:rFonts w:cs="Arial"/>
        </w:rPr>
      </w:pPr>
    </w:p>
    <w:p w14:paraId="22C3FB5B" w14:textId="74E29912" w:rsidR="00F25E52" w:rsidRDefault="00A254D1" w:rsidP="00F25E52">
      <w:pPr>
        <w:pStyle w:val="Akapitzlist"/>
        <w:spacing w:after="0"/>
        <w:ind w:left="426"/>
        <w:rPr>
          <w:rFonts w:ascii="Segoe UI" w:eastAsia="Calibri" w:hAnsi="Segoe UI" w:cs="Segoe UI"/>
          <w:b/>
          <w:sz w:val="20"/>
          <w:lang w:eastAsia="en-US"/>
        </w:rPr>
      </w:pPr>
      <w:r>
        <w:rPr>
          <w:rFonts w:ascii="Segoe UI" w:hAnsi="Segoe UI" w:cs="Segoe UI"/>
          <w:sz w:val="20"/>
        </w:rPr>
        <w:t>11.2</w:t>
      </w:r>
      <w:r w:rsidR="00F25E52" w:rsidRPr="00F25E52">
        <w:rPr>
          <w:rFonts w:ascii="Segoe UI" w:hAnsi="Segoe UI" w:cs="Segoe UI"/>
          <w:sz w:val="20"/>
        </w:rPr>
        <w:t xml:space="preserve">. </w:t>
      </w:r>
      <w:r>
        <w:rPr>
          <w:rFonts w:ascii="Segoe UI" w:hAnsi="Segoe UI" w:cs="Segoe UI"/>
          <w:b/>
          <w:sz w:val="20"/>
        </w:rPr>
        <w:t>Zadania nr 2</w:t>
      </w:r>
      <w:r w:rsidR="00F25E52" w:rsidRPr="00F25E52">
        <w:rPr>
          <w:rStyle w:val="Teksttreci"/>
          <w:rFonts w:ascii="Segoe UI" w:hAnsi="Segoe UI" w:cs="Segoe UI"/>
          <w:b/>
          <w:sz w:val="20"/>
          <w:szCs w:val="20"/>
        </w:rPr>
        <w:t xml:space="preserve"> </w:t>
      </w:r>
      <w:r w:rsidR="00F25E52" w:rsidRPr="00F25E52">
        <w:rPr>
          <w:rFonts w:ascii="Segoe UI" w:hAnsi="Segoe UI" w:cs="Segoe UI"/>
          <w:b/>
          <w:sz w:val="20"/>
          <w:lang w:val="x-none" w:eastAsia="x-none"/>
        </w:rPr>
        <w:t xml:space="preserve">– </w:t>
      </w:r>
      <w:r w:rsidR="00F25E52" w:rsidRPr="00F25E52">
        <w:rPr>
          <w:rFonts w:ascii="Segoe UI" w:eastAsia="Calibri" w:hAnsi="Segoe UI" w:cs="Segoe UI"/>
          <w:b/>
          <w:sz w:val="20"/>
          <w:lang w:eastAsia="en-US"/>
        </w:rPr>
        <w:t>Dostawa monitorów</w:t>
      </w:r>
    </w:p>
    <w:tbl>
      <w:tblPr>
        <w:tblW w:w="0" w:type="auto"/>
        <w:tblInd w:w="398" w:type="dxa"/>
        <w:tblLayout w:type="fixed"/>
        <w:tblLook w:val="0000" w:firstRow="0" w:lastRow="0" w:firstColumn="0" w:lastColumn="0" w:noHBand="0" w:noVBand="0"/>
      </w:tblPr>
      <w:tblGrid>
        <w:gridCol w:w="4197"/>
        <w:gridCol w:w="4625"/>
      </w:tblGrid>
      <w:tr w:rsidR="00F25E52" w14:paraId="26CF68E8" w14:textId="77777777" w:rsidTr="008B1D60">
        <w:tc>
          <w:tcPr>
            <w:tcW w:w="4197" w:type="dxa"/>
            <w:tcBorders>
              <w:top w:val="single" w:sz="4" w:space="0" w:color="000000"/>
              <w:left w:val="single" w:sz="4" w:space="0" w:color="000000"/>
              <w:bottom w:val="single" w:sz="4" w:space="0" w:color="000000"/>
            </w:tcBorders>
            <w:shd w:val="clear" w:color="auto" w:fill="auto"/>
            <w:vAlign w:val="center"/>
          </w:tcPr>
          <w:p w14:paraId="13561D99" w14:textId="77777777" w:rsidR="00F25E52" w:rsidRDefault="00F25E52" w:rsidP="008B1D60">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2FFA" w14:textId="77777777" w:rsidR="00F25E52" w:rsidRDefault="00F25E52" w:rsidP="008B1D60">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F25E52" w14:paraId="153F242C" w14:textId="77777777" w:rsidTr="008B1D60">
        <w:tc>
          <w:tcPr>
            <w:tcW w:w="4197" w:type="dxa"/>
            <w:tcBorders>
              <w:top w:val="single" w:sz="4" w:space="0" w:color="000000"/>
              <w:left w:val="single" w:sz="4" w:space="0" w:color="000000"/>
              <w:bottom w:val="single" w:sz="4" w:space="0" w:color="000000"/>
            </w:tcBorders>
            <w:shd w:val="clear" w:color="auto" w:fill="auto"/>
          </w:tcPr>
          <w:p w14:paraId="7DF85303" w14:textId="77777777" w:rsidR="00F25E52" w:rsidRDefault="00F25E52" w:rsidP="008B1D60">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9585EA" w14:textId="77777777" w:rsidR="00F25E52" w:rsidRDefault="00F25E52" w:rsidP="008B1D60">
            <w:pPr>
              <w:snapToGrid w:val="0"/>
              <w:jc w:val="both"/>
            </w:pPr>
          </w:p>
        </w:tc>
      </w:tr>
      <w:tr w:rsidR="00F25E52" w14:paraId="14D2EEC4" w14:textId="77777777" w:rsidTr="008B1D60">
        <w:tc>
          <w:tcPr>
            <w:tcW w:w="4197" w:type="dxa"/>
            <w:tcBorders>
              <w:top w:val="single" w:sz="4" w:space="0" w:color="000000"/>
              <w:left w:val="single" w:sz="4" w:space="0" w:color="000000"/>
              <w:bottom w:val="single" w:sz="4" w:space="0" w:color="000000"/>
            </w:tcBorders>
            <w:shd w:val="clear" w:color="auto" w:fill="auto"/>
          </w:tcPr>
          <w:p w14:paraId="325B6E5F" w14:textId="77777777" w:rsidR="00F25E52" w:rsidRDefault="00F25E52" w:rsidP="008B1D60">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8A609CD" w14:textId="77777777" w:rsidR="00F25E52" w:rsidRDefault="00F25E52" w:rsidP="008B1D60">
            <w:pPr>
              <w:snapToGrid w:val="0"/>
              <w:jc w:val="both"/>
            </w:pPr>
          </w:p>
        </w:tc>
      </w:tr>
    </w:tbl>
    <w:p w14:paraId="6ED195B6" w14:textId="670DD70A" w:rsidR="00F25E52" w:rsidRDefault="00F25E52">
      <w:pPr>
        <w:widowControl w:val="0"/>
        <w:jc w:val="both"/>
        <w:rPr>
          <w:rFonts w:ascii="Segoe UI" w:hAnsi="Segoe UI" w:cs="Segoe UI"/>
        </w:rPr>
      </w:pPr>
    </w:p>
    <w:p w14:paraId="6C921CAF" w14:textId="77777777" w:rsidR="0090450E" w:rsidRDefault="0090450E" w:rsidP="00745180">
      <w:pPr>
        <w:widowControl w:val="0"/>
        <w:numPr>
          <w:ilvl w:val="0"/>
          <w:numId w:val="59"/>
        </w:numPr>
        <w:ind w:left="284" w:hanging="284"/>
        <w:jc w:val="both"/>
        <w:rPr>
          <w:rFonts w:ascii="Segoe UI" w:eastAsia="Times New Roman" w:hAnsi="Segoe UI" w:cs="Segoe UI"/>
        </w:rPr>
      </w:pPr>
      <w:r w:rsidRPr="00BC077E">
        <w:rPr>
          <w:rFonts w:ascii="Segoe UI" w:eastAsia="Times New Roman" w:hAnsi="Segoe UI" w:cs="Segoe UI"/>
        </w:rPr>
        <w:t>Oświadczamy, że do wyceny i zastosowania przy realizacji zamówienia przyjęto niżej wymienione rozwiązania równoważne:</w:t>
      </w:r>
    </w:p>
    <w:p w14:paraId="3C635D4F" w14:textId="77777777" w:rsidR="0090450E" w:rsidRPr="008A6B1D" w:rsidRDefault="0090450E" w:rsidP="0090450E">
      <w:pPr>
        <w:widowControl w:val="0"/>
        <w:spacing w:after="60"/>
        <w:ind w:left="284"/>
        <w:rPr>
          <w:rFonts w:ascii="Segoe UI" w:eastAsia="Times New Roman" w:hAnsi="Segoe UI" w:cs="Segoe UI"/>
          <w:b/>
          <w:color w:val="FF0000"/>
          <w:sz w:val="14"/>
          <w:szCs w:val="14"/>
        </w:rPr>
      </w:pPr>
      <w:r w:rsidRPr="008A6B1D">
        <w:rPr>
          <w:rFonts w:ascii="Segoe UI" w:eastAsia="Times New Roman" w:hAnsi="Segoe UI" w:cs="Segoe UI"/>
          <w:b/>
          <w:color w:val="FF0000"/>
          <w:sz w:val="14"/>
          <w:szCs w:val="14"/>
        </w:rPr>
        <w:t xml:space="preserve">(wypełnić, jeżeli dotyczy, czyli tylko w przypadku oferowania przez Wykonawcę rozwiązań równoważnych do opisanych </w:t>
      </w:r>
      <w:r w:rsidRPr="008A6B1D">
        <w:rPr>
          <w:rFonts w:ascii="Segoe UI" w:eastAsia="Times New Roman" w:hAnsi="Segoe UI" w:cs="Segoe UI"/>
          <w:b/>
          <w:color w:val="FF0000"/>
          <w:sz w:val="14"/>
          <w:szCs w:val="14"/>
        </w:rPr>
        <w:br/>
        <w:t>przez Zamawiającego)</w:t>
      </w:r>
    </w:p>
    <w:p w14:paraId="7750F003" w14:textId="568F124B" w:rsidR="0090450E" w:rsidRPr="0090450E" w:rsidRDefault="0090450E" w:rsidP="0090450E">
      <w:pPr>
        <w:widowControl w:val="0"/>
        <w:spacing w:after="60"/>
        <w:ind w:left="284"/>
        <w:rPr>
          <w:rFonts w:ascii="Segoe UI" w:eastAsia="Times New Roman" w:hAnsi="Segoe UI" w:cs="Segoe UI"/>
        </w:rPr>
      </w:pPr>
      <w:r w:rsidRPr="008A6B1D">
        <w:rPr>
          <w:rFonts w:ascii="Segoe UI" w:eastAsia="Times New Roman" w:hAnsi="Segoe UI" w:cs="Segoe UI"/>
        </w:rPr>
        <w:t>………………………………………………………...…………………………………………………………………………………………………………………………………………………………………………………………………………………………………………………...………………</w:t>
      </w:r>
    </w:p>
    <w:p w14:paraId="715D3A99" w14:textId="77777777" w:rsidR="00B86715" w:rsidRDefault="00B86715" w:rsidP="00745180">
      <w:pPr>
        <w:widowControl w:val="0"/>
        <w:numPr>
          <w:ilvl w:val="0"/>
          <w:numId w:val="62"/>
        </w:numPr>
        <w:ind w:left="284" w:hanging="284"/>
        <w:jc w:val="both"/>
        <w:rPr>
          <w:rFonts w:ascii="Segoe UI" w:hAnsi="Segoe UI" w:cs="Segoe UI"/>
        </w:rPr>
      </w:pPr>
      <w:r>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001998" w:rsidRDefault="00394402" w:rsidP="00001998">
      <w:pPr>
        <w:widowControl w:val="0"/>
        <w:jc w:val="center"/>
        <w:rPr>
          <w:rFonts w:ascii="Segoe UI" w:hAnsi="Segoe UI" w:cs="Segoe UI"/>
          <w:i/>
          <w:color w:val="FF0000"/>
        </w:rPr>
      </w:pPr>
      <w:r>
        <w:rPr>
          <w:rFonts w:ascii="Segoe UI" w:hAnsi="Segoe UI" w:cs="Segoe UI"/>
          <w:i/>
          <w:iCs/>
          <w:color w:val="FF0000"/>
          <w:sz w:val="16"/>
          <w:szCs w:val="16"/>
        </w:rPr>
        <w:t>N</w:t>
      </w:r>
      <w:r w:rsidR="005E7FD4">
        <w:rPr>
          <w:rFonts w:ascii="Segoe UI" w:hAnsi="Segoe UI" w:cs="Segoe UI"/>
          <w:i/>
          <w:iCs/>
          <w:color w:val="FF0000"/>
          <w:sz w:val="16"/>
          <w:szCs w:val="16"/>
        </w:rPr>
        <w:t>iniejszy formularz</w:t>
      </w:r>
      <w:r w:rsidR="00520E96" w:rsidRPr="00001998">
        <w:rPr>
          <w:rFonts w:ascii="Segoe UI" w:hAnsi="Segoe UI" w:cs="Segoe UI"/>
          <w:i/>
          <w:iCs/>
          <w:color w:val="FF0000"/>
          <w:sz w:val="16"/>
          <w:szCs w:val="16"/>
        </w:rPr>
        <w:t xml:space="preserve"> należy opatrzyć kwalifikowanym podpisem elektronicznym lub podpisem zaufanym </w:t>
      </w:r>
      <w:r w:rsidR="001418F5">
        <w:rPr>
          <w:rFonts w:ascii="Segoe UI" w:hAnsi="Segoe UI" w:cs="Segoe UI"/>
          <w:i/>
          <w:iCs/>
          <w:color w:val="FF0000"/>
          <w:sz w:val="16"/>
          <w:szCs w:val="16"/>
        </w:rPr>
        <w:br/>
        <w:t xml:space="preserve">lub </w:t>
      </w:r>
      <w:r w:rsidR="00520E96" w:rsidRPr="00001998">
        <w:rPr>
          <w:rFonts w:ascii="Segoe UI" w:hAnsi="Segoe UI" w:cs="Segoe UI"/>
          <w:i/>
          <w:iCs/>
          <w:color w:val="FF0000"/>
          <w:sz w:val="16"/>
          <w:szCs w:val="16"/>
        </w:rPr>
        <w:t>podpisem osobist</w:t>
      </w:r>
      <w:r w:rsidR="001418F5">
        <w:rPr>
          <w:rFonts w:ascii="Segoe UI" w:hAnsi="Segoe UI" w:cs="Segoe UI"/>
          <w:i/>
          <w:iCs/>
          <w:color w:val="FF0000"/>
          <w:sz w:val="16"/>
          <w:szCs w:val="16"/>
        </w:rPr>
        <w:t xml:space="preserve">ym właściwej, umocowanej osoby / </w:t>
      </w:r>
      <w:r w:rsidR="00520E96" w:rsidRPr="00001998">
        <w:rPr>
          <w:rFonts w:ascii="Segoe UI" w:hAnsi="Segoe UI" w:cs="Segoe UI"/>
          <w:i/>
          <w:iCs/>
          <w:color w:val="FF0000"/>
          <w:sz w:val="16"/>
          <w:szCs w:val="16"/>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5A6940DA" w14:textId="77777777" w:rsidR="009D6AF5" w:rsidRDefault="00B86715" w:rsidP="003F5271">
      <w:pPr>
        <w:widowControl w:val="0"/>
        <w:ind w:left="227" w:hanging="227"/>
        <w:jc w:val="both"/>
        <w:rPr>
          <w:rFonts w:ascii="Segoe UI" w:hAnsi="Segoe UI" w:cs="Segoe UI"/>
        </w:rPr>
      </w:pPr>
      <w:r>
        <w:rPr>
          <w:rFonts w:ascii="Segoe UI" w:hAnsi="Segoe UI" w:cs="Segoe UI"/>
        </w:rPr>
        <w:tab/>
      </w:r>
      <w:r>
        <w:rPr>
          <w:rFonts w:ascii="Segoe UI" w:hAnsi="Segoe UI" w:cs="Segoe UI"/>
        </w:rPr>
        <w:tab/>
      </w:r>
    </w:p>
    <w:p w14:paraId="162AF138" w14:textId="77777777" w:rsidR="009D6AF5" w:rsidRDefault="009D6AF5" w:rsidP="003F5271">
      <w:pPr>
        <w:widowControl w:val="0"/>
        <w:ind w:left="227" w:hanging="227"/>
        <w:jc w:val="both"/>
        <w:rPr>
          <w:rFonts w:ascii="Segoe UI" w:hAnsi="Segoe UI" w:cs="Segoe UI"/>
        </w:rPr>
      </w:pPr>
    </w:p>
    <w:p w14:paraId="7F2366EE" w14:textId="77777777" w:rsidR="00221F90" w:rsidRDefault="00221F90" w:rsidP="003F5271">
      <w:pPr>
        <w:widowControl w:val="0"/>
        <w:ind w:left="227" w:hanging="227"/>
        <w:jc w:val="both"/>
        <w:rPr>
          <w:rFonts w:ascii="Segoe UI" w:hAnsi="Segoe UI" w:cs="Segoe UI"/>
        </w:rPr>
      </w:pPr>
    </w:p>
    <w:p w14:paraId="6E7043AF" w14:textId="77777777" w:rsidR="00221F90" w:rsidRDefault="00221F90" w:rsidP="003F5271">
      <w:pPr>
        <w:widowControl w:val="0"/>
        <w:ind w:left="227" w:hanging="227"/>
        <w:jc w:val="both"/>
        <w:rPr>
          <w:rFonts w:ascii="Segoe UI" w:hAnsi="Segoe UI" w:cs="Segoe UI"/>
        </w:rPr>
      </w:pPr>
    </w:p>
    <w:p w14:paraId="43ECD5AC" w14:textId="77777777" w:rsidR="00221F90" w:rsidRDefault="00221F90" w:rsidP="003F5271">
      <w:pPr>
        <w:widowControl w:val="0"/>
        <w:ind w:left="227" w:hanging="227"/>
        <w:jc w:val="both"/>
        <w:rPr>
          <w:rFonts w:ascii="Segoe UI" w:hAnsi="Segoe UI" w:cs="Segoe UI"/>
        </w:rPr>
      </w:pPr>
    </w:p>
    <w:p w14:paraId="76B0EE81" w14:textId="77777777" w:rsidR="00221F90" w:rsidRDefault="00221F90" w:rsidP="003F5271">
      <w:pPr>
        <w:widowControl w:val="0"/>
        <w:ind w:left="227" w:hanging="227"/>
        <w:jc w:val="both"/>
        <w:rPr>
          <w:rFonts w:ascii="Segoe UI" w:hAnsi="Segoe UI" w:cs="Segoe UI"/>
        </w:rPr>
      </w:pPr>
    </w:p>
    <w:p w14:paraId="7A6542B4" w14:textId="77777777" w:rsidR="00221F90" w:rsidRDefault="00221F90" w:rsidP="003F5271">
      <w:pPr>
        <w:widowControl w:val="0"/>
        <w:ind w:left="227" w:hanging="227"/>
        <w:jc w:val="both"/>
        <w:rPr>
          <w:rFonts w:ascii="Segoe UI" w:hAnsi="Segoe UI" w:cs="Segoe UI"/>
        </w:rPr>
      </w:pPr>
    </w:p>
    <w:p w14:paraId="04782361" w14:textId="77777777" w:rsidR="00221F90" w:rsidRDefault="00221F90" w:rsidP="003F5271">
      <w:pPr>
        <w:widowControl w:val="0"/>
        <w:ind w:left="227" w:hanging="227"/>
        <w:jc w:val="both"/>
        <w:rPr>
          <w:rFonts w:ascii="Segoe UI" w:hAnsi="Segoe UI" w:cs="Segoe UI"/>
        </w:rPr>
      </w:pPr>
    </w:p>
    <w:p w14:paraId="1E1DB301" w14:textId="77777777" w:rsidR="00221F90" w:rsidRDefault="00221F90" w:rsidP="003F5271">
      <w:pPr>
        <w:widowControl w:val="0"/>
        <w:ind w:left="227" w:hanging="227"/>
        <w:jc w:val="both"/>
        <w:rPr>
          <w:rFonts w:ascii="Segoe UI" w:hAnsi="Segoe UI" w:cs="Segoe UI"/>
        </w:rPr>
      </w:pPr>
    </w:p>
    <w:p w14:paraId="7692E5E1" w14:textId="77777777" w:rsidR="00221F90" w:rsidRDefault="00221F90" w:rsidP="003F5271">
      <w:pPr>
        <w:widowControl w:val="0"/>
        <w:ind w:left="227" w:hanging="227"/>
        <w:jc w:val="both"/>
        <w:rPr>
          <w:rFonts w:ascii="Segoe UI" w:hAnsi="Segoe UI" w:cs="Segoe UI"/>
        </w:rPr>
      </w:pPr>
    </w:p>
    <w:p w14:paraId="493F1F37" w14:textId="77777777" w:rsidR="00221F90" w:rsidRDefault="00221F90" w:rsidP="003F5271">
      <w:pPr>
        <w:widowControl w:val="0"/>
        <w:ind w:left="227" w:hanging="227"/>
        <w:jc w:val="both"/>
        <w:rPr>
          <w:rFonts w:ascii="Segoe UI" w:hAnsi="Segoe UI" w:cs="Segoe UI"/>
        </w:rPr>
      </w:pPr>
    </w:p>
    <w:p w14:paraId="384AA254" w14:textId="77777777" w:rsidR="00221F90" w:rsidRDefault="00221F90" w:rsidP="003F5271">
      <w:pPr>
        <w:widowControl w:val="0"/>
        <w:ind w:left="227" w:hanging="227"/>
        <w:jc w:val="both"/>
        <w:rPr>
          <w:rFonts w:ascii="Segoe UI" w:hAnsi="Segoe UI" w:cs="Segoe UI"/>
        </w:rPr>
      </w:pPr>
    </w:p>
    <w:p w14:paraId="4757C672" w14:textId="77777777" w:rsidR="00221F90" w:rsidRDefault="00221F90" w:rsidP="003F5271">
      <w:pPr>
        <w:widowControl w:val="0"/>
        <w:ind w:left="227" w:hanging="227"/>
        <w:jc w:val="both"/>
        <w:rPr>
          <w:rFonts w:ascii="Segoe UI" w:hAnsi="Segoe UI" w:cs="Segoe UI"/>
        </w:rPr>
      </w:pPr>
    </w:p>
    <w:p w14:paraId="18C48AC2" w14:textId="77777777" w:rsidR="00221F90" w:rsidRDefault="00221F90" w:rsidP="003F5271">
      <w:pPr>
        <w:widowControl w:val="0"/>
        <w:ind w:left="227" w:hanging="227"/>
        <w:jc w:val="both"/>
        <w:rPr>
          <w:rFonts w:ascii="Segoe UI" w:hAnsi="Segoe UI" w:cs="Segoe UI"/>
        </w:rPr>
      </w:pPr>
    </w:p>
    <w:p w14:paraId="79D0DDD0" w14:textId="77777777" w:rsidR="00221F90" w:rsidRDefault="00221F90" w:rsidP="003F5271">
      <w:pPr>
        <w:widowControl w:val="0"/>
        <w:ind w:left="227" w:hanging="227"/>
        <w:jc w:val="both"/>
        <w:rPr>
          <w:rFonts w:ascii="Segoe UI" w:hAnsi="Segoe UI" w:cs="Segoe UI"/>
        </w:rPr>
      </w:pPr>
    </w:p>
    <w:p w14:paraId="1475B3C7" w14:textId="77777777" w:rsidR="00221F90" w:rsidRDefault="00221F90" w:rsidP="003F5271">
      <w:pPr>
        <w:widowControl w:val="0"/>
        <w:ind w:left="227" w:hanging="227"/>
        <w:jc w:val="both"/>
        <w:rPr>
          <w:rFonts w:ascii="Segoe UI" w:hAnsi="Segoe UI" w:cs="Segoe UI"/>
        </w:rPr>
      </w:pPr>
    </w:p>
    <w:p w14:paraId="6B37D847" w14:textId="77777777" w:rsidR="00221F90" w:rsidRDefault="00221F90" w:rsidP="003F5271">
      <w:pPr>
        <w:widowControl w:val="0"/>
        <w:ind w:left="227" w:hanging="227"/>
        <w:jc w:val="both"/>
        <w:rPr>
          <w:rFonts w:ascii="Segoe UI" w:hAnsi="Segoe UI" w:cs="Segoe UI"/>
        </w:rPr>
      </w:pPr>
    </w:p>
    <w:p w14:paraId="5122C5BF" w14:textId="77777777" w:rsidR="00221F90" w:rsidRDefault="00221F90" w:rsidP="003F5271">
      <w:pPr>
        <w:widowControl w:val="0"/>
        <w:ind w:left="227" w:hanging="227"/>
        <w:jc w:val="both"/>
        <w:rPr>
          <w:rFonts w:ascii="Segoe UI" w:hAnsi="Segoe UI" w:cs="Segoe UI"/>
        </w:rPr>
      </w:pPr>
    </w:p>
    <w:p w14:paraId="3A577AD2" w14:textId="77777777" w:rsidR="00221F90" w:rsidRDefault="00221F90" w:rsidP="003F5271">
      <w:pPr>
        <w:widowControl w:val="0"/>
        <w:ind w:left="227" w:hanging="227"/>
        <w:jc w:val="both"/>
        <w:rPr>
          <w:rFonts w:ascii="Segoe UI" w:hAnsi="Segoe UI" w:cs="Segoe UI"/>
        </w:rPr>
      </w:pPr>
    </w:p>
    <w:p w14:paraId="50872531" w14:textId="77777777" w:rsidR="00221F90" w:rsidRDefault="00221F90" w:rsidP="003F5271">
      <w:pPr>
        <w:widowControl w:val="0"/>
        <w:ind w:left="227" w:hanging="227"/>
        <w:jc w:val="both"/>
        <w:rPr>
          <w:rFonts w:ascii="Segoe UI" w:hAnsi="Segoe UI" w:cs="Segoe UI"/>
        </w:rPr>
      </w:pPr>
    </w:p>
    <w:p w14:paraId="06C563D4" w14:textId="77777777" w:rsidR="00221F90" w:rsidRDefault="00221F90" w:rsidP="003F5271">
      <w:pPr>
        <w:widowControl w:val="0"/>
        <w:ind w:left="227" w:hanging="227"/>
        <w:jc w:val="both"/>
        <w:rPr>
          <w:rFonts w:ascii="Segoe UI" w:hAnsi="Segoe UI" w:cs="Segoe UI"/>
        </w:rPr>
      </w:pPr>
    </w:p>
    <w:p w14:paraId="700E5EAC" w14:textId="77777777" w:rsidR="00221F90" w:rsidRDefault="00221F90" w:rsidP="003F5271">
      <w:pPr>
        <w:widowControl w:val="0"/>
        <w:ind w:left="227" w:hanging="227"/>
        <w:jc w:val="both"/>
        <w:rPr>
          <w:rFonts w:ascii="Segoe UI" w:hAnsi="Segoe UI" w:cs="Segoe UI"/>
        </w:rPr>
      </w:pPr>
    </w:p>
    <w:p w14:paraId="33F23706" w14:textId="36A4A2A4" w:rsidR="001325F7" w:rsidRDefault="001325F7" w:rsidP="00A46AFC">
      <w:pPr>
        <w:widowControl w:val="0"/>
        <w:jc w:val="both"/>
        <w:rPr>
          <w:rFonts w:ascii="Segoe UI" w:hAnsi="Segoe UI" w:cs="Segoe UI"/>
        </w:rPr>
      </w:pPr>
    </w:p>
    <w:p w14:paraId="2EC23D9F" w14:textId="6872FF01" w:rsidR="001305F7" w:rsidRDefault="00D24624" w:rsidP="00D24624">
      <w:pPr>
        <w:pStyle w:val="WW-Tretekstu"/>
        <w:ind w:left="1418" w:hanging="1418"/>
        <w:jc w:val="both"/>
        <w:rPr>
          <w:rFonts w:ascii="Segoe UI" w:hAnsi="Segoe UI" w:cs="Segoe UI"/>
          <w:i w:val="0"/>
          <w:sz w:val="20"/>
        </w:rPr>
      </w:pPr>
      <w:r w:rsidRPr="00D34AF3">
        <w:rPr>
          <w:rFonts w:ascii="Segoe UI" w:hAnsi="Segoe UI" w:cs="Segoe UI"/>
          <w:i w:val="0"/>
          <w:sz w:val="20"/>
        </w:rPr>
        <w:lastRenderedPageBreak/>
        <w:t>Rozdział V</w:t>
      </w:r>
      <w:r w:rsidRPr="00D34AF3">
        <w:rPr>
          <w:rFonts w:ascii="Segoe UI" w:hAnsi="Segoe UI" w:cs="Segoe UI"/>
          <w:i w:val="0"/>
          <w:sz w:val="20"/>
        </w:rPr>
        <w:tab/>
      </w:r>
      <w:r w:rsidR="001305F7">
        <w:rPr>
          <w:rFonts w:ascii="Segoe UI" w:hAnsi="Segoe UI" w:cs="Segoe UI"/>
          <w:i w:val="0"/>
          <w:sz w:val="20"/>
        </w:rPr>
        <w:t>Projekty umów</w:t>
      </w:r>
    </w:p>
    <w:p w14:paraId="79801FAF" w14:textId="5E82C1B6" w:rsidR="00D24624" w:rsidRPr="00D34AF3" w:rsidRDefault="00D24624" w:rsidP="00745180">
      <w:pPr>
        <w:pStyle w:val="WW-Tretekstu"/>
        <w:numPr>
          <w:ilvl w:val="3"/>
          <w:numId w:val="62"/>
        </w:numPr>
        <w:ind w:left="1701" w:hanging="283"/>
        <w:jc w:val="both"/>
        <w:rPr>
          <w:rFonts w:ascii="Segoe UI" w:hAnsi="Segoe UI" w:cs="Segoe UI"/>
          <w:i w:val="0"/>
          <w:sz w:val="20"/>
        </w:rPr>
      </w:pPr>
      <w:r w:rsidRPr="00D34AF3">
        <w:rPr>
          <w:rFonts w:ascii="Segoe UI" w:hAnsi="Segoe UI" w:cs="Segoe UI"/>
          <w:i w:val="0"/>
          <w:sz w:val="20"/>
        </w:rPr>
        <w:t>Projekt umowy dot. Zadania nr 1</w:t>
      </w:r>
    </w:p>
    <w:p w14:paraId="434C6F24" w14:textId="414DBE80" w:rsidR="00D24624" w:rsidRPr="00D34AF3" w:rsidRDefault="00D24624" w:rsidP="00745180">
      <w:pPr>
        <w:pStyle w:val="WW-Tretekstu"/>
        <w:numPr>
          <w:ilvl w:val="3"/>
          <w:numId w:val="62"/>
        </w:numPr>
        <w:ind w:left="1701" w:hanging="283"/>
        <w:jc w:val="both"/>
        <w:rPr>
          <w:rFonts w:ascii="Segoe UI" w:hAnsi="Segoe UI" w:cs="Segoe UI"/>
          <w:i w:val="0"/>
          <w:sz w:val="20"/>
        </w:rPr>
      </w:pPr>
      <w:r w:rsidRPr="00D34AF3">
        <w:rPr>
          <w:rFonts w:ascii="Segoe UI" w:hAnsi="Segoe UI" w:cs="Segoe UI"/>
          <w:i w:val="0"/>
          <w:sz w:val="20"/>
        </w:rPr>
        <w:t>Projekt umowy dot. Zadania nr 2</w:t>
      </w:r>
    </w:p>
    <w:p w14:paraId="607B596D" w14:textId="77777777" w:rsidR="00B86715" w:rsidRDefault="00B86715">
      <w:pPr>
        <w:pStyle w:val="WW-Tretekstu"/>
        <w:ind w:left="1500" w:hanging="1500"/>
        <w:jc w:val="both"/>
        <w:rPr>
          <w:rFonts w:ascii="Segoe UI" w:hAnsi="Segoe UI" w:cs="Segoe UI"/>
          <w:i w:val="0"/>
          <w:sz w:val="20"/>
        </w:rPr>
      </w:pPr>
    </w:p>
    <w:p w14:paraId="77229CB6" w14:textId="77777777" w:rsidR="00B86715" w:rsidRDefault="00B86715">
      <w:pPr>
        <w:pStyle w:val="WW-Tretekstu"/>
        <w:ind w:left="1500" w:hanging="1500"/>
        <w:jc w:val="both"/>
        <w:rPr>
          <w:rFonts w:ascii="Segoe UI" w:hAnsi="Segoe UI" w:cs="Segoe UI"/>
          <w:i w:val="0"/>
          <w:sz w:val="20"/>
        </w:rPr>
      </w:pPr>
    </w:p>
    <w:p w14:paraId="05E2E476" w14:textId="77777777" w:rsidR="00B86715" w:rsidRDefault="00B86715">
      <w:pPr>
        <w:pStyle w:val="WW-Tretekstu"/>
        <w:ind w:left="1500" w:hanging="1500"/>
        <w:jc w:val="both"/>
        <w:rPr>
          <w:rFonts w:ascii="Segoe UI" w:hAnsi="Segoe UI" w:cs="Segoe UI"/>
          <w:i w:val="0"/>
          <w:sz w:val="20"/>
        </w:rPr>
      </w:pPr>
    </w:p>
    <w:p w14:paraId="6C633D89" w14:textId="77777777" w:rsidR="00B86715" w:rsidRDefault="00B86715">
      <w:pPr>
        <w:pStyle w:val="WW-Tretekstu"/>
        <w:ind w:left="1500" w:hanging="1500"/>
        <w:jc w:val="both"/>
        <w:rPr>
          <w:rFonts w:ascii="Segoe UI" w:hAnsi="Segoe UI" w:cs="Segoe UI"/>
          <w:i w:val="0"/>
          <w:sz w:val="20"/>
        </w:rPr>
      </w:pPr>
    </w:p>
    <w:p w14:paraId="363C933A" w14:textId="77777777" w:rsidR="00B86715" w:rsidRDefault="00B86715">
      <w:pPr>
        <w:pStyle w:val="WW-Tretekstu"/>
        <w:ind w:left="1500" w:hanging="1500"/>
        <w:jc w:val="both"/>
        <w:rPr>
          <w:rFonts w:ascii="Segoe UI" w:hAnsi="Segoe UI" w:cs="Segoe UI"/>
          <w:i w:val="0"/>
          <w:sz w:val="20"/>
        </w:rPr>
      </w:pPr>
    </w:p>
    <w:p w14:paraId="4BDAEED0" w14:textId="16DBFF82" w:rsidR="00037783" w:rsidRDefault="00037783" w:rsidP="00AA040B">
      <w:pPr>
        <w:pStyle w:val="WW-Tretekstu"/>
        <w:tabs>
          <w:tab w:val="clear" w:pos="708"/>
          <w:tab w:val="left" w:pos="1440"/>
        </w:tabs>
        <w:jc w:val="both"/>
        <w:rPr>
          <w:rFonts w:ascii="Segoe UI" w:hAnsi="Segoe UI" w:cs="Segoe UI"/>
          <w:i w:val="0"/>
          <w:sz w:val="20"/>
        </w:rPr>
      </w:pPr>
    </w:p>
    <w:p w14:paraId="10E5CE2F" w14:textId="0FBEF57E" w:rsidR="0090249F" w:rsidRDefault="0090249F" w:rsidP="00AA040B">
      <w:pPr>
        <w:pStyle w:val="WW-Tretekstu"/>
        <w:tabs>
          <w:tab w:val="clear" w:pos="708"/>
          <w:tab w:val="left" w:pos="1440"/>
        </w:tabs>
        <w:jc w:val="both"/>
        <w:rPr>
          <w:rFonts w:ascii="Segoe UI" w:hAnsi="Segoe UI" w:cs="Segoe UI"/>
          <w:i w:val="0"/>
          <w:sz w:val="20"/>
        </w:rPr>
      </w:pPr>
    </w:p>
    <w:p w14:paraId="2BDC8D56" w14:textId="2416F303" w:rsidR="0090249F" w:rsidRDefault="0090249F" w:rsidP="00AA040B">
      <w:pPr>
        <w:pStyle w:val="WW-Tretekstu"/>
        <w:tabs>
          <w:tab w:val="clear" w:pos="708"/>
          <w:tab w:val="left" w:pos="1440"/>
        </w:tabs>
        <w:jc w:val="both"/>
        <w:rPr>
          <w:rFonts w:ascii="Segoe UI" w:hAnsi="Segoe UI" w:cs="Segoe UI"/>
          <w:i w:val="0"/>
          <w:sz w:val="20"/>
        </w:rPr>
      </w:pPr>
    </w:p>
    <w:p w14:paraId="1F757EBA" w14:textId="20B48E09" w:rsidR="0090249F" w:rsidRDefault="0090249F" w:rsidP="00AA040B">
      <w:pPr>
        <w:pStyle w:val="WW-Tretekstu"/>
        <w:tabs>
          <w:tab w:val="clear" w:pos="708"/>
          <w:tab w:val="left" w:pos="1440"/>
        </w:tabs>
        <w:jc w:val="both"/>
        <w:rPr>
          <w:rFonts w:ascii="Segoe UI" w:hAnsi="Segoe UI" w:cs="Segoe UI"/>
          <w:i w:val="0"/>
          <w:sz w:val="20"/>
        </w:rPr>
      </w:pPr>
    </w:p>
    <w:p w14:paraId="49B9AB10" w14:textId="27234386" w:rsidR="0090249F" w:rsidRDefault="0090249F" w:rsidP="00AA040B">
      <w:pPr>
        <w:pStyle w:val="WW-Tretekstu"/>
        <w:tabs>
          <w:tab w:val="clear" w:pos="708"/>
          <w:tab w:val="left" w:pos="1440"/>
        </w:tabs>
        <w:jc w:val="both"/>
        <w:rPr>
          <w:rFonts w:ascii="Segoe UI" w:hAnsi="Segoe UI" w:cs="Segoe UI"/>
          <w:i w:val="0"/>
          <w:sz w:val="20"/>
        </w:rPr>
      </w:pPr>
    </w:p>
    <w:p w14:paraId="0EE2205C" w14:textId="222683B4" w:rsidR="0090249F" w:rsidRDefault="0090249F" w:rsidP="00AA040B">
      <w:pPr>
        <w:pStyle w:val="WW-Tretekstu"/>
        <w:tabs>
          <w:tab w:val="clear" w:pos="708"/>
          <w:tab w:val="left" w:pos="1440"/>
        </w:tabs>
        <w:jc w:val="both"/>
        <w:rPr>
          <w:rFonts w:ascii="Segoe UI" w:hAnsi="Segoe UI" w:cs="Segoe UI"/>
          <w:i w:val="0"/>
          <w:sz w:val="20"/>
        </w:rPr>
      </w:pPr>
    </w:p>
    <w:p w14:paraId="3A974FDB" w14:textId="0B6EFAB5" w:rsidR="0090249F" w:rsidRDefault="0090249F" w:rsidP="00AA040B">
      <w:pPr>
        <w:pStyle w:val="WW-Tretekstu"/>
        <w:tabs>
          <w:tab w:val="clear" w:pos="708"/>
          <w:tab w:val="left" w:pos="1440"/>
        </w:tabs>
        <w:jc w:val="both"/>
        <w:rPr>
          <w:rFonts w:ascii="Segoe UI" w:hAnsi="Segoe UI" w:cs="Segoe UI"/>
          <w:i w:val="0"/>
          <w:sz w:val="20"/>
        </w:rPr>
      </w:pPr>
    </w:p>
    <w:p w14:paraId="3B94A95A" w14:textId="1629D388" w:rsidR="0090249F" w:rsidRDefault="0090249F" w:rsidP="00AA040B">
      <w:pPr>
        <w:pStyle w:val="WW-Tretekstu"/>
        <w:tabs>
          <w:tab w:val="clear" w:pos="708"/>
          <w:tab w:val="left" w:pos="1440"/>
        </w:tabs>
        <w:jc w:val="both"/>
        <w:rPr>
          <w:rFonts w:ascii="Segoe UI" w:hAnsi="Segoe UI" w:cs="Segoe UI"/>
          <w:i w:val="0"/>
          <w:sz w:val="20"/>
        </w:rPr>
      </w:pPr>
    </w:p>
    <w:p w14:paraId="5DA4B85C" w14:textId="52D7FC60" w:rsidR="0090249F" w:rsidRDefault="0090249F" w:rsidP="00AA040B">
      <w:pPr>
        <w:pStyle w:val="WW-Tretekstu"/>
        <w:tabs>
          <w:tab w:val="clear" w:pos="708"/>
          <w:tab w:val="left" w:pos="1440"/>
        </w:tabs>
        <w:jc w:val="both"/>
        <w:rPr>
          <w:rFonts w:ascii="Segoe UI" w:hAnsi="Segoe UI" w:cs="Segoe UI"/>
          <w:i w:val="0"/>
          <w:sz w:val="20"/>
        </w:rPr>
      </w:pPr>
    </w:p>
    <w:p w14:paraId="42F9C2A5" w14:textId="7189CF37" w:rsidR="0090249F" w:rsidRDefault="0090249F" w:rsidP="00AA040B">
      <w:pPr>
        <w:pStyle w:val="WW-Tretekstu"/>
        <w:tabs>
          <w:tab w:val="clear" w:pos="708"/>
          <w:tab w:val="left" w:pos="1440"/>
        </w:tabs>
        <w:jc w:val="both"/>
        <w:rPr>
          <w:rFonts w:ascii="Segoe UI" w:hAnsi="Segoe UI" w:cs="Segoe UI"/>
          <w:i w:val="0"/>
          <w:sz w:val="20"/>
        </w:rPr>
      </w:pPr>
    </w:p>
    <w:p w14:paraId="4EDF5CA7" w14:textId="4585570A" w:rsidR="0090249F" w:rsidRDefault="0090249F" w:rsidP="00AA040B">
      <w:pPr>
        <w:pStyle w:val="WW-Tretekstu"/>
        <w:tabs>
          <w:tab w:val="clear" w:pos="708"/>
          <w:tab w:val="left" w:pos="1440"/>
        </w:tabs>
        <w:jc w:val="both"/>
        <w:rPr>
          <w:rFonts w:ascii="Segoe UI" w:hAnsi="Segoe UI" w:cs="Segoe UI"/>
          <w:i w:val="0"/>
          <w:sz w:val="20"/>
        </w:rPr>
      </w:pPr>
    </w:p>
    <w:p w14:paraId="2768E770" w14:textId="220621ED" w:rsidR="0090249F" w:rsidRDefault="0090249F" w:rsidP="00AA040B">
      <w:pPr>
        <w:pStyle w:val="WW-Tretekstu"/>
        <w:tabs>
          <w:tab w:val="clear" w:pos="708"/>
          <w:tab w:val="left" w:pos="1440"/>
        </w:tabs>
        <w:jc w:val="both"/>
        <w:rPr>
          <w:rFonts w:ascii="Segoe UI" w:hAnsi="Segoe UI" w:cs="Segoe UI"/>
          <w:i w:val="0"/>
          <w:sz w:val="20"/>
        </w:rPr>
      </w:pPr>
    </w:p>
    <w:p w14:paraId="60503E76" w14:textId="3E5D2C73" w:rsidR="0090249F" w:rsidRDefault="0090249F" w:rsidP="00AA040B">
      <w:pPr>
        <w:pStyle w:val="WW-Tretekstu"/>
        <w:tabs>
          <w:tab w:val="clear" w:pos="708"/>
          <w:tab w:val="left" w:pos="1440"/>
        </w:tabs>
        <w:jc w:val="both"/>
        <w:rPr>
          <w:rFonts w:ascii="Segoe UI" w:hAnsi="Segoe UI" w:cs="Segoe UI"/>
          <w:i w:val="0"/>
          <w:sz w:val="20"/>
        </w:rPr>
      </w:pPr>
    </w:p>
    <w:p w14:paraId="177F178A" w14:textId="5EC7A629" w:rsidR="0090249F" w:rsidRDefault="0090249F" w:rsidP="00AA040B">
      <w:pPr>
        <w:pStyle w:val="WW-Tretekstu"/>
        <w:tabs>
          <w:tab w:val="clear" w:pos="708"/>
          <w:tab w:val="left" w:pos="1440"/>
        </w:tabs>
        <w:jc w:val="both"/>
        <w:rPr>
          <w:rFonts w:ascii="Segoe UI" w:hAnsi="Segoe UI" w:cs="Segoe UI"/>
          <w:i w:val="0"/>
          <w:sz w:val="20"/>
        </w:rPr>
      </w:pPr>
    </w:p>
    <w:p w14:paraId="2C3E6610" w14:textId="77B565CD" w:rsidR="0090249F" w:rsidRDefault="0090249F" w:rsidP="00AA040B">
      <w:pPr>
        <w:pStyle w:val="WW-Tretekstu"/>
        <w:tabs>
          <w:tab w:val="clear" w:pos="708"/>
          <w:tab w:val="left" w:pos="1440"/>
        </w:tabs>
        <w:jc w:val="both"/>
        <w:rPr>
          <w:rFonts w:ascii="Segoe UI" w:hAnsi="Segoe UI" w:cs="Segoe UI"/>
          <w:i w:val="0"/>
          <w:sz w:val="20"/>
        </w:rPr>
      </w:pPr>
    </w:p>
    <w:p w14:paraId="050F6BC7" w14:textId="006CC7C3" w:rsidR="0090249F" w:rsidRDefault="0090249F" w:rsidP="00AA040B">
      <w:pPr>
        <w:pStyle w:val="WW-Tretekstu"/>
        <w:tabs>
          <w:tab w:val="clear" w:pos="708"/>
          <w:tab w:val="left" w:pos="1440"/>
        </w:tabs>
        <w:jc w:val="both"/>
        <w:rPr>
          <w:rFonts w:ascii="Segoe UI" w:hAnsi="Segoe UI" w:cs="Segoe UI"/>
          <w:i w:val="0"/>
          <w:sz w:val="20"/>
        </w:rPr>
      </w:pPr>
    </w:p>
    <w:p w14:paraId="68382B7A" w14:textId="5F27E744" w:rsidR="0090249F" w:rsidRDefault="0090249F" w:rsidP="00AA040B">
      <w:pPr>
        <w:pStyle w:val="WW-Tretekstu"/>
        <w:tabs>
          <w:tab w:val="clear" w:pos="708"/>
          <w:tab w:val="left" w:pos="1440"/>
        </w:tabs>
        <w:jc w:val="both"/>
        <w:rPr>
          <w:rFonts w:ascii="Segoe UI" w:hAnsi="Segoe UI" w:cs="Segoe UI"/>
          <w:i w:val="0"/>
          <w:sz w:val="20"/>
        </w:rPr>
      </w:pPr>
    </w:p>
    <w:p w14:paraId="18E004AE" w14:textId="2B1B0CF4" w:rsidR="0090249F" w:rsidRDefault="0090249F" w:rsidP="00AA040B">
      <w:pPr>
        <w:pStyle w:val="WW-Tretekstu"/>
        <w:tabs>
          <w:tab w:val="clear" w:pos="708"/>
          <w:tab w:val="left" w:pos="1440"/>
        </w:tabs>
        <w:jc w:val="both"/>
        <w:rPr>
          <w:rFonts w:ascii="Segoe UI" w:hAnsi="Segoe UI" w:cs="Segoe UI"/>
          <w:i w:val="0"/>
          <w:sz w:val="20"/>
        </w:rPr>
      </w:pPr>
    </w:p>
    <w:p w14:paraId="47CCA4C3" w14:textId="025D0B7F" w:rsidR="0090249F" w:rsidRDefault="0090249F" w:rsidP="00AA040B">
      <w:pPr>
        <w:pStyle w:val="WW-Tretekstu"/>
        <w:tabs>
          <w:tab w:val="clear" w:pos="708"/>
          <w:tab w:val="left" w:pos="1440"/>
        </w:tabs>
        <w:jc w:val="both"/>
        <w:rPr>
          <w:rFonts w:ascii="Segoe UI" w:hAnsi="Segoe UI" w:cs="Segoe UI"/>
          <w:i w:val="0"/>
          <w:sz w:val="20"/>
        </w:rPr>
      </w:pPr>
    </w:p>
    <w:p w14:paraId="468EB119" w14:textId="66F22CA9" w:rsidR="0090249F" w:rsidRDefault="0090249F" w:rsidP="00AA040B">
      <w:pPr>
        <w:pStyle w:val="WW-Tretekstu"/>
        <w:tabs>
          <w:tab w:val="clear" w:pos="708"/>
          <w:tab w:val="left" w:pos="1440"/>
        </w:tabs>
        <w:jc w:val="both"/>
        <w:rPr>
          <w:rFonts w:ascii="Segoe UI" w:hAnsi="Segoe UI" w:cs="Segoe UI"/>
          <w:i w:val="0"/>
          <w:sz w:val="20"/>
        </w:rPr>
      </w:pPr>
    </w:p>
    <w:p w14:paraId="73A84F4B" w14:textId="08E132F5" w:rsidR="0090249F" w:rsidRDefault="0090249F" w:rsidP="00AA040B">
      <w:pPr>
        <w:pStyle w:val="WW-Tretekstu"/>
        <w:tabs>
          <w:tab w:val="clear" w:pos="708"/>
          <w:tab w:val="left" w:pos="1440"/>
        </w:tabs>
        <w:jc w:val="both"/>
        <w:rPr>
          <w:rFonts w:ascii="Segoe UI" w:hAnsi="Segoe UI" w:cs="Segoe UI"/>
          <w:i w:val="0"/>
          <w:sz w:val="20"/>
        </w:rPr>
      </w:pPr>
    </w:p>
    <w:p w14:paraId="426C84E5" w14:textId="5EAFB52A" w:rsidR="0090249F" w:rsidRDefault="0090249F" w:rsidP="00AA040B">
      <w:pPr>
        <w:pStyle w:val="WW-Tretekstu"/>
        <w:tabs>
          <w:tab w:val="clear" w:pos="708"/>
          <w:tab w:val="left" w:pos="1440"/>
        </w:tabs>
        <w:jc w:val="both"/>
        <w:rPr>
          <w:rFonts w:ascii="Segoe UI" w:hAnsi="Segoe UI" w:cs="Segoe UI"/>
          <w:i w:val="0"/>
          <w:sz w:val="20"/>
        </w:rPr>
      </w:pPr>
    </w:p>
    <w:p w14:paraId="15C5FD67" w14:textId="08EE481E" w:rsidR="0090249F" w:rsidRDefault="0090249F" w:rsidP="00AA040B">
      <w:pPr>
        <w:pStyle w:val="WW-Tretekstu"/>
        <w:tabs>
          <w:tab w:val="clear" w:pos="708"/>
          <w:tab w:val="left" w:pos="1440"/>
        </w:tabs>
        <w:jc w:val="both"/>
        <w:rPr>
          <w:rFonts w:ascii="Segoe UI" w:hAnsi="Segoe UI" w:cs="Segoe UI"/>
          <w:i w:val="0"/>
          <w:sz w:val="20"/>
        </w:rPr>
      </w:pPr>
    </w:p>
    <w:p w14:paraId="38514CF6" w14:textId="79FC6C56" w:rsidR="0090249F" w:rsidRDefault="0090249F" w:rsidP="00AA040B">
      <w:pPr>
        <w:pStyle w:val="WW-Tretekstu"/>
        <w:tabs>
          <w:tab w:val="clear" w:pos="708"/>
          <w:tab w:val="left" w:pos="1440"/>
        </w:tabs>
        <w:jc w:val="both"/>
        <w:rPr>
          <w:rFonts w:ascii="Segoe UI" w:hAnsi="Segoe UI" w:cs="Segoe UI"/>
          <w:i w:val="0"/>
          <w:sz w:val="20"/>
        </w:rPr>
      </w:pPr>
    </w:p>
    <w:p w14:paraId="63D51135" w14:textId="3937DA5C" w:rsidR="0090249F" w:rsidRDefault="0090249F" w:rsidP="00AA040B">
      <w:pPr>
        <w:pStyle w:val="WW-Tretekstu"/>
        <w:tabs>
          <w:tab w:val="clear" w:pos="708"/>
          <w:tab w:val="left" w:pos="1440"/>
        </w:tabs>
        <w:jc w:val="both"/>
        <w:rPr>
          <w:rFonts w:ascii="Segoe UI" w:hAnsi="Segoe UI" w:cs="Segoe UI"/>
          <w:i w:val="0"/>
          <w:sz w:val="20"/>
        </w:rPr>
      </w:pPr>
    </w:p>
    <w:p w14:paraId="2EC0C8D3" w14:textId="3C42C426" w:rsidR="0090249F" w:rsidRDefault="0090249F" w:rsidP="00AA040B">
      <w:pPr>
        <w:pStyle w:val="WW-Tretekstu"/>
        <w:tabs>
          <w:tab w:val="clear" w:pos="708"/>
          <w:tab w:val="left" w:pos="1440"/>
        </w:tabs>
        <w:jc w:val="both"/>
        <w:rPr>
          <w:rFonts w:ascii="Segoe UI" w:hAnsi="Segoe UI" w:cs="Segoe UI"/>
          <w:i w:val="0"/>
          <w:sz w:val="20"/>
        </w:rPr>
      </w:pPr>
    </w:p>
    <w:p w14:paraId="686BA74A" w14:textId="491387B3" w:rsidR="0090249F" w:rsidRDefault="0090249F" w:rsidP="00AA040B">
      <w:pPr>
        <w:pStyle w:val="WW-Tretekstu"/>
        <w:tabs>
          <w:tab w:val="clear" w:pos="708"/>
          <w:tab w:val="left" w:pos="1440"/>
        </w:tabs>
        <w:jc w:val="both"/>
        <w:rPr>
          <w:rFonts w:ascii="Segoe UI" w:hAnsi="Segoe UI" w:cs="Segoe UI"/>
          <w:i w:val="0"/>
          <w:sz w:val="20"/>
        </w:rPr>
      </w:pPr>
    </w:p>
    <w:p w14:paraId="0D49B7B8" w14:textId="5EB1785F" w:rsidR="0090249F" w:rsidRDefault="0090249F" w:rsidP="00AA040B">
      <w:pPr>
        <w:pStyle w:val="WW-Tretekstu"/>
        <w:tabs>
          <w:tab w:val="clear" w:pos="708"/>
          <w:tab w:val="left" w:pos="1440"/>
        </w:tabs>
        <w:jc w:val="both"/>
        <w:rPr>
          <w:rFonts w:ascii="Segoe UI" w:hAnsi="Segoe UI" w:cs="Segoe UI"/>
          <w:i w:val="0"/>
          <w:sz w:val="20"/>
        </w:rPr>
      </w:pPr>
    </w:p>
    <w:p w14:paraId="5963CF9E" w14:textId="1152DAE0" w:rsidR="0090249F" w:rsidRDefault="0090249F" w:rsidP="00AA040B">
      <w:pPr>
        <w:pStyle w:val="WW-Tretekstu"/>
        <w:tabs>
          <w:tab w:val="clear" w:pos="708"/>
          <w:tab w:val="left" w:pos="1440"/>
        </w:tabs>
        <w:jc w:val="both"/>
        <w:rPr>
          <w:rFonts w:ascii="Segoe UI" w:hAnsi="Segoe UI" w:cs="Segoe UI"/>
          <w:i w:val="0"/>
          <w:sz w:val="20"/>
        </w:rPr>
      </w:pPr>
    </w:p>
    <w:p w14:paraId="32A38B3B" w14:textId="23F337EB" w:rsidR="0090249F" w:rsidRDefault="0090249F" w:rsidP="00AA040B">
      <w:pPr>
        <w:pStyle w:val="WW-Tretekstu"/>
        <w:tabs>
          <w:tab w:val="clear" w:pos="708"/>
          <w:tab w:val="left" w:pos="1440"/>
        </w:tabs>
        <w:jc w:val="both"/>
        <w:rPr>
          <w:rFonts w:ascii="Segoe UI" w:hAnsi="Segoe UI" w:cs="Segoe UI"/>
          <w:i w:val="0"/>
          <w:sz w:val="20"/>
        </w:rPr>
      </w:pPr>
    </w:p>
    <w:p w14:paraId="44B502EB" w14:textId="6DD34ED9" w:rsidR="0090249F" w:rsidRDefault="0090249F" w:rsidP="00AA040B">
      <w:pPr>
        <w:pStyle w:val="WW-Tretekstu"/>
        <w:tabs>
          <w:tab w:val="clear" w:pos="708"/>
          <w:tab w:val="left" w:pos="1440"/>
        </w:tabs>
        <w:jc w:val="both"/>
        <w:rPr>
          <w:rFonts w:ascii="Segoe UI" w:hAnsi="Segoe UI" w:cs="Segoe UI"/>
          <w:i w:val="0"/>
          <w:sz w:val="20"/>
        </w:rPr>
      </w:pPr>
    </w:p>
    <w:p w14:paraId="5E84C4C7" w14:textId="18DA19EB" w:rsidR="0090249F" w:rsidRDefault="0090249F" w:rsidP="00AA040B">
      <w:pPr>
        <w:pStyle w:val="WW-Tretekstu"/>
        <w:tabs>
          <w:tab w:val="clear" w:pos="708"/>
          <w:tab w:val="left" w:pos="1440"/>
        </w:tabs>
        <w:jc w:val="both"/>
        <w:rPr>
          <w:rFonts w:ascii="Segoe UI" w:hAnsi="Segoe UI" w:cs="Segoe UI"/>
          <w:i w:val="0"/>
          <w:sz w:val="20"/>
        </w:rPr>
      </w:pPr>
    </w:p>
    <w:p w14:paraId="0220F895" w14:textId="65B94B46" w:rsidR="0090249F" w:rsidRDefault="0090249F" w:rsidP="00AA040B">
      <w:pPr>
        <w:pStyle w:val="WW-Tretekstu"/>
        <w:tabs>
          <w:tab w:val="clear" w:pos="708"/>
          <w:tab w:val="left" w:pos="1440"/>
        </w:tabs>
        <w:jc w:val="both"/>
        <w:rPr>
          <w:rFonts w:ascii="Segoe UI" w:hAnsi="Segoe UI" w:cs="Segoe UI"/>
          <w:i w:val="0"/>
          <w:sz w:val="20"/>
        </w:rPr>
      </w:pPr>
    </w:p>
    <w:p w14:paraId="1089A6C2" w14:textId="0EA21106" w:rsidR="0090249F" w:rsidRDefault="0090249F" w:rsidP="00AA040B">
      <w:pPr>
        <w:pStyle w:val="WW-Tretekstu"/>
        <w:tabs>
          <w:tab w:val="clear" w:pos="708"/>
          <w:tab w:val="left" w:pos="1440"/>
        </w:tabs>
        <w:jc w:val="both"/>
        <w:rPr>
          <w:rFonts w:ascii="Segoe UI" w:hAnsi="Segoe UI" w:cs="Segoe UI"/>
          <w:i w:val="0"/>
          <w:sz w:val="20"/>
        </w:rPr>
      </w:pPr>
    </w:p>
    <w:p w14:paraId="7A73BCC3" w14:textId="3C79DB54" w:rsidR="0090249F" w:rsidRDefault="0090249F" w:rsidP="00AA040B">
      <w:pPr>
        <w:pStyle w:val="WW-Tretekstu"/>
        <w:tabs>
          <w:tab w:val="clear" w:pos="708"/>
          <w:tab w:val="left" w:pos="1440"/>
        </w:tabs>
        <w:jc w:val="both"/>
        <w:rPr>
          <w:rFonts w:ascii="Segoe UI" w:hAnsi="Segoe UI" w:cs="Segoe UI"/>
          <w:i w:val="0"/>
          <w:sz w:val="20"/>
        </w:rPr>
      </w:pPr>
    </w:p>
    <w:p w14:paraId="29DFE9A1" w14:textId="3B158936" w:rsidR="0090249F" w:rsidRDefault="0090249F" w:rsidP="00AA040B">
      <w:pPr>
        <w:pStyle w:val="WW-Tretekstu"/>
        <w:tabs>
          <w:tab w:val="clear" w:pos="708"/>
          <w:tab w:val="left" w:pos="1440"/>
        </w:tabs>
        <w:jc w:val="both"/>
        <w:rPr>
          <w:rFonts w:ascii="Segoe UI" w:hAnsi="Segoe UI" w:cs="Segoe UI"/>
          <w:i w:val="0"/>
          <w:sz w:val="20"/>
        </w:rPr>
      </w:pPr>
    </w:p>
    <w:p w14:paraId="443DA440" w14:textId="0F1F7752" w:rsidR="0090249F" w:rsidRDefault="0090249F" w:rsidP="00AA040B">
      <w:pPr>
        <w:pStyle w:val="WW-Tretekstu"/>
        <w:tabs>
          <w:tab w:val="clear" w:pos="708"/>
          <w:tab w:val="left" w:pos="1440"/>
        </w:tabs>
        <w:jc w:val="both"/>
        <w:rPr>
          <w:rFonts w:ascii="Segoe UI" w:hAnsi="Segoe UI" w:cs="Segoe UI"/>
          <w:i w:val="0"/>
          <w:sz w:val="20"/>
        </w:rPr>
      </w:pPr>
    </w:p>
    <w:p w14:paraId="45314E25" w14:textId="71D28139" w:rsidR="0090249F" w:rsidRDefault="0090249F" w:rsidP="00AA040B">
      <w:pPr>
        <w:pStyle w:val="WW-Tretekstu"/>
        <w:tabs>
          <w:tab w:val="clear" w:pos="708"/>
          <w:tab w:val="left" w:pos="1440"/>
        </w:tabs>
        <w:jc w:val="both"/>
        <w:rPr>
          <w:rFonts w:ascii="Segoe UI" w:hAnsi="Segoe UI" w:cs="Segoe UI"/>
          <w:i w:val="0"/>
          <w:sz w:val="20"/>
        </w:rPr>
      </w:pPr>
    </w:p>
    <w:p w14:paraId="33B45A20" w14:textId="656D6498" w:rsidR="0090249F" w:rsidRDefault="0090249F" w:rsidP="00AA040B">
      <w:pPr>
        <w:pStyle w:val="WW-Tretekstu"/>
        <w:tabs>
          <w:tab w:val="clear" w:pos="708"/>
          <w:tab w:val="left" w:pos="1440"/>
        </w:tabs>
        <w:jc w:val="both"/>
        <w:rPr>
          <w:rFonts w:ascii="Segoe UI" w:hAnsi="Segoe UI" w:cs="Segoe UI"/>
          <w:i w:val="0"/>
          <w:sz w:val="20"/>
        </w:rPr>
      </w:pPr>
    </w:p>
    <w:p w14:paraId="30B8F92E" w14:textId="4FC8015A" w:rsidR="0090249F" w:rsidRDefault="0090249F" w:rsidP="00AA040B">
      <w:pPr>
        <w:pStyle w:val="WW-Tretekstu"/>
        <w:tabs>
          <w:tab w:val="clear" w:pos="708"/>
          <w:tab w:val="left" w:pos="1440"/>
        </w:tabs>
        <w:jc w:val="both"/>
        <w:rPr>
          <w:rFonts w:ascii="Segoe UI" w:hAnsi="Segoe UI" w:cs="Segoe UI"/>
          <w:i w:val="0"/>
          <w:sz w:val="20"/>
        </w:rPr>
      </w:pPr>
    </w:p>
    <w:p w14:paraId="46E8C4EB" w14:textId="39EC589F" w:rsidR="0090249F" w:rsidRDefault="0090249F" w:rsidP="00AA040B">
      <w:pPr>
        <w:pStyle w:val="WW-Tretekstu"/>
        <w:tabs>
          <w:tab w:val="clear" w:pos="708"/>
          <w:tab w:val="left" w:pos="1440"/>
        </w:tabs>
        <w:jc w:val="both"/>
        <w:rPr>
          <w:rFonts w:ascii="Segoe UI" w:hAnsi="Segoe UI" w:cs="Segoe UI"/>
          <w:i w:val="0"/>
          <w:sz w:val="20"/>
        </w:rPr>
      </w:pPr>
    </w:p>
    <w:p w14:paraId="3B10993D" w14:textId="2FC02877" w:rsidR="0090249F" w:rsidRDefault="0090249F" w:rsidP="00AA040B">
      <w:pPr>
        <w:pStyle w:val="WW-Tretekstu"/>
        <w:tabs>
          <w:tab w:val="clear" w:pos="708"/>
          <w:tab w:val="left" w:pos="1440"/>
        </w:tabs>
        <w:jc w:val="both"/>
        <w:rPr>
          <w:rFonts w:ascii="Segoe UI" w:hAnsi="Segoe UI" w:cs="Segoe UI"/>
          <w:i w:val="0"/>
          <w:sz w:val="20"/>
        </w:rPr>
      </w:pPr>
    </w:p>
    <w:p w14:paraId="79DD2B14" w14:textId="6E855897" w:rsidR="0090249F" w:rsidRDefault="0090249F" w:rsidP="00AA040B">
      <w:pPr>
        <w:pStyle w:val="WW-Tretekstu"/>
        <w:tabs>
          <w:tab w:val="clear" w:pos="708"/>
          <w:tab w:val="left" w:pos="1440"/>
        </w:tabs>
        <w:jc w:val="both"/>
        <w:rPr>
          <w:rFonts w:ascii="Segoe UI" w:hAnsi="Segoe UI" w:cs="Segoe UI"/>
          <w:i w:val="0"/>
          <w:sz w:val="20"/>
        </w:rPr>
      </w:pPr>
    </w:p>
    <w:p w14:paraId="0CA494CA" w14:textId="77777777" w:rsidR="00A254D1" w:rsidRDefault="00A254D1" w:rsidP="00AA040B">
      <w:pPr>
        <w:pStyle w:val="WW-Tretekstu"/>
        <w:tabs>
          <w:tab w:val="clear" w:pos="708"/>
          <w:tab w:val="left" w:pos="1440"/>
        </w:tabs>
        <w:jc w:val="both"/>
        <w:rPr>
          <w:rFonts w:ascii="Segoe UI" w:hAnsi="Segoe UI" w:cs="Segoe UI"/>
          <w:i w:val="0"/>
          <w:sz w:val="20"/>
        </w:rPr>
      </w:pPr>
    </w:p>
    <w:p w14:paraId="17FEEB58" w14:textId="49430F8C" w:rsidR="00557F4A" w:rsidRPr="00FB6E08" w:rsidRDefault="00557F4A" w:rsidP="00D34AF3">
      <w:pPr>
        <w:suppressAutoHyphens w:val="0"/>
        <w:rPr>
          <w:rFonts w:ascii="Segoe UI" w:hAnsi="Segoe UI" w:cs="Segoe UI"/>
          <w:i/>
          <w:lang w:eastAsia="pl-PL"/>
        </w:rPr>
      </w:pPr>
    </w:p>
    <w:p w14:paraId="40AE01EB" w14:textId="68AB20D4" w:rsidR="00D34AF3" w:rsidRPr="001305F7" w:rsidRDefault="00D34AF3" w:rsidP="00745180">
      <w:pPr>
        <w:pStyle w:val="Akapitzlist"/>
        <w:numPr>
          <w:ilvl w:val="6"/>
          <w:numId w:val="62"/>
        </w:numPr>
        <w:suppressAutoHyphens w:val="0"/>
        <w:spacing w:after="0"/>
        <w:jc w:val="right"/>
        <w:rPr>
          <w:rFonts w:ascii="Segoe UI" w:eastAsia="Times New Roman" w:hAnsi="Segoe UI" w:cs="Segoe UI"/>
          <w:b/>
          <w:sz w:val="20"/>
          <w:lang w:eastAsia="pl-PL"/>
        </w:rPr>
      </w:pPr>
      <w:r w:rsidRPr="001305F7">
        <w:rPr>
          <w:rFonts w:ascii="Segoe UI" w:hAnsi="Segoe UI" w:cs="Segoe UI"/>
          <w:b/>
          <w:sz w:val="20"/>
        </w:rPr>
        <w:lastRenderedPageBreak/>
        <w:t>Projekt umowy</w:t>
      </w:r>
      <w:r w:rsidR="00A254D1" w:rsidRPr="001305F7">
        <w:rPr>
          <w:rFonts w:ascii="Segoe UI" w:hAnsi="Segoe UI" w:cs="Segoe UI"/>
          <w:b/>
          <w:sz w:val="20"/>
        </w:rPr>
        <w:t xml:space="preserve"> dot. Zadania nr 1</w:t>
      </w:r>
    </w:p>
    <w:p w14:paraId="5F2B1E42" w14:textId="77777777" w:rsidR="00730B06" w:rsidRDefault="00730B06" w:rsidP="00D34AF3">
      <w:pPr>
        <w:pStyle w:val="Tytu"/>
        <w:rPr>
          <w:rFonts w:ascii="Segoe UI" w:hAnsi="Segoe UI" w:cs="Segoe UI"/>
          <w:sz w:val="20"/>
          <w:szCs w:val="22"/>
        </w:rPr>
      </w:pPr>
    </w:p>
    <w:p w14:paraId="5A95E27C" w14:textId="0E1BE4F4" w:rsidR="00D34AF3" w:rsidRPr="00D5309B" w:rsidRDefault="00D34AF3" w:rsidP="00D34AF3">
      <w:pPr>
        <w:pStyle w:val="Tytu"/>
        <w:rPr>
          <w:rFonts w:ascii="Segoe UI" w:hAnsi="Segoe UI" w:cs="Segoe UI"/>
          <w:sz w:val="20"/>
          <w:szCs w:val="22"/>
        </w:rPr>
      </w:pPr>
      <w:r w:rsidRPr="00D5309B">
        <w:rPr>
          <w:rFonts w:ascii="Segoe UI" w:hAnsi="Segoe UI" w:cs="Segoe UI"/>
          <w:sz w:val="20"/>
          <w:szCs w:val="22"/>
        </w:rPr>
        <w:t>Umowa nr INF/……../2022</w:t>
      </w:r>
    </w:p>
    <w:p w14:paraId="06DAAE1B" w14:textId="4F2F90C3" w:rsidR="00D34AF3" w:rsidRPr="00D5309B" w:rsidRDefault="00D34AF3" w:rsidP="00D34AF3">
      <w:pPr>
        <w:widowControl w:val="0"/>
        <w:jc w:val="both"/>
        <w:rPr>
          <w:rFonts w:ascii="Segoe UI" w:hAnsi="Segoe UI" w:cs="Segoe UI"/>
          <w:szCs w:val="22"/>
        </w:rPr>
      </w:pPr>
    </w:p>
    <w:p w14:paraId="0E55E88D" w14:textId="7B3D9068" w:rsidR="00D34AF3" w:rsidRDefault="00D34AF3" w:rsidP="00D34AF3">
      <w:pPr>
        <w:pStyle w:val="Tekstpodstawowy"/>
        <w:jc w:val="both"/>
        <w:rPr>
          <w:rFonts w:ascii="Segoe UI" w:hAnsi="Segoe UI" w:cs="Segoe UI"/>
          <w:b w:val="0"/>
          <w:i w:val="0"/>
          <w:sz w:val="20"/>
          <w:szCs w:val="22"/>
        </w:rPr>
      </w:pPr>
      <w:r w:rsidRPr="00D5309B">
        <w:rPr>
          <w:rFonts w:ascii="Segoe UI" w:hAnsi="Segoe UI" w:cs="Segoe UI"/>
          <w:b w:val="0"/>
          <w:i w:val="0"/>
          <w:sz w:val="20"/>
          <w:szCs w:val="22"/>
        </w:rPr>
        <w:tab/>
        <w:t>W dniu  ....................</w:t>
      </w:r>
      <w:r>
        <w:rPr>
          <w:rFonts w:ascii="Segoe UI" w:hAnsi="Segoe UI" w:cs="Segoe UI"/>
          <w:b w:val="0"/>
          <w:i w:val="0"/>
          <w:sz w:val="20"/>
          <w:szCs w:val="22"/>
        </w:rPr>
        <w:t>...........</w:t>
      </w:r>
      <w:r w:rsidRPr="00D5309B">
        <w:rPr>
          <w:rFonts w:ascii="Segoe UI" w:hAnsi="Segoe UI" w:cs="Segoe UI"/>
          <w:b w:val="0"/>
          <w:i w:val="0"/>
          <w:sz w:val="20"/>
          <w:szCs w:val="22"/>
        </w:rPr>
        <w:t>.......</w:t>
      </w:r>
      <w:r>
        <w:rPr>
          <w:rFonts w:ascii="Segoe UI" w:hAnsi="Segoe UI" w:cs="Segoe UI"/>
          <w:b w:val="0"/>
          <w:i w:val="0"/>
          <w:sz w:val="20"/>
          <w:szCs w:val="22"/>
        </w:rPr>
        <w:t xml:space="preserve"> 2022</w:t>
      </w:r>
      <w:r w:rsidR="001305F7">
        <w:rPr>
          <w:rFonts w:ascii="Segoe UI" w:hAnsi="Segoe UI" w:cs="Segoe UI"/>
          <w:b w:val="0"/>
          <w:i w:val="0"/>
          <w:sz w:val="20"/>
          <w:szCs w:val="22"/>
        </w:rPr>
        <w:t xml:space="preserve"> </w:t>
      </w:r>
      <w:r w:rsidRPr="00D5309B">
        <w:rPr>
          <w:rFonts w:ascii="Segoe UI" w:hAnsi="Segoe UI" w:cs="Segoe UI"/>
          <w:b w:val="0"/>
          <w:i w:val="0"/>
          <w:sz w:val="20"/>
          <w:szCs w:val="22"/>
        </w:rPr>
        <w:t xml:space="preserve">r. w Koszalinie pomiędzy </w:t>
      </w:r>
      <w:r w:rsidRPr="00D5309B">
        <w:rPr>
          <w:rFonts w:ascii="Segoe UI" w:hAnsi="Segoe UI" w:cs="Segoe UI"/>
          <w:i w:val="0"/>
          <w:sz w:val="20"/>
          <w:szCs w:val="22"/>
        </w:rPr>
        <w:t>Gminą Miasto Koszalin - Urząd Miejski w Koszalinie</w:t>
      </w:r>
      <w:r w:rsidRPr="00D5309B">
        <w:rPr>
          <w:rFonts w:ascii="Segoe UI" w:hAnsi="Segoe UI" w:cs="Segoe UI"/>
          <w:b w:val="0"/>
          <w:i w:val="0"/>
          <w:sz w:val="20"/>
          <w:szCs w:val="22"/>
        </w:rPr>
        <w:t>, 75-007 Koszalin, ul. Rynek Staromiejski 6-7, NIP 669-23-85-366, zwaną dalej „KUPUJĄCYM”, reprezentowaną przez:</w:t>
      </w:r>
    </w:p>
    <w:p w14:paraId="10C7192E" w14:textId="77777777" w:rsidR="00D34AF3" w:rsidRPr="00D5309B" w:rsidRDefault="00D34AF3" w:rsidP="00D34AF3">
      <w:pPr>
        <w:pStyle w:val="Tekstpodstawowy"/>
        <w:jc w:val="both"/>
        <w:rPr>
          <w:rFonts w:ascii="Segoe UI" w:hAnsi="Segoe UI" w:cs="Segoe UI"/>
          <w:sz w:val="20"/>
          <w:szCs w:val="22"/>
        </w:rPr>
      </w:pPr>
    </w:p>
    <w:p w14:paraId="411DB6C7" w14:textId="365FC0F6" w:rsidR="00D34AF3" w:rsidRDefault="00D34AF3" w:rsidP="00D34AF3">
      <w:pPr>
        <w:pStyle w:val="Tekstpodstawowywcity3"/>
        <w:spacing w:after="0"/>
        <w:ind w:left="0"/>
        <w:jc w:val="both"/>
        <w:rPr>
          <w:rFonts w:ascii="Segoe UI" w:hAnsi="Segoe UI" w:cs="Segoe UI"/>
          <w:b/>
          <w:sz w:val="20"/>
          <w:szCs w:val="22"/>
        </w:rPr>
      </w:pPr>
      <w:r>
        <w:rPr>
          <w:rFonts w:ascii="Segoe UI" w:hAnsi="Segoe UI" w:cs="Segoe UI"/>
          <w:b/>
          <w:sz w:val="20"/>
          <w:szCs w:val="22"/>
        </w:rPr>
        <w:t>………………………………………………………………………………….</w:t>
      </w:r>
      <w:r w:rsidRPr="004E6AE3">
        <w:rPr>
          <w:rFonts w:ascii="Segoe UI" w:hAnsi="Segoe UI" w:cs="Segoe UI"/>
          <w:b/>
          <w:sz w:val="20"/>
          <w:szCs w:val="22"/>
        </w:rPr>
        <w:t>,</w:t>
      </w:r>
    </w:p>
    <w:p w14:paraId="2BF9CB8F" w14:textId="77777777" w:rsidR="00D34AF3" w:rsidRDefault="00D34AF3" w:rsidP="00D34AF3">
      <w:pPr>
        <w:pStyle w:val="Tekstpodstawowywcity3"/>
        <w:spacing w:after="0"/>
        <w:ind w:left="0"/>
        <w:jc w:val="both"/>
        <w:rPr>
          <w:rFonts w:ascii="Segoe UI" w:hAnsi="Segoe UI" w:cs="Segoe UI"/>
          <w:b/>
          <w:sz w:val="20"/>
          <w:szCs w:val="22"/>
        </w:rPr>
      </w:pPr>
    </w:p>
    <w:p w14:paraId="0A3379AE" w14:textId="294AE5FD" w:rsidR="00A254D1" w:rsidRPr="00A254D1" w:rsidRDefault="00A254D1" w:rsidP="00A254D1">
      <w:pPr>
        <w:suppressAutoHyphens w:val="0"/>
        <w:jc w:val="both"/>
        <w:rPr>
          <w:rFonts w:ascii="Segoe UI" w:eastAsia="Times New Roman" w:hAnsi="Segoe UI" w:cs="Segoe UI"/>
          <w:szCs w:val="22"/>
          <w:lang w:val="x-none" w:eastAsia="x-none"/>
        </w:rPr>
      </w:pPr>
      <w:r w:rsidRPr="00A254D1">
        <w:rPr>
          <w:rFonts w:ascii="Segoe UI" w:eastAsia="Times New Roman" w:hAnsi="Segoe UI" w:cs="Segoe UI"/>
          <w:szCs w:val="22"/>
          <w:lang w:val="x-none" w:eastAsia="x-none"/>
        </w:rPr>
        <w:t xml:space="preserve">a </w:t>
      </w:r>
    </w:p>
    <w:p w14:paraId="0437B6EA" w14:textId="740449A2" w:rsidR="00A254D1" w:rsidRPr="00A254D1" w:rsidRDefault="00A254D1" w:rsidP="00A254D1">
      <w:pPr>
        <w:suppressAutoHyphens w:val="0"/>
        <w:jc w:val="both"/>
        <w:rPr>
          <w:rFonts w:ascii="Segoe UI" w:eastAsia="Times New Roman" w:hAnsi="Segoe UI" w:cs="Segoe UI"/>
          <w:szCs w:val="22"/>
          <w:lang w:eastAsia="x-none"/>
        </w:rPr>
      </w:pPr>
      <w:r w:rsidRPr="00A254D1">
        <w:rPr>
          <w:rFonts w:ascii="Segoe UI" w:eastAsia="Times New Roman" w:hAnsi="Segoe UI" w:cs="Segoe UI"/>
          <w:szCs w:val="22"/>
          <w:lang w:eastAsia="x-none"/>
        </w:rPr>
        <w:t>………………………………………………………………………………………………………….</w:t>
      </w:r>
    </w:p>
    <w:p w14:paraId="4D4BC51E" w14:textId="222B25E3" w:rsidR="00A254D1" w:rsidRPr="00A254D1" w:rsidRDefault="00A254D1" w:rsidP="00A254D1">
      <w:pPr>
        <w:suppressAutoHyphens w:val="0"/>
        <w:jc w:val="both"/>
        <w:rPr>
          <w:rFonts w:ascii="Segoe UI" w:eastAsia="Times New Roman" w:hAnsi="Segoe UI" w:cs="Segoe UI"/>
          <w:szCs w:val="22"/>
          <w:lang w:eastAsia="x-none"/>
        </w:rPr>
      </w:pPr>
      <w:r w:rsidRPr="00A254D1">
        <w:rPr>
          <w:rFonts w:ascii="Segoe UI" w:eastAsia="Times New Roman" w:hAnsi="Segoe UI" w:cs="Segoe UI"/>
          <w:szCs w:val="22"/>
          <w:lang w:val="x-none" w:eastAsia="x-none"/>
        </w:rPr>
        <w:t>reprezentowaną przez</w:t>
      </w:r>
      <w:r w:rsidRPr="00A254D1">
        <w:rPr>
          <w:rFonts w:ascii="Segoe UI" w:eastAsia="Times New Roman" w:hAnsi="Segoe UI" w:cs="Segoe UI"/>
          <w:szCs w:val="22"/>
          <w:lang w:eastAsia="x-none"/>
        </w:rPr>
        <w:t>:</w:t>
      </w:r>
    </w:p>
    <w:p w14:paraId="6ED5DBF3" w14:textId="77777777" w:rsidR="00A254D1" w:rsidRPr="00A254D1" w:rsidRDefault="00A254D1" w:rsidP="00A254D1">
      <w:pPr>
        <w:suppressAutoHyphens w:val="0"/>
        <w:jc w:val="both"/>
        <w:rPr>
          <w:rFonts w:ascii="Segoe UI" w:eastAsia="Times New Roman" w:hAnsi="Segoe UI" w:cs="Segoe UI"/>
          <w:szCs w:val="22"/>
          <w:lang w:eastAsia="x-none"/>
        </w:rPr>
      </w:pPr>
      <w:r w:rsidRPr="00A254D1">
        <w:rPr>
          <w:rFonts w:ascii="Segoe UI" w:eastAsia="Times New Roman" w:hAnsi="Segoe UI" w:cs="Segoe UI"/>
          <w:szCs w:val="22"/>
          <w:lang w:eastAsia="x-none"/>
        </w:rPr>
        <w:t>……………………………………………………………</w:t>
      </w:r>
    </w:p>
    <w:p w14:paraId="1D63E121" w14:textId="77777777" w:rsidR="00A254D1" w:rsidRPr="00A254D1" w:rsidRDefault="00A254D1" w:rsidP="00A254D1">
      <w:pPr>
        <w:suppressAutoHyphens w:val="0"/>
        <w:jc w:val="both"/>
        <w:rPr>
          <w:rFonts w:ascii="Segoe UI" w:eastAsia="Times New Roman" w:hAnsi="Segoe UI" w:cs="Segoe UI"/>
          <w:szCs w:val="22"/>
          <w:lang w:eastAsia="x-none"/>
        </w:rPr>
      </w:pPr>
      <w:r w:rsidRPr="00A254D1">
        <w:rPr>
          <w:rFonts w:ascii="Segoe UI" w:eastAsia="Times New Roman" w:hAnsi="Segoe UI" w:cs="Segoe UI"/>
          <w:szCs w:val="22"/>
          <w:lang w:eastAsia="x-none"/>
        </w:rPr>
        <w:t>NIP: ……………………………., REGON: ………………………</w:t>
      </w:r>
    </w:p>
    <w:p w14:paraId="1BC07F8A" w14:textId="77777777" w:rsidR="00A254D1" w:rsidRPr="00A254D1" w:rsidRDefault="00A254D1" w:rsidP="00A254D1">
      <w:pPr>
        <w:suppressAutoHyphens w:val="0"/>
        <w:jc w:val="both"/>
        <w:rPr>
          <w:rFonts w:ascii="Segoe UI" w:eastAsia="Times New Roman" w:hAnsi="Segoe UI" w:cs="Segoe UI"/>
          <w:szCs w:val="22"/>
          <w:lang w:val="x-none" w:eastAsia="x-none"/>
        </w:rPr>
      </w:pPr>
      <w:r w:rsidRPr="00A254D1">
        <w:rPr>
          <w:rFonts w:ascii="Segoe UI" w:eastAsia="Times New Roman" w:hAnsi="Segoe UI" w:cs="Segoe UI"/>
          <w:szCs w:val="22"/>
          <w:lang w:val="x-none" w:eastAsia="x-none"/>
        </w:rPr>
        <w:t>zwanym dalej "DOSTAWCĄ".</w:t>
      </w:r>
    </w:p>
    <w:p w14:paraId="151534E3" w14:textId="225B5D8D" w:rsidR="00A254D1" w:rsidRPr="00A254D1" w:rsidRDefault="00A254D1" w:rsidP="00A254D1">
      <w:pPr>
        <w:widowControl w:val="0"/>
        <w:suppressAutoHyphens w:val="0"/>
        <w:rPr>
          <w:rFonts w:ascii="Segoe UI" w:eastAsia="Times New Roman" w:hAnsi="Segoe UI" w:cs="Segoe UI"/>
          <w:b/>
          <w:szCs w:val="22"/>
          <w:lang w:eastAsia="pl-PL"/>
        </w:rPr>
      </w:pPr>
    </w:p>
    <w:p w14:paraId="699AAE98"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1</w:t>
      </w:r>
    </w:p>
    <w:p w14:paraId="6E28FE05"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35A5E8DF" w14:textId="77777777" w:rsidR="00A254D1" w:rsidRPr="00A254D1" w:rsidRDefault="00A254D1" w:rsidP="00DB0E7D">
      <w:pPr>
        <w:numPr>
          <w:ilvl w:val="0"/>
          <w:numId w:val="37"/>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Przedmiotem umowy jest dostawa:</w:t>
      </w:r>
    </w:p>
    <w:p w14:paraId="38E391F2" w14:textId="77777777" w:rsidR="00A254D1" w:rsidRPr="00A254D1" w:rsidRDefault="00A254D1" w:rsidP="00DB0E7D">
      <w:pPr>
        <w:numPr>
          <w:ilvl w:val="1"/>
          <w:numId w:val="37"/>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fabrycznie nowego laptopa, </w:t>
      </w:r>
      <w:r w:rsidRPr="00A254D1">
        <w:rPr>
          <w:rFonts w:ascii="Segoe UI" w:eastAsia="Times New Roman" w:hAnsi="Segoe UI" w:cs="Segoe UI"/>
          <w:bCs/>
          <w:szCs w:val="22"/>
          <w:lang w:eastAsia="pl-PL"/>
        </w:rPr>
        <w:t xml:space="preserve">wraz z systemem operacyjnym i stacją dokującą, </w:t>
      </w:r>
      <w:r w:rsidRPr="00A254D1">
        <w:rPr>
          <w:rFonts w:ascii="Segoe UI" w:eastAsia="Times New Roman" w:hAnsi="Segoe UI" w:cs="Segoe UI"/>
          <w:bCs/>
          <w:szCs w:val="22"/>
          <w:lang w:eastAsia="pl-PL"/>
        </w:rPr>
        <w:br/>
        <w:t>w liczbie 1 sztuka</w:t>
      </w:r>
      <w:r w:rsidRPr="00A254D1">
        <w:rPr>
          <w:rFonts w:ascii="Segoe UI" w:eastAsia="Times New Roman" w:hAnsi="Segoe UI" w:cs="Segoe UI"/>
          <w:szCs w:val="22"/>
          <w:lang w:eastAsia="pl-PL"/>
        </w:rPr>
        <w:t xml:space="preserve">, </w:t>
      </w:r>
    </w:p>
    <w:p w14:paraId="0D62D014" w14:textId="77777777" w:rsidR="00A254D1" w:rsidRPr="00A254D1" w:rsidRDefault="00A254D1" w:rsidP="00DB0E7D">
      <w:pPr>
        <w:numPr>
          <w:ilvl w:val="1"/>
          <w:numId w:val="37"/>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stacji dokującej kompatybilnej z laptopem </w:t>
      </w:r>
      <w:r w:rsidRPr="00A254D1">
        <w:rPr>
          <w:rFonts w:ascii="Segoe UI" w:eastAsia="Times New Roman" w:hAnsi="Segoe UI" w:cs="Segoe UI"/>
          <w:iCs/>
          <w:szCs w:val="22"/>
          <w:lang w:eastAsia="pl-PL"/>
        </w:rPr>
        <w:t xml:space="preserve">Lenovo ThinkBook 14 G2 20VD000BPB </w:t>
      </w:r>
      <w:r w:rsidRPr="00A254D1">
        <w:rPr>
          <w:rFonts w:ascii="Segoe UI" w:eastAsia="Times New Roman" w:hAnsi="Segoe UI" w:cs="Segoe UI"/>
          <w:iCs/>
          <w:szCs w:val="22"/>
          <w:lang w:eastAsia="pl-PL"/>
        </w:rPr>
        <w:br/>
        <w:t>i5-1135G7/14FHD/16GB/512SSD/Int/W10P,</w:t>
      </w:r>
    </w:p>
    <w:p w14:paraId="22D5369B" w14:textId="5772BE5F" w:rsidR="00A254D1" w:rsidRPr="00A254D1" w:rsidRDefault="001305F7" w:rsidP="00A254D1">
      <w:pPr>
        <w:suppressAutoHyphens w:val="0"/>
        <w:ind w:left="283"/>
        <w:jc w:val="both"/>
        <w:rPr>
          <w:rFonts w:ascii="Segoe UI" w:eastAsia="Times New Roman" w:hAnsi="Segoe UI" w:cs="Segoe UI"/>
          <w:szCs w:val="22"/>
          <w:lang w:eastAsia="pl-PL"/>
        </w:rPr>
      </w:pPr>
      <w:r>
        <w:rPr>
          <w:rFonts w:ascii="Segoe UI" w:eastAsia="Times New Roman" w:hAnsi="Segoe UI" w:cs="Segoe UI"/>
          <w:szCs w:val="22"/>
          <w:lang w:eastAsia="pl-PL"/>
        </w:rPr>
        <w:t>zwanych</w:t>
      </w:r>
      <w:r w:rsidR="00A254D1" w:rsidRPr="00A254D1">
        <w:rPr>
          <w:rFonts w:ascii="Segoe UI" w:eastAsia="Times New Roman" w:hAnsi="Segoe UI" w:cs="Segoe UI"/>
          <w:szCs w:val="22"/>
          <w:lang w:eastAsia="pl-PL"/>
        </w:rPr>
        <w:t xml:space="preserve"> dalej sprzętem.</w:t>
      </w:r>
    </w:p>
    <w:p w14:paraId="689C99A5" w14:textId="77777777" w:rsidR="00A254D1" w:rsidRPr="00A254D1" w:rsidRDefault="00A254D1" w:rsidP="00DB0E7D">
      <w:pPr>
        <w:numPr>
          <w:ilvl w:val="0"/>
          <w:numId w:val="37"/>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DOSTAWCA zobowiązuje się do dostarczenia jednorazowo przedmiotu umowy, o którym mowa w ust. 1, do Urzędu Miejskiego w Koszalinie, ul. Rynek Staromiejski 6-7, 75-007 Koszalin.</w:t>
      </w:r>
    </w:p>
    <w:p w14:paraId="5ABF37C4"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74CB3876"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2</w:t>
      </w:r>
    </w:p>
    <w:p w14:paraId="3341F40A" w14:textId="77777777" w:rsidR="00A254D1" w:rsidRPr="00A254D1" w:rsidRDefault="00A254D1" w:rsidP="00A254D1">
      <w:pPr>
        <w:widowControl w:val="0"/>
        <w:suppressAutoHyphens w:val="0"/>
        <w:jc w:val="center"/>
        <w:rPr>
          <w:rFonts w:ascii="Segoe UI" w:eastAsia="Times New Roman" w:hAnsi="Segoe UI" w:cs="Segoe UI"/>
          <w:szCs w:val="22"/>
          <w:lang w:eastAsia="pl-PL"/>
        </w:rPr>
      </w:pPr>
    </w:p>
    <w:p w14:paraId="043BF023" w14:textId="77777777" w:rsidR="00A254D1" w:rsidRPr="00A254D1" w:rsidRDefault="00A254D1" w:rsidP="00DB0E7D">
      <w:pPr>
        <w:widowControl w:val="0"/>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Termin wykonania przedmiotu umowy, o którym mowa w § 1 ust. 1, ustala się na ….. dni od dnia zawarcia umowy. </w:t>
      </w:r>
    </w:p>
    <w:p w14:paraId="0A7833A7" w14:textId="77777777" w:rsidR="00A254D1" w:rsidRPr="00A254D1" w:rsidRDefault="00A254D1" w:rsidP="00DB0E7D">
      <w:pPr>
        <w:widowControl w:val="0"/>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DOSTAWCA zgłasza KUPUJĄCEMU gotowość do dostarczenia przedmiotu umowy, o którym mowa w § 1 ust. 1, telefonicznie pod numer telefonu 94-348-86-49 lub pocztą elektroniczną z potwierdzeniem odbioru.</w:t>
      </w:r>
    </w:p>
    <w:p w14:paraId="40624557" w14:textId="77777777" w:rsidR="00A254D1" w:rsidRPr="00A254D1" w:rsidRDefault="00A254D1" w:rsidP="00DB0E7D">
      <w:pPr>
        <w:widowControl w:val="0"/>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DOSTAWCA dostarczy KUPUJĄCEMU sprzęt zgodnie z ofertą stanowiącą załącznik do niniejszej umowy.</w:t>
      </w:r>
    </w:p>
    <w:p w14:paraId="150AF2E0" w14:textId="77777777" w:rsidR="00A254D1" w:rsidRPr="00A254D1" w:rsidRDefault="00A254D1" w:rsidP="00DB0E7D">
      <w:pPr>
        <w:widowControl w:val="0"/>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KUPUJĄCY wyznacza termin odbioru przedmiotu umowy, o którym mowa w § 1 ust. 1, na najbliższy dzień roboczy po dacie otrzymania zgłoszenia, o którym mowa w ust. 2.</w:t>
      </w:r>
    </w:p>
    <w:p w14:paraId="60142DCD" w14:textId="77777777" w:rsidR="00A254D1" w:rsidRPr="00A254D1" w:rsidRDefault="00A254D1" w:rsidP="00DB0E7D">
      <w:pPr>
        <w:widowControl w:val="0"/>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Nadzór nad realizacją umowy z ramienia KUPUJĄCEGO sprawować będzie: </w:t>
      </w:r>
    </w:p>
    <w:p w14:paraId="012DF4AF" w14:textId="77777777" w:rsidR="00A254D1" w:rsidRPr="00A254D1" w:rsidRDefault="00A254D1" w:rsidP="00A254D1">
      <w:pPr>
        <w:widowControl w:val="0"/>
        <w:suppressAutoHyphens w:val="0"/>
        <w:ind w:left="360"/>
        <w:rPr>
          <w:rFonts w:ascii="Segoe UI" w:eastAsia="Times New Roman" w:hAnsi="Segoe UI" w:cs="Segoe UI"/>
          <w:szCs w:val="22"/>
          <w:lang w:eastAsia="pl-PL"/>
        </w:rPr>
      </w:pPr>
      <w:r w:rsidRPr="00A254D1">
        <w:rPr>
          <w:rFonts w:ascii="Segoe UI" w:eastAsia="Times New Roman" w:hAnsi="Segoe UI" w:cs="Segoe UI"/>
          <w:szCs w:val="22"/>
          <w:lang w:eastAsia="pl-PL"/>
        </w:rPr>
        <w:t>Adrian Wieczorek – tel. 94 348 86 49, email: adrian.wieczorek@um.koszalin.pl.</w:t>
      </w:r>
    </w:p>
    <w:p w14:paraId="5B107D91" w14:textId="77777777" w:rsidR="00A254D1" w:rsidRPr="00A254D1" w:rsidRDefault="00A254D1" w:rsidP="00DB0E7D">
      <w:pPr>
        <w:widowControl w:val="0"/>
        <w:numPr>
          <w:ilvl w:val="0"/>
          <w:numId w:val="38"/>
        </w:numPr>
        <w:suppressAutoHyphens w:val="0"/>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Wykonaniem umowy ze strony DOSTAWCY będzie kierował: </w:t>
      </w:r>
    </w:p>
    <w:p w14:paraId="22AE1306" w14:textId="77777777" w:rsidR="00A254D1" w:rsidRPr="00A254D1" w:rsidRDefault="00A254D1" w:rsidP="00A254D1">
      <w:pPr>
        <w:widowControl w:val="0"/>
        <w:suppressAutoHyphens w:val="0"/>
        <w:spacing w:before="240"/>
        <w:ind w:left="357"/>
        <w:rPr>
          <w:rFonts w:ascii="Segoe UI" w:eastAsia="Times New Roman" w:hAnsi="Segoe UI" w:cs="Segoe UI"/>
          <w:szCs w:val="22"/>
          <w:lang w:eastAsia="pl-PL"/>
        </w:rPr>
      </w:pPr>
      <w:r w:rsidRPr="00A254D1">
        <w:rPr>
          <w:rFonts w:ascii="Segoe UI" w:eastAsia="Times New Roman" w:hAnsi="Segoe UI" w:cs="Segoe UI"/>
          <w:szCs w:val="22"/>
          <w:lang w:eastAsia="pl-PL"/>
        </w:rPr>
        <w:t>……………………………………tel.: …………………………………, e-mail: ……………………………………….</w:t>
      </w:r>
    </w:p>
    <w:p w14:paraId="0B1C88FA" w14:textId="77777777" w:rsidR="00A254D1" w:rsidRPr="00A254D1" w:rsidRDefault="00A254D1" w:rsidP="00DB0E7D">
      <w:pPr>
        <w:numPr>
          <w:ilvl w:val="0"/>
          <w:numId w:val="38"/>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Koszty usuwania wad dostarczonego sprzętu ponosi DOSTAWCA, a okres ich usuwania nie przedłuża umownego terminu zakończenia dostawy.</w:t>
      </w:r>
    </w:p>
    <w:p w14:paraId="60BF9059" w14:textId="77777777" w:rsidR="00A254D1" w:rsidRPr="00A254D1" w:rsidRDefault="00A254D1" w:rsidP="00DB0E7D">
      <w:pPr>
        <w:widowControl w:val="0"/>
        <w:numPr>
          <w:ilvl w:val="0"/>
          <w:numId w:val="38"/>
        </w:numPr>
        <w:suppressAutoHyphens w:val="0"/>
        <w:ind w:left="357" w:hanging="357"/>
        <w:jc w:val="both"/>
        <w:rPr>
          <w:rFonts w:ascii="Segoe UI" w:eastAsia="Times New Roman" w:hAnsi="Segoe UI" w:cs="Segoe UI"/>
          <w:szCs w:val="22"/>
          <w:lang w:eastAsia="pl-PL"/>
        </w:rPr>
      </w:pPr>
      <w:r w:rsidRPr="00A254D1">
        <w:rPr>
          <w:rFonts w:ascii="Segoe UI" w:eastAsia="Times New Roman" w:hAnsi="Segoe UI" w:cs="Segoe UI"/>
          <w:szCs w:val="22"/>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301182A5"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3</w:t>
      </w:r>
    </w:p>
    <w:p w14:paraId="2ACDC564"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331A51D0" w14:textId="16036CF3" w:rsidR="00A254D1" w:rsidRPr="00A254D1" w:rsidRDefault="00A254D1" w:rsidP="00DB0E7D">
      <w:pPr>
        <w:widowControl w:val="0"/>
        <w:numPr>
          <w:ilvl w:val="0"/>
          <w:numId w:val="39"/>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KUPUJĄCY zobowiązuje się zapłacić za dostawę sprzętu niezmienne wynagrodzenie brutto zgodnie z wypełnionym formularzem ofertowym</w:t>
      </w:r>
      <w:r w:rsidRPr="00A254D1">
        <w:rPr>
          <w:rFonts w:ascii="Segoe UI" w:eastAsia="Times New Roman" w:hAnsi="Segoe UI" w:cs="Segoe UI"/>
          <w:color w:val="FF0000"/>
          <w:szCs w:val="22"/>
          <w:lang w:eastAsia="pl-PL"/>
        </w:rPr>
        <w:t xml:space="preserve"> </w:t>
      </w:r>
      <w:r w:rsidRPr="00A254D1">
        <w:rPr>
          <w:rFonts w:ascii="Segoe UI" w:eastAsia="Times New Roman" w:hAnsi="Segoe UI" w:cs="Segoe UI"/>
          <w:szCs w:val="22"/>
          <w:lang w:eastAsia="pl-PL"/>
        </w:rPr>
        <w:t xml:space="preserve">w wysokości </w:t>
      </w:r>
      <w:r w:rsidRPr="00A254D1">
        <w:rPr>
          <w:rFonts w:ascii="Segoe UI" w:eastAsia="Times New Roman" w:hAnsi="Segoe UI" w:cs="Segoe UI"/>
          <w:b/>
          <w:szCs w:val="22"/>
          <w:lang w:eastAsia="pl-PL"/>
        </w:rPr>
        <w:t>………………</w:t>
      </w:r>
      <w:r w:rsidR="001305F7">
        <w:rPr>
          <w:rFonts w:ascii="Segoe UI" w:eastAsia="Times New Roman" w:hAnsi="Segoe UI" w:cs="Segoe UI"/>
          <w:szCs w:val="22"/>
          <w:lang w:eastAsia="pl-PL"/>
        </w:rPr>
        <w:t xml:space="preserve"> zł</w:t>
      </w:r>
      <w:r w:rsidRPr="00A254D1">
        <w:rPr>
          <w:rFonts w:ascii="Segoe UI" w:eastAsia="Times New Roman" w:hAnsi="Segoe UI" w:cs="Segoe UI"/>
          <w:szCs w:val="22"/>
          <w:lang w:eastAsia="pl-PL"/>
        </w:rPr>
        <w:t xml:space="preserve">  (słownie zł: </w:t>
      </w:r>
      <w:r>
        <w:rPr>
          <w:rFonts w:ascii="Segoe UI" w:eastAsia="Times New Roman" w:hAnsi="Segoe UI" w:cs="Segoe UI"/>
          <w:szCs w:val="22"/>
          <w:lang w:eastAsia="pl-PL"/>
        </w:rPr>
        <w:lastRenderedPageBreak/>
        <w:t>………………………………</w:t>
      </w:r>
      <w:r w:rsidRPr="00A254D1">
        <w:rPr>
          <w:rFonts w:ascii="Segoe UI" w:eastAsia="Times New Roman" w:hAnsi="Segoe UI" w:cs="Segoe UI"/>
          <w:szCs w:val="22"/>
          <w:lang w:eastAsia="pl-PL"/>
        </w:rPr>
        <w:t>).</w:t>
      </w:r>
    </w:p>
    <w:p w14:paraId="13C17327" w14:textId="77777777" w:rsidR="00A254D1" w:rsidRPr="00A254D1" w:rsidRDefault="00A254D1" w:rsidP="00DB0E7D">
      <w:pPr>
        <w:widowControl w:val="0"/>
        <w:numPr>
          <w:ilvl w:val="0"/>
          <w:numId w:val="39"/>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Należności będą regulowane z konta KUPUJĄCEGO na konto DOSTAWCY podane na fakturze. Na fakturze musi znajdować się symbol umowy oraz fakturę należy wystawić na:</w:t>
      </w:r>
    </w:p>
    <w:p w14:paraId="7F6B69CB" w14:textId="77777777" w:rsidR="00A254D1" w:rsidRPr="00A254D1" w:rsidRDefault="00A254D1" w:rsidP="00A254D1">
      <w:pPr>
        <w:widowControl w:val="0"/>
        <w:suppressAutoHyphens w:val="0"/>
        <w:ind w:firstLine="708"/>
        <w:rPr>
          <w:rFonts w:ascii="Segoe UI" w:eastAsia="Times New Roman" w:hAnsi="Segoe UI" w:cs="Segoe UI"/>
          <w:szCs w:val="22"/>
          <w:lang w:eastAsia="pl-PL"/>
        </w:rPr>
      </w:pPr>
      <w:r w:rsidRPr="00A254D1">
        <w:rPr>
          <w:rFonts w:ascii="Segoe UI" w:eastAsia="Times New Roman" w:hAnsi="Segoe UI" w:cs="Segoe UI"/>
          <w:b/>
          <w:szCs w:val="22"/>
          <w:lang w:eastAsia="pl-PL"/>
        </w:rPr>
        <w:t>Gmina Miasto Koszalin - Urząd Miejski w Koszalinie</w:t>
      </w:r>
    </w:p>
    <w:p w14:paraId="56C68DA7" w14:textId="77777777" w:rsidR="00A254D1" w:rsidRPr="00A254D1" w:rsidRDefault="00A254D1" w:rsidP="00A254D1">
      <w:pPr>
        <w:widowControl w:val="0"/>
        <w:suppressAutoHyphens w:val="0"/>
        <w:ind w:firstLine="708"/>
        <w:rPr>
          <w:rFonts w:ascii="Segoe UI" w:eastAsia="Times New Roman" w:hAnsi="Segoe UI" w:cs="Segoe UI"/>
          <w:szCs w:val="22"/>
          <w:lang w:eastAsia="pl-PL"/>
        </w:rPr>
      </w:pPr>
      <w:r w:rsidRPr="00A254D1">
        <w:rPr>
          <w:rFonts w:ascii="Segoe UI" w:eastAsia="Times New Roman" w:hAnsi="Segoe UI" w:cs="Segoe UI"/>
          <w:szCs w:val="22"/>
          <w:lang w:eastAsia="pl-PL"/>
        </w:rPr>
        <w:t>ul. Rynek Staromiejski 6 – 7</w:t>
      </w:r>
    </w:p>
    <w:p w14:paraId="1A3511B8" w14:textId="77777777" w:rsidR="00A254D1" w:rsidRPr="00A254D1" w:rsidRDefault="00A254D1" w:rsidP="00A254D1">
      <w:pPr>
        <w:widowControl w:val="0"/>
        <w:suppressAutoHyphens w:val="0"/>
        <w:ind w:firstLine="708"/>
        <w:rPr>
          <w:rFonts w:ascii="Segoe UI" w:eastAsia="Times New Roman" w:hAnsi="Segoe UI" w:cs="Segoe UI"/>
          <w:szCs w:val="22"/>
          <w:lang w:eastAsia="pl-PL"/>
        </w:rPr>
      </w:pPr>
      <w:r w:rsidRPr="00A254D1">
        <w:rPr>
          <w:rFonts w:ascii="Segoe UI" w:eastAsia="Times New Roman" w:hAnsi="Segoe UI" w:cs="Segoe UI"/>
          <w:szCs w:val="22"/>
          <w:lang w:eastAsia="pl-PL"/>
        </w:rPr>
        <w:t>75-007 Koszalin</w:t>
      </w:r>
    </w:p>
    <w:p w14:paraId="00F56F5A" w14:textId="77777777" w:rsidR="00A254D1" w:rsidRPr="00A254D1" w:rsidRDefault="00A254D1" w:rsidP="00A254D1">
      <w:pPr>
        <w:widowControl w:val="0"/>
        <w:suppressAutoHyphens w:val="0"/>
        <w:ind w:firstLine="708"/>
        <w:rPr>
          <w:rFonts w:ascii="Segoe UI" w:eastAsia="Times New Roman" w:hAnsi="Segoe UI" w:cs="Segoe UI"/>
          <w:szCs w:val="22"/>
          <w:lang w:eastAsia="pl-PL"/>
        </w:rPr>
      </w:pPr>
      <w:r w:rsidRPr="00A254D1">
        <w:rPr>
          <w:rFonts w:ascii="Segoe UI" w:eastAsia="Times New Roman" w:hAnsi="Segoe UI" w:cs="Segoe UI"/>
          <w:szCs w:val="22"/>
          <w:lang w:eastAsia="pl-PL"/>
        </w:rPr>
        <w:t>NIP: 669-23-85-366</w:t>
      </w:r>
    </w:p>
    <w:p w14:paraId="62BD8950" w14:textId="77777777" w:rsidR="00A254D1" w:rsidRPr="00A254D1" w:rsidRDefault="00A254D1" w:rsidP="00DB0E7D">
      <w:pPr>
        <w:widowControl w:val="0"/>
        <w:numPr>
          <w:ilvl w:val="0"/>
          <w:numId w:val="39"/>
        </w:numPr>
        <w:suppressAutoHyphens w:val="0"/>
        <w:contextualSpacing/>
        <w:jc w:val="both"/>
        <w:rPr>
          <w:rFonts w:ascii="Segoe UI" w:eastAsia="Times New Roman" w:hAnsi="Segoe UI" w:cs="Segoe UI"/>
          <w:szCs w:val="22"/>
          <w:lang w:eastAsia="pl-PL"/>
        </w:rPr>
      </w:pPr>
      <w:r w:rsidRPr="00A254D1">
        <w:rPr>
          <w:rFonts w:ascii="Segoe UI" w:eastAsia="Times New Roman" w:hAnsi="Segoe UI" w:cs="Segoe UI"/>
          <w:szCs w:val="22"/>
          <w:lang w:eastAsia="pl-PL"/>
        </w:rPr>
        <w:t>Faktura może zostać przesłana drogą elektroniczną w formacie *.pdf na adres e-mail: faktury.inf@um.koszalin.pl.</w:t>
      </w:r>
    </w:p>
    <w:p w14:paraId="1C49B60E" w14:textId="77777777" w:rsidR="00A254D1" w:rsidRPr="00A254D1" w:rsidRDefault="00A254D1" w:rsidP="00DB0E7D">
      <w:pPr>
        <w:widowControl w:val="0"/>
        <w:numPr>
          <w:ilvl w:val="0"/>
          <w:numId w:val="39"/>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Strony postanawiają, że zapłata wynagrodzenia, o którym mowa w ust. 1, nastąpi na podstawie faktury wystawionej po podpisaniu przez KUPUJĄCEGO protokołu zdawczo-odbiorczego, o którym mowa w § 2 ust. 8. </w:t>
      </w:r>
    </w:p>
    <w:p w14:paraId="52D9FCEB" w14:textId="77777777" w:rsidR="00A254D1" w:rsidRPr="00A254D1" w:rsidRDefault="00A254D1" w:rsidP="00DB0E7D">
      <w:pPr>
        <w:widowControl w:val="0"/>
        <w:numPr>
          <w:ilvl w:val="0"/>
          <w:numId w:val="39"/>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Wynagrodzenie, o którym mowa w ust. 1, obejmuje wszystkie koszty poniesione przez DOSTAWCĘ, związane z realizacją przedmiotu umowy w siedzibie KUPUJĄCEGO i poza nią. </w:t>
      </w:r>
    </w:p>
    <w:p w14:paraId="0FC8A84E" w14:textId="77777777" w:rsidR="00A254D1" w:rsidRPr="00A254D1" w:rsidRDefault="00A254D1" w:rsidP="00DB0E7D">
      <w:pPr>
        <w:widowControl w:val="0"/>
        <w:numPr>
          <w:ilvl w:val="0"/>
          <w:numId w:val="39"/>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KUPUJĄCY obowiązany jest dokonać zapłaty wynagrodzenia za przedmiot umowy w ciągu 14 dni od daty otrzymania prawidłowo wystawionej przez DOSTAWCĘ faktury.</w:t>
      </w:r>
    </w:p>
    <w:p w14:paraId="1FED5F27"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70681216"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4</w:t>
      </w:r>
    </w:p>
    <w:p w14:paraId="638ADBAA"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6119E465"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Na sprzęt, o którym mowa w § 1 ust. 1, DOSTAWCA udziela KUPUJĄCEMU gwarancji i rękojmi. Termin gwarancji i rękojmi ustala się na ……… miesiące, od dnia podpisania przez KUPUJĄCEGO protokołu odbioru, o którym mowa w § 2 ust. 8.</w:t>
      </w:r>
    </w:p>
    <w:p w14:paraId="395BD627" w14:textId="77777777" w:rsidR="00A254D1" w:rsidRPr="00A254D1" w:rsidRDefault="00A254D1" w:rsidP="00DB0E7D">
      <w:pPr>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Ustala się czas na usunięcie awarii (wady) sprzętu na ……… dni roboczych.</w:t>
      </w:r>
    </w:p>
    <w:p w14:paraId="13335962"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33F8B575"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Jeżeli DOSTAWCA nie wykona naprawy sprzętu w ramach gwarancji lub rękojmi w terminie 7 dni roboczych od dnia zgłoszenia awarii (wady), zobowiązany jest do wymiany, najpóźniej w tym terminie, wadliwego sprzętu na inny, wolny od wad, którego parametry będą porównywalne lub wyższe w stosunku do sprzętu będącego przedmiotem naprawy. </w:t>
      </w:r>
    </w:p>
    <w:p w14:paraId="67560D76"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Do czasu na usunięcie awarii (wady) nie wlicza się czasu pomiędzy:</w:t>
      </w:r>
    </w:p>
    <w:p w14:paraId="6B4F5E67" w14:textId="77777777" w:rsidR="00A254D1" w:rsidRPr="00A254D1" w:rsidRDefault="00A254D1" w:rsidP="00DB0E7D">
      <w:pPr>
        <w:widowControl w:val="0"/>
        <w:numPr>
          <w:ilvl w:val="2"/>
          <w:numId w:val="41"/>
        </w:numPr>
        <w:tabs>
          <w:tab w:val="num" w:pos="1080"/>
        </w:tabs>
        <w:suppressAutoHyphens w:val="0"/>
        <w:ind w:left="1080"/>
        <w:jc w:val="both"/>
        <w:rPr>
          <w:rFonts w:ascii="Segoe UI" w:eastAsia="Times New Roman" w:hAnsi="Segoe UI" w:cs="Segoe UI"/>
          <w:szCs w:val="22"/>
          <w:lang w:eastAsia="pl-PL"/>
        </w:rPr>
      </w:pPr>
      <w:r w:rsidRPr="00A254D1">
        <w:rPr>
          <w:rFonts w:ascii="Segoe UI" w:eastAsia="Times New Roman" w:hAnsi="Segoe UI" w:cs="Segoe UI"/>
          <w:szCs w:val="22"/>
          <w:lang w:eastAsia="pl-PL"/>
        </w:rPr>
        <w:t>godz. 19:00 a 7:00 dnia następnego w dni powszechne od poniedziałku do piątku,</w:t>
      </w:r>
    </w:p>
    <w:p w14:paraId="5EE57CE4" w14:textId="77777777" w:rsidR="00A254D1" w:rsidRPr="00A254D1" w:rsidRDefault="00A254D1" w:rsidP="00DB0E7D">
      <w:pPr>
        <w:widowControl w:val="0"/>
        <w:numPr>
          <w:ilvl w:val="2"/>
          <w:numId w:val="41"/>
        </w:numPr>
        <w:tabs>
          <w:tab w:val="num" w:pos="1080"/>
        </w:tabs>
        <w:suppressAutoHyphens w:val="0"/>
        <w:ind w:left="1080"/>
        <w:jc w:val="both"/>
        <w:rPr>
          <w:rFonts w:ascii="Segoe UI" w:eastAsia="Times New Roman" w:hAnsi="Segoe UI" w:cs="Segoe UI"/>
          <w:szCs w:val="22"/>
          <w:lang w:eastAsia="pl-PL"/>
        </w:rPr>
      </w:pPr>
      <w:r w:rsidRPr="00A254D1">
        <w:rPr>
          <w:rFonts w:ascii="Segoe UI" w:eastAsia="Times New Roman" w:hAnsi="Segoe UI" w:cs="Segoe UI"/>
          <w:szCs w:val="22"/>
          <w:lang w:eastAsia="pl-PL"/>
        </w:rPr>
        <w:t>godz. 19:00 w piątek a godz. 7:00 w poniedziałek (60 godzinna przerwa),</w:t>
      </w:r>
    </w:p>
    <w:p w14:paraId="24F53130" w14:textId="77777777" w:rsidR="00A254D1" w:rsidRPr="00A254D1" w:rsidRDefault="00A254D1" w:rsidP="00DB0E7D">
      <w:pPr>
        <w:widowControl w:val="0"/>
        <w:numPr>
          <w:ilvl w:val="2"/>
          <w:numId w:val="41"/>
        </w:numPr>
        <w:tabs>
          <w:tab w:val="num" w:pos="1080"/>
        </w:tabs>
        <w:suppressAutoHyphens w:val="0"/>
        <w:ind w:left="1080"/>
        <w:jc w:val="both"/>
        <w:rPr>
          <w:rFonts w:ascii="Segoe UI" w:eastAsia="Times New Roman" w:hAnsi="Segoe UI" w:cs="Segoe UI"/>
          <w:szCs w:val="22"/>
          <w:lang w:eastAsia="pl-PL"/>
        </w:rPr>
      </w:pPr>
      <w:r w:rsidRPr="00A254D1">
        <w:rPr>
          <w:rFonts w:ascii="Segoe UI" w:eastAsia="Times New Roman" w:hAnsi="Segoe UI" w:cs="Segoe UI"/>
          <w:szCs w:val="22"/>
          <w:lang w:eastAsia="pl-PL"/>
        </w:rPr>
        <w:t>godz. 19:00 dnia poprzedzającego dzień ustawowo wolny od pracy a godz. 7:00 pierwszego dnia roboczego następującego bezpośrednio po dniu wolnym od pracy.</w:t>
      </w:r>
    </w:p>
    <w:p w14:paraId="6D6CC9AA"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W przypadku sprzętu wykazującego się dużą wadliwością (więcej niż trzy wady ujawnione w okresie gwarancji i rękojmi, uniemożliwiające pracę sprzętu), DOSTAWCA zobowiązany jest wymienić sprzęt na inny, wolny od wad, o parametrach porównywalnych lub wyższych w stosunku do sprzętu będącego przedmiotem naprawy w ramach gwarancji lub rękojmi, a także do przeniesienia danych na nowy, dostarczony sprzęt, w terminie nie dłuższym niż 7 dni roboczych od dnia zgłoszenia przez KUPUJĄCEGO czwartej wady sprzętu uniemożliwiającej jego pracę.</w:t>
      </w:r>
    </w:p>
    <w:p w14:paraId="018166B0"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Na sprzęt wymieniony w trybie ust. 4 lub ust. 6 DOSTAWCA udziela KUPUJĄCEMU gwarancji i rękojmi. Termin gwarancji i rękojmi ustala się na okres podany w ust. 1 liczony od dnia podpisania przez KUPUJĄCEGO protokołu zdawczo-odbiorczego. Do protokołu tego stosuje się postanowienia § 2 ust. 8.</w:t>
      </w:r>
    </w:p>
    <w:p w14:paraId="5C4D1F04" w14:textId="77777777" w:rsidR="00A254D1" w:rsidRPr="00A254D1" w:rsidRDefault="00A254D1" w:rsidP="00DB0E7D">
      <w:pPr>
        <w:widowControl w:val="0"/>
        <w:numPr>
          <w:ilvl w:val="0"/>
          <w:numId w:val="40"/>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Serwis, usunięcie awarii (wad) sprzętu wykonywane są</w:t>
      </w:r>
      <w:r w:rsidRPr="00A254D1">
        <w:rPr>
          <w:rFonts w:ascii="Segoe UI" w:eastAsia="Times New Roman" w:hAnsi="Segoe UI" w:cs="Segoe UI"/>
          <w:color w:val="FF0000"/>
          <w:szCs w:val="22"/>
          <w:lang w:eastAsia="pl-PL"/>
        </w:rPr>
        <w:t xml:space="preserve"> </w:t>
      </w:r>
      <w:r w:rsidRPr="00A254D1">
        <w:rPr>
          <w:rFonts w:ascii="Segoe UI" w:eastAsia="Times New Roman" w:hAnsi="Segoe UI" w:cs="Segoe UI"/>
          <w:szCs w:val="22"/>
          <w:lang w:eastAsia="pl-PL"/>
        </w:rPr>
        <w:t>na miejscu u KUPUJĄCEGO. Jednak w szczególnych przypadkach dopuszczalna jest naprawa w siedzibie DOSTAWCY, po uprzednim zabezpieczeniu danych przed nieuprawnionym dostępem (W przypadku awarii dysków twardych dysk pozostaje u Zamawiającego). W przypadku przekazywania sprzętu z danymi DOSTAWCA musi okazać dla osoby wykonującej naprawę sprzętu poświadczenie bezpieczeństwa dopuszczające do pracy z dostępem do informacji niejawnych o klauzuli „poufne” lub wyższej.</w:t>
      </w:r>
    </w:p>
    <w:p w14:paraId="15ABB552"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7757DA0F"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lastRenderedPageBreak/>
        <w:t>§ 5</w:t>
      </w:r>
    </w:p>
    <w:p w14:paraId="00557866"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69F899C6" w14:textId="77777777" w:rsidR="00A254D1" w:rsidRPr="00A254D1" w:rsidRDefault="00A254D1" w:rsidP="00DB0E7D">
      <w:pPr>
        <w:widowControl w:val="0"/>
        <w:numPr>
          <w:ilvl w:val="0"/>
          <w:numId w:val="42"/>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DOSTAWCA zobowiązuje się zapłacić KUPUJĄCEMU kary umowne w następujących wypadkach i wysokości:</w:t>
      </w:r>
    </w:p>
    <w:p w14:paraId="01302E08" w14:textId="77777777" w:rsidR="00A254D1" w:rsidRPr="00A254D1" w:rsidRDefault="00A254D1" w:rsidP="00DB0E7D">
      <w:pPr>
        <w:widowControl w:val="0"/>
        <w:numPr>
          <w:ilvl w:val="0"/>
          <w:numId w:val="43"/>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0,5 % wynagrodzenia brutto określonego w § 3 ust. 1 za każdy dzień zwłoki w realizacji przedmiotu umowy;</w:t>
      </w:r>
    </w:p>
    <w:p w14:paraId="30629664" w14:textId="77777777" w:rsidR="00A254D1" w:rsidRPr="00A254D1" w:rsidRDefault="00A254D1" w:rsidP="00DB0E7D">
      <w:pPr>
        <w:widowControl w:val="0"/>
        <w:numPr>
          <w:ilvl w:val="0"/>
          <w:numId w:val="43"/>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1 % ceny jednostkowej sprzętu brutto, za każdy dzień zwłoki w przypadku przekroczenia terminu na usunięcie ujawnionej nim wady, przewidzianego w § 4 ust. 2;</w:t>
      </w:r>
    </w:p>
    <w:p w14:paraId="5130379F" w14:textId="77777777" w:rsidR="00A254D1" w:rsidRPr="00A254D1" w:rsidRDefault="00A254D1" w:rsidP="00DB0E7D">
      <w:pPr>
        <w:widowControl w:val="0"/>
        <w:numPr>
          <w:ilvl w:val="0"/>
          <w:numId w:val="43"/>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5 % ceny jednostkowej sprzętu brutto, który podlega wymianie na podstawie § 4 ust. 4 lub ust. 6, za każdy dzień zwłoki w przypadku przekroczenia terminu na dostarczenie innego sprzętu;</w:t>
      </w:r>
    </w:p>
    <w:p w14:paraId="41D2A411" w14:textId="77777777" w:rsidR="00A254D1" w:rsidRPr="00A254D1" w:rsidRDefault="00A254D1" w:rsidP="00DB0E7D">
      <w:pPr>
        <w:widowControl w:val="0"/>
        <w:numPr>
          <w:ilvl w:val="0"/>
          <w:numId w:val="43"/>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10 % wynagrodzenia brutto określonego w § 3 ust. 1, gdy KUPUJĄCY odstąpi od umowy </w:t>
      </w:r>
      <w:r w:rsidRPr="00A254D1">
        <w:rPr>
          <w:rFonts w:ascii="Segoe UI" w:eastAsia="Times New Roman" w:hAnsi="Segoe UI" w:cs="Segoe UI"/>
          <w:szCs w:val="22"/>
          <w:lang w:eastAsia="pl-PL"/>
        </w:rPr>
        <w:br/>
        <w:t>z  powodu okoliczności, za które odpowiada DOSTAWCA.</w:t>
      </w:r>
    </w:p>
    <w:p w14:paraId="48ED057B" w14:textId="77777777" w:rsidR="00A254D1" w:rsidRPr="00A254D1" w:rsidRDefault="00A254D1" w:rsidP="00DB0E7D">
      <w:pPr>
        <w:widowControl w:val="0"/>
        <w:numPr>
          <w:ilvl w:val="0"/>
          <w:numId w:val="42"/>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KUPUJĄCY może dochodzić na zasadach ogólnych odszkodowań przewyższających kary umowne.</w:t>
      </w:r>
    </w:p>
    <w:p w14:paraId="47F80957" w14:textId="77777777" w:rsidR="00A254D1" w:rsidRPr="00A254D1" w:rsidRDefault="00A254D1" w:rsidP="00DB0E7D">
      <w:pPr>
        <w:widowControl w:val="0"/>
        <w:numPr>
          <w:ilvl w:val="0"/>
          <w:numId w:val="42"/>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Łączna maksymalna wysokość kar umownych, których może dochodzić KUPUJĄCY wynosi 15% wynagrodzenia brutto określonego w § 3 ust. 1.</w:t>
      </w:r>
    </w:p>
    <w:p w14:paraId="118B174A" w14:textId="77777777" w:rsidR="00A254D1" w:rsidRPr="00A254D1" w:rsidRDefault="00A254D1" w:rsidP="00DB0E7D">
      <w:pPr>
        <w:widowControl w:val="0"/>
        <w:numPr>
          <w:ilvl w:val="0"/>
          <w:numId w:val="42"/>
        </w:numPr>
        <w:suppressAutoHyphens w:val="0"/>
        <w:ind w:left="357" w:hanging="357"/>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20092CB4" w14:textId="77777777" w:rsidR="00A254D1" w:rsidRPr="00A254D1" w:rsidRDefault="00A254D1" w:rsidP="00DB0E7D">
      <w:pPr>
        <w:widowControl w:val="0"/>
        <w:numPr>
          <w:ilvl w:val="0"/>
          <w:numId w:val="42"/>
        </w:numPr>
        <w:suppressAutoHyphens w:val="0"/>
        <w:spacing w:line="254" w:lineRule="auto"/>
        <w:ind w:left="357" w:hanging="357"/>
        <w:jc w:val="both"/>
        <w:rPr>
          <w:rFonts w:ascii="Segoe UI" w:eastAsia="Times New Roman" w:hAnsi="Segoe UI" w:cs="Segoe UI"/>
          <w:szCs w:val="22"/>
          <w:lang w:eastAsia="pl-PL"/>
        </w:rPr>
      </w:pPr>
      <w:r w:rsidRPr="00A254D1">
        <w:rPr>
          <w:rFonts w:ascii="Segoe UI" w:eastAsia="Times New Roman" w:hAnsi="Segoe UI" w:cs="Segoe UI"/>
          <w:szCs w:val="22"/>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1B04BF6C" w14:textId="77777777" w:rsidR="00A254D1" w:rsidRPr="00A254D1" w:rsidRDefault="00A254D1" w:rsidP="00A254D1">
      <w:pPr>
        <w:widowControl w:val="0"/>
        <w:suppressAutoHyphens w:val="0"/>
        <w:spacing w:line="254" w:lineRule="auto"/>
        <w:ind w:left="283"/>
        <w:jc w:val="both"/>
        <w:rPr>
          <w:rFonts w:ascii="Segoe UI" w:eastAsia="Times New Roman" w:hAnsi="Segoe UI" w:cs="Segoe UI"/>
          <w:szCs w:val="22"/>
          <w:lang w:eastAsia="pl-PL"/>
        </w:rPr>
      </w:pPr>
    </w:p>
    <w:p w14:paraId="20305765" w14:textId="77777777" w:rsidR="00A254D1" w:rsidRPr="00A254D1" w:rsidRDefault="00A254D1" w:rsidP="00A254D1">
      <w:pPr>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6</w:t>
      </w:r>
    </w:p>
    <w:p w14:paraId="79958A44" w14:textId="77777777" w:rsidR="00A254D1" w:rsidRPr="00A254D1" w:rsidRDefault="00A254D1" w:rsidP="00A254D1">
      <w:pPr>
        <w:suppressAutoHyphens w:val="0"/>
        <w:jc w:val="center"/>
        <w:rPr>
          <w:rFonts w:ascii="Segoe UI" w:eastAsia="Times New Roman" w:hAnsi="Segoe UI" w:cs="Segoe UI"/>
          <w:b/>
          <w:szCs w:val="22"/>
          <w:lang w:eastAsia="pl-PL"/>
        </w:rPr>
      </w:pPr>
    </w:p>
    <w:p w14:paraId="78E644F7" w14:textId="77777777"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DOSTAWCA – zgodnie z oświadczeniem zawartym w Ofercie – zamówienie wykona sam / sam, </w:t>
      </w:r>
      <w:r w:rsidRPr="00A254D1">
        <w:rPr>
          <w:rFonts w:ascii="Segoe UI" w:eastAsia="Times New Roman" w:hAnsi="Segoe UI" w:cs="Segoe UI"/>
          <w:szCs w:val="22"/>
          <w:lang w:eastAsia="pl-PL"/>
        </w:rPr>
        <w:br/>
        <w:t>z wyjątkiem dostaw/usług w zakresie ......................................................................., które zostaną wykonane przy udziale podwykonawcy/ów.</w:t>
      </w:r>
    </w:p>
    <w:p w14:paraId="34F0B815"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11D2DD51"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7</w:t>
      </w:r>
    </w:p>
    <w:p w14:paraId="61811E2D"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316F9591" w14:textId="77777777"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Integralną część niniejszej umowy stanowią następujące załączniki:</w:t>
      </w:r>
    </w:p>
    <w:p w14:paraId="20C9A0C3" w14:textId="77777777" w:rsidR="00A254D1" w:rsidRPr="00A254D1" w:rsidRDefault="00A254D1" w:rsidP="00DB0E7D">
      <w:pPr>
        <w:widowControl w:val="0"/>
        <w:numPr>
          <w:ilvl w:val="0"/>
          <w:numId w:val="44"/>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opis przedmiotu zamówienia zawarty w specyfikacji warunków zamówienia,</w:t>
      </w:r>
    </w:p>
    <w:p w14:paraId="72291E72" w14:textId="77777777" w:rsidR="00A254D1" w:rsidRPr="00A254D1" w:rsidRDefault="00A254D1" w:rsidP="00DB0E7D">
      <w:pPr>
        <w:widowControl w:val="0"/>
        <w:numPr>
          <w:ilvl w:val="0"/>
          <w:numId w:val="44"/>
        </w:numPr>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oferta DOSTAWCY.</w:t>
      </w:r>
    </w:p>
    <w:p w14:paraId="2E81F1CD"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4A261F03"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8</w:t>
      </w:r>
    </w:p>
    <w:p w14:paraId="33809241"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66778B1F" w14:textId="77777777"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W sprawach nieuregulowanych postanowieniami niniejszej umowy zastosowanie mieć będą przepisy Kodeksu Cywilnego i ustawy Prawo zamówień publicznych.</w:t>
      </w:r>
    </w:p>
    <w:p w14:paraId="1321175B"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7789B188"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9</w:t>
      </w:r>
    </w:p>
    <w:p w14:paraId="786CA670"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7B3A1696" w14:textId="77777777" w:rsidR="00A254D1" w:rsidRPr="00A254D1" w:rsidRDefault="00A254D1" w:rsidP="00DB0E7D">
      <w:pPr>
        <w:widowControl w:val="0"/>
        <w:numPr>
          <w:ilvl w:val="1"/>
          <w:numId w:val="47"/>
        </w:numPr>
        <w:suppressAutoHyphens w:val="0"/>
        <w:ind w:left="360"/>
        <w:jc w:val="both"/>
        <w:rPr>
          <w:rFonts w:ascii="Segoe UI" w:eastAsia="Times New Roman" w:hAnsi="Segoe UI" w:cs="Segoe UI"/>
          <w:szCs w:val="22"/>
          <w:lang w:eastAsia="pl-PL"/>
        </w:rPr>
      </w:pPr>
      <w:r w:rsidRPr="00A254D1">
        <w:rPr>
          <w:rFonts w:ascii="Segoe UI" w:eastAsia="Times New Roman" w:hAnsi="Segoe UI" w:cs="Segoe UI"/>
          <w:szCs w:val="22"/>
          <w:lang w:eastAsia="pl-PL"/>
        </w:rPr>
        <w:t>Wszelkie zmiany i uzupełnienia treści umowy mogą być dokonywane wyłącznie</w:t>
      </w:r>
      <w:r w:rsidRPr="00A254D1">
        <w:rPr>
          <w:rFonts w:ascii="Segoe UI" w:eastAsia="Times New Roman" w:hAnsi="Segoe UI" w:cs="Segoe UI"/>
          <w:szCs w:val="22"/>
          <w:lang w:eastAsia="pl-PL"/>
        </w:rPr>
        <w:br/>
        <w:t>w formie aneksu podpisanego przez obie strony.</w:t>
      </w:r>
    </w:p>
    <w:p w14:paraId="7E817B17" w14:textId="77777777" w:rsidR="00A254D1" w:rsidRPr="00A254D1" w:rsidRDefault="00A254D1" w:rsidP="00DB0E7D">
      <w:pPr>
        <w:widowControl w:val="0"/>
        <w:numPr>
          <w:ilvl w:val="1"/>
          <w:numId w:val="47"/>
        </w:numPr>
        <w:suppressAutoHyphens w:val="0"/>
        <w:ind w:left="360"/>
        <w:jc w:val="both"/>
        <w:rPr>
          <w:rFonts w:ascii="Segoe UI" w:eastAsia="Times New Roman" w:hAnsi="Segoe UI" w:cs="Segoe UI"/>
          <w:szCs w:val="22"/>
          <w:lang w:eastAsia="pl-PL"/>
        </w:rPr>
      </w:pPr>
      <w:r w:rsidRPr="00A254D1">
        <w:rPr>
          <w:rFonts w:ascii="Segoe UI" w:eastAsia="Times New Roman" w:hAnsi="Segoe UI" w:cs="Segoe UI"/>
          <w:szCs w:val="22"/>
          <w:lang w:eastAsia="pl-PL"/>
        </w:rPr>
        <w:t>KUPUJĄCY dopuszcza zmianę niniejszej umowy polegającą na dostawie zamiast sprzętu zaproponowanego w ofercie sprzętu o co najmniej jednym parametrze wyższym w stosunku do zaoferowanego, jeżeli DOSTAWCA z przyczyn uzasadnionych nie jest w stanie dostarczyć sprzętu określonego w ofercie.</w:t>
      </w:r>
    </w:p>
    <w:p w14:paraId="485C1246"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0F35D715"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10</w:t>
      </w:r>
    </w:p>
    <w:p w14:paraId="1F88F754"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618CEE5F" w14:textId="1786F48A"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Spory pomiędzy stronami będzie rozpatrywał właściwy rzeczowo sąd powszechny w Koszalinie.</w:t>
      </w:r>
    </w:p>
    <w:p w14:paraId="76A190D8" w14:textId="77777777" w:rsidR="00A254D1" w:rsidRPr="00A254D1" w:rsidRDefault="00A254D1" w:rsidP="00A254D1">
      <w:pPr>
        <w:widowControl w:val="0"/>
        <w:suppressAutoHyphens w:val="0"/>
        <w:rPr>
          <w:rFonts w:ascii="Segoe UI" w:eastAsia="Times New Roman" w:hAnsi="Segoe UI" w:cs="Segoe UI"/>
          <w:b/>
          <w:szCs w:val="22"/>
          <w:lang w:eastAsia="pl-PL"/>
        </w:rPr>
      </w:pPr>
    </w:p>
    <w:p w14:paraId="2F3EA29C"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r w:rsidRPr="00A254D1">
        <w:rPr>
          <w:rFonts w:ascii="Segoe UI" w:eastAsia="Times New Roman" w:hAnsi="Segoe UI" w:cs="Segoe UI"/>
          <w:b/>
          <w:szCs w:val="22"/>
          <w:lang w:eastAsia="pl-PL"/>
        </w:rPr>
        <w:t>§ 11</w:t>
      </w:r>
    </w:p>
    <w:p w14:paraId="10F10321" w14:textId="77777777" w:rsidR="00A254D1" w:rsidRPr="00A254D1" w:rsidRDefault="00A254D1" w:rsidP="00A254D1">
      <w:pPr>
        <w:widowControl w:val="0"/>
        <w:suppressAutoHyphens w:val="0"/>
        <w:jc w:val="center"/>
        <w:rPr>
          <w:rFonts w:ascii="Segoe UI" w:eastAsia="Times New Roman" w:hAnsi="Segoe UI" w:cs="Segoe UI"/>
          <w:b/>
          <w:szCs w:val="22"/>
          <w:lang w:eastAsia="pl-PL"/>
        </w:rPr>
      </w:pPr>
    </w:p>
    <w:p w14:paraId="0911D545" w14:textId="77777777"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Umowa niniejsza została sporządzona w trzech jednobrzmiących egzemplarzach, z czego jeden egzemplarz dla DOSTAWCY oraz dwa egzemplarze dla KUPUJĄCEGO.</w:t>
      </w:r>
    </w:p>
    <w:p w14:paraId="0C2F6819" w14:textId="77777777" w:rsidR="00A254D1" w:rsidRPr="00A254D1" w:rsidRDefault="00A254D1" w:rsidP="00A254D1">
      <w:pPr>
        <w:widowControl w:val="0"/>
        <w:suppressAutoHyphens w:val="0"/>
        <w:jc w:val="both"/>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   </w:t>
      </w:r>
    </w:p>
    <w:p w14:paraId="11B94B1F" w14:textId="77777777" w:rsidR="00A254D1" w:rsidRPr="00A254D1" w:rsidRDefault="00A254D1" w:rsidP="00A254D1">
      <w:pPr>
        <w:keepNext/>
        <w:suppressAutoHyphens w:val="0"/>
        <w:spacing w:line="360" w:lineRule="auto"/>
        <w:outlineLvl w:val="0"/>
        <w:rPr>
          <w:rFonts w:ascii="Segoe UI" w:eastAsia="Times New Roman" w:hAnsi="Segoe UI" w:cs="Segoe UI"/>
          <w:b/>
          <w:bCs/>
          <w:szCs w:val="22"/>
          <w:lang w:eastAsia="pl-PL"/>
        </w:rPr>
      </w:pPr>
      <w:r w:rsidRPr="00A254D1">
        <w:rPr>
          <w:rFonts w:ascii="Segoe UI" w:eastAsia="Times New Roman" w:hAnsi="Segoe UI" w:cs="Segoe UI"/>
          <w:b/>
          <w:bCs/>
          <w:szCs w:val="22"/>
          <w:lang w:eastAsia="pl-PL"/>
        </w:rPr>
        <w:t xml:space="preserve">   </w:t>
      </w:r>
      <w:r w:rsidRPr="00A254D1">
        <w:rPr>
          <w:rFonts w:ascii="Segoe UI" w:eastAsia="Times New Roman" w:hAnsi="Segoe UI" w:cs="Segoe UI"/>
          <w:b/>
          <w:bCs/>
          <w:szCs w:val="22"/>
          <w:lang w:eastAsia="pl-PL"/>
        </w:rPr>
        <w:tab/>
        <w:t>DOSTAWCA</w:t>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r>
      <w:r w:rsidRPr="00A254D1">
        <w:rPr>
          <w:rFonts w:ascii="Segoe UI" w:eastAsia="Times New Roman" w:hAnsi="Segoe UI" w:cs="Segoe UI"/>
          <w:b/>
          <w:bCs/>
          <w:szCs w:val="22"/>
          <w:lang w:eastAsia="pl-PL"/>
        </w:rPr>
        <w:tab/>
        <w:t xml:space="preserve">            KUPUJĄCY</w:t>
      </w:r>
    </w:p>
    <w:p w14:paraId="0C83950B" w14:textId="77777777" w:rsidR="00A254D1" w:rsidRPr="00A254D1" w:rsidRDefault="00A254D1" w:rsidP="00A254D1">
      <w:pPr>
        <w:widowControl w:val="0"/>
        <w:suppressAutoHyphens w:val="0"/>
        <w:jc w:val="both"/>
        <w:rPr>
          <w:rFonts w:ascii="Segoe UI" w:eastAsia="Times New Roman" w:hAnsi="Segoe UI" w:cs="Segoe UI"/>
          <w:b/>
          <w:szCs w:val="22"/>
          <w:lang w:eastAsia="pl-PL"/>
        </w:rPr>
      </w:pPr>
      <w:r w:rsidRPr="00A254D1">
        <w:rPr>
          <w:rFonts w:ascii="Segoe UI" w:eastAsia="Times New Roman" w:hAnsi="Segoe UI" w:cs="Segoe UI"/>
          <w:b/>
          <w:szCs w:val="22"/>
          <w:lang w:eastAsia="pl-PL"/>
        </w:rPr>
        <w:tab/>
      </w:r>
    </w:p>
    <w:p w14:paraId="2EF983FD" w14:textId="77777777" w:rsidR="00A254D1" w:rsidRPr="00A254D1" w:rsidRDefault="00A254D1" w:rsidP="00A254D1">
      <w:pPr>
        <w:widowControl w:val="0"/>
        <w:suppressAutoHyphens w:val="0"/>
        <w:rPr>
          <w:rFonts w:ascii="Segoe UI" w:eastAsia="Times New Roman" w:hAnsi="Segoe UI" w:cs="Segoe UI"/>
          <w:szCs w:val="22"/>
          <w:lang w:eastAsia="pl-PL"/>
        </w:rPr>
      </w:pPr>
      <w:r w:rsidRPr="00A254D1">
        <w:rPr>
          <w:rFonts w:ascii="Segoe UI" w:eastAsia="Times New Roman" w:hAnsi="Segoe UI" w:cs="Segoe UI"/>
          <w:szCs w:val="22"/>
          <w:lang w:eastAsia="pl-PL"/>
        </w:rPr>
        <w:t xml:space="preserve">       .............................................</w:t>
      </w:r>
      <w:r w:rsidRPr="00A254D1">
        <w:rPr>
          <w:rFonts w:ascii="Segoe UI" w:eastAsia="Times New Roman" w:hAnsi="Segoe UI" w:cs="Segoe UI"/>
          <w:szCs w:val="22"/>
          <w:lang w:eastAsia="pl-PL"/>
        </w:rPr>
        <w:tab/>
        <w:t xml:space="preserve">             </w:t>
      </w:r>
      <w:r w:rsidRPr="00A254D1">
        <w:rPr>
          <w:rFonts w:ascii="Segoe UI" w:eastAsia="Times New Roman" w:hAnsi="Segoe UI" w:cs="Segoe UI"/>
          <w:szCs w:val="22"/>
          <w:lang w:eastAsia="pl-PL"/>
        </w:rPr>
        <w:tab/>
        <w:t xml:space="preserve">        </w:t>
      </w:r>
      <w:r w:rsidRPr="00A254D1">
        <w:rPr>
          <w:rFonts w:ascii="Segoe UI" w:eastAsia="Times New Roman" w:hAnsi="Segoe UI" w:cs="Segoe UI"/>
          <w:szCs w:val="22"/>
          <w:lang w:eastAsia="pl-PL"/>
        </w:rPr>
        <w:tab/>
      </w:r>
      <w:r w:rsidRPr="00A254D1">
        <w:rPr>
          <w:rFonts w:ascii="Segoe UI" w:eastAsia="Times New Roman" w:hAnsi="Segoe UI" w:cs="Segoe UI"/>
          <w:szCs w:val="22"/>
          <w:lang w:eastAsia="pl-PL"/>
        </w:rPr>
        <w:tab/>
        <w:t xml:space="preserve">                  ............................................</w:t>
      </w:r>
    </w:p>
    <w:p w14:paraId="35495535" w14:textId="77777777" w:rsidR="00A254D1" w:rsidRPr="00A254D1" w:rsidRDefault="00A254D1" w:rsidP="00A254D1">
      <w:pPr>
        <w:suppressAutoHyphens w:val="0"/>
        <w:rPr>
          <w:rFonts w:eastAsia="Times New Roman"/>
          <w:lang w:eastAsia="pl-PL"/>
        </w:rPr>
      </w:pPr>
    </w:p>
    <w:p w14:paraId="319C05CF" w14:textId="77777777" w:rsidR="00FB6E08" w:rsidRPr="00FB6E08" w:rsidRDefault="00FB6E08" w:rsidP="00FB6E08">
      <w:pPr>
        <w:suppressAutoHyphens w:val="0"/>
        <w:spacing w:after="160" w:line="259" w:lineRule="auto"/>
        <w:jc w:val="both"/>
        <w:rPr>
          <w:rFonts w:ascii="Segoe UI" w:eastAsiaTheme="minorHAnsi" w:hAnsi="Segoe UI" w:cs="Segoe UI"/>
          <w:sz w:val="22"/>
          <w:szCs w:val="22"/>
          <w:lang w:eastAsia="en-US"/>
        </w:rPr>
      </w:pPr>
    </w:p>
    <w:p w14:paraId="5572606F" w14:textId="244BE2CB" w:rsidR="00FB584A" w:rsidRDefault="00FB584A" w:rsidP="00557F4A">
      <w:pPr>
        <w:suppressAutoHyphens w:val="0"/>
        <w:jc w:val="center"/>
        <w:rPr>
          <w:rFonts w:ascii="Segoe UI" w:hAnsi="Segoe UI" w:cs="Segoe UI"/>
          <w:lang w:eastAsia="pl-PL"/>
        </w:rPr>
      </w:pPr>
    </w:p>
    <w:p w14:paraId="0E484870" w14:textId="19BF9D7D" w:rsidR="00D34AF3" w:rsidRDefault="00D34AF3" w:rsidP="00557F4A">
      <w:pPr>
        <w:suppressAutoHyphens w:val="0"/>
        <w:jc w:val="center"/>
        <w:rPr>
          <w:rFonts w:ascii="Segoe UI" w:hAnsi="Segoe UI" w:cs="Segoe UI"/>
          <w:lang w:eastAsia="pl-PL"/>
        </w:rPr>
      </w:pPr>
    </w:p>
    <w:p w14:paraId="670972DD" w14:textId="33DF9A37" w:rsidR="00D34AF3" w:rsidRDefault="00D34AF3" w:rsidP="00557F4A">
      <w:pPr>
        <w:suppressAutoHyphens w:val="0"/>
        <w:jc w:val="center"/>
        <w:rPr>
          <w:rFonts w:ascii="Segoe UI" w:hAnsi="Segoe UI" w:cs="Segoe UI"/>
          <w:lang w:eastAsia="pl-PL"/>
        </w:rPr>
      </w:pPr>
    </w:p>
    <w:p w14:paraId="242C010E" w14:textId="43537660" w:rsidR="00D34AF3" w:rsidRDefault="00D34AF3" w:rsidP="00557F4A">
      <w:pPr>
        <w:suppressAutoHyphens w:val="0"/>
        <w:jc w:val="center"/>
        <w:rPr>
          <w:rFonts w:ascii="Segoe UI" w:hAnsi="Segoe UI" w:cs="Segoe UI"/>
          <w:lang w:eastAsia="pl-PL"/>
        </w:rPr>
      </w:pPr>
    </w:p>
    <w:p w14:paraId="73F117F0" w14:textId="4277EF06" w:rsidR="00D34AF3" w:rsidRDefault="00D34AF3" w:rsidP="00557F4A">
      <w:pPr>
        <w:suppressAutoHyphens w:val="0"/>
        <w:jc w:val="center"/>
        <w:rPr>
          <w:rFonts w:ascii="Segoe UI" w:hAnsi="Segoe UI" w:cs="Segoe UI"/>
          <w:lang w:eastAsia="pl-PL"/>
        </w:rPr>
      </w:pPr>
    </w:p>
    <w:p w14:paraId="0E199CEA" w14:textId="1DBADFA7" w:rsidR="00D34AF3" w:rsidRDefault="00D34AF3" w:rsidP="00557F4A">
      <w:pPr>
        <w:suppressAutoHyphens w:val="0"/>
        <w:jc w:val="center"/>
        <w:rPr>
          <w:rFonts w:ascii="Segoe UI" w:hAnsi="Segoe UI" w:cs="Segoe UI"/>
          <w:lang w:eastAsia="pl-PL"/>
        </w:rPr>
      </w:pPr>
    </w:p>
    <w:p w14:paraId="2522BC3F" w14:textId="5F7B0AE2" w:rsidR="00D34AF3" w:rsidRDefault="00D34AF3" w:rsidP="00557F4A">
      <w:pPr>
        <w:suppressAutoHyphens w:val="0"/>
        <w:jc w:val="center"/>
        <w:rPr>
          <w:rFonts w:ascii="Segoe UI" w:hAnsi="Segoe UI" w:cs="Segoe UI"/>
          <w:lang w:eastAsia="pl-PL"/>
        </w:rPr>
      </w:pPr>
    </w:p>
    <w:p w14:paraId="0E5D5659" w14:textId="28974250" w:rsidR="00D34AF3" w:rsidRDefault="00D34AF3" w:rsidP="00557F4A">
      <w:pPr>
        <w:suppressAutoHyphens w:val="0"/>
        <w:jc w:val="center"/>
        <w:rPr>
          <w:rFonts w:ascii="Segoe UI" w:hAnsi="Segoe UI" w:cs="Segoe UI"/>
          <w:lang w:eastAsia="pl-PL"/>
        </w:rPr>
      </w:pPr>
    </w:p>
    <w:p w14:paraId="4DD7CCB4" w14:textId="23E96A26" w:rsidR="00D34AF3" w:rsidRDefault="00D34AF3" w:rsidP="00557F4A">
      <w:pPr>
        <w:suppressAutoHyphens w:val="0"/>
        <w:jc w:val="center"/>
        <w:rPr>
          <w:rFonts w:ascii="Segoe UI" w:hAnsi="Segoe UI" w:cs="Segoe UI"/>
          <w:lang w:eastAsia="pl-PL"/>
        </w:rPr>
      </w:pPr>
    </w:p>
    <w:p w14:paraId="4C9A0208" w14:textId="4329F57B" w:rsidR="00D34AF3" w:rsidRDefault="00D34AF3" w:rsidP="00557F4A">
      <w:pPr>
        <w:suppressAutoHyphens w:val="0"/>
        <w:jc w:val="center"/>
        <w:rPr>
          <w:rFonts w:ascii="Segoe UI" w:hAnsi="Segoe UI" w:cs="Segoe UI"/>
          <w:lang w:eastAsia="pl-PL"/>
        </w:rPr>
      </w:pPr>
    </w:p>
    <w:p w14:paraId="3BBB4D7F" w14:textId="3D8827B3" w:rsidR="00D34AF3" w:rsidRDefault="00D34AF3" w:rsidP="00557F4A">
      <w:pPr>
        <w:suppressAutoHyphens w:val="0"/>
        <w:jc w:val="center"/>
        <w:rPr>
          <w:rFonts w:ascii="Segoe UI" w:hAnsi="Segoe UI" w:cs="Segoe UI"/>
          <w:lang w:eastAsia="pl-PL"/>
        </w:rPr>
      </w:pPr>
    </w:p>
    <w:p w14:paraId="2B67C510" w14:textId="4333A5B0" w:rsidR="00D34AF3" w:rsidRDefault="00D34AF3" w:rsidP="00557F4A">
      <w:pPr>
        <w:suppressAutoHyphens w:val="0"/>
        <w:jc w:val="center"/>
        <w:rPr>
          <w:rFonts w:ascii="Segoe UI" w:hAnsi="Segoe UI" w:cs="Segoe UI"/>
          <w:lang w:eastAsia="pl-PL"/>
        </w:rPr>
      </w:pPr>
    </w:p>
    <w:p w14:paraId="2F682156" w14:textId="2A2DC349" w:rsidR="00D34AF3" w:rsidRDefault="00D34AF3" w:rsidP="00557F4A">
      <w:pPr>
        <w:suppressAutoHyphens w:val="0"/>
        <w:jc w:val="center"/>
        <w:rPr>
          <w:rFonts w:ascii="Segoe UI" w:hAnsi="Segoe UI" w:cs="Segoe UI"/>
          <w:lang w:eastAsia="pl-PL"/>
        </w:rPr>
      </w:pPr>
    </w:p>
    <w:p w14:paraId="38A98017" w14:textId="48811343" w:rsidR="00D34AF3" w:rsidRDefault="00D34AF3" w:rsidP="00557F4A">
      <w:pPr>
        <w:suppressAutoHyphens w:val="0"/>
        <w:jc w:val="center"/>
        <w:rPr>
          <w:rFonts w:ascii="Segoe UI" w:hAnsi="Segoe UI" w:cs="Segoe UI"/>
          <w:lang w:eastAsia="pl-PL"/>
        </w:rPr>
      </w:pPr>
    </w:p>
    <w:p w14:paraId="1ACCC856" w14:textId="672C3C89" w:rsidR="00D34AF3" w:rsidRDefault="00D34AF3" w:rsidP="00557F4A">
      <w:pPr>
        <w:suppressAutoHyphens w:val="0"/>
        <w:jc w:val="center"/>
        <w:rPr>
          <w:rFonts w:ascii="Segoe UI" w:hAnsi="Segoe UI" w:cs="Segoe UI"/>
          <w:lang w:eastAsia="pl-PL"/>
        </w:rPr>
      </w:pPr>
    </w:p>
    <w:p w14:paraId="271B2FC9" w14:textId="49F38229" w:rsidR="00D34AF3" w:rsidRDefault="00D34AF3" w:rsidP="00557F4A">
      <w:pPr>
        <w:suppressAutoHyphens w:val="0"/>
        <w:jc w:val="center"/>
        <w:rPr>
          <w:rFonts w:ascii="Segoe UI" w:hAnsi="Segoe UI" w:cs="Segoe UI"/>
          <w:lang w:eastAsia="pl-PL"/>
        </w:rPr>
      </w:pPr>
    </w:p>
    <w:p w14:paraId="1DD54C84" w14:textId="4CF41A83" w:rsidR="00D34AF3" w:rsidRDefault="00D34AF3" w:rsidP="00557F4A">
      <w:pPr>
        <w:suppressAutoHyphens w:val="0"/>
        <w:jc w:val="center"/>
        <w:rPr>
          <w:rFonts w:ascii="Segoe UI" w:hAnsi="Segoe UI" w:cs="Segoe UI"/>
          <w:lang w:eastAsia="pl-PL"/>
        </w:rPr>
      </w:pPr>
    </w:p>
    <w:p w14:paraId="4BA9F778" w14:textId="10D47160" w:rsidR="00D34AF3" w:rsidRDefault="00D34AF3" w:rsidP="00557F4A">
      <w:pPr>
        <w:suppressAutoHyphens w:val="0"/>
        <w:jc w:val="center"/>
        <w:rPr>
          <w:rFonts w:ascii="Segoe UI" w:hAnsi="Segoe UI" w:cs="Segoe UI"/>
          <w:lang w:eastAsia="pl-PL"/>
        </w:rPr>
      </w:pPr>
    </w:p>
    <w:p w14:paraId="410E32C9" w14:textId="49BD8FF0" w:rsidR="00D34AF3" w:rsidRDefault="00D34AF3" w:rsidP="00557F4A">
      <w:pPr>
        <w:suppressAutoHyphens w:val="0"/>
        <w:jc w:val="center"/>
        <w:rPr>
          <w:rFonts w:ascii="Segoe UI" w:hAnsi="Segoe UI" w:cs="Segoe UI"/>
          <w:lang w:eastAsia="pl-PL"/>
        </w:rPr>
      </w:pPr>
    </w:p>
    <w:p w14:paraId="0847D4AA" w14:textId="5A3C79A2" w:rsidR="00D34AF3" w:rsidRDefault="00D34AF3" w:rsidP="00557F4A">
      <w:pPr>
        <w:suppressAutoHyphens w:val="0"/>
        <w:jc w:val="center"/>
        <w:rPr>
          <w:rFonts w:ascii="Segoe UI" w:hAnsi="Segoe UI" w:cs="Segoe UI"/>
          <w:lang w:eastAsia="pl-PL"/>
        </w:rPr>
      </w:pPr>
    </w:p>
    <w:p w14:paraId="5D132B1E" w14:textId="46134C93" w:rsidR="00D34AF3" w:rsidRDefault="00D34AF3" w:rsidP="00557F4A">
      <w:pPr>
        <w:suppressAutoHyphens w:val="0"/>
        <w:jc w:val="center"/>
        <w:rPr>
          <w:rFonts w:ascii="Segoe UI" w:hAnsi="Segoe UI" w:cs="Segoe UI"/>
          <w:lang w:eastAsia="pl-PL"/>
        </w:rPr>
      </w:pPr>
    </w:p>
    <w:p w14:paraId="6D6D846F" w14:textId="083E2DD4" w:rsidR="00D34AF3" w:rsidRDefault="00D34AF3" w:rsidP="00557F4A">
      <w:pPr>
        <w:suppressAutoHyphens w:val="0"/>
        <w:jc w:val="center"/>
        <w:rPr>
          <w:rFonts w:ascii="Segoe UI" w:hAnsi="Segoe UI" w:cs="Segoe UI"/>
          <w:lang w:eastAsia="pl-PL"/>
        </w:rPr>
      </w:pPr>
    </w:p>
    <w:p w14:paraId="5470D743" w14:textId="36F8C70A" w:rsidR="00D34AF3" w:rsidRDefault="00D34AF3" w:rsidP="00557F4A">
      <w:pPr>
        <w:suppressAutoHyphens w:val="0"/>
        <w:jc w:val="center"/>
        <w:rPr>
          <w:rFonts w:ascii="Segoe UI" w:hAnsi="Segoe UI" w:cs="Segoe UI"/>
          <w:lang w:eastAsia="pl-PL"/>
        </w:rPr>
      </w:pPr>
    </w:p>
    <w:p w14:paraId="00F8AA78" w14:textId="5091B4B5" w:rsidR="00D34AF3" w:rsidRDefault="00D34AF3" w:rsidP="00557F4A">
      <w:pPr>
        <w:suppressAutoHyphens w:val="0"/>
        <w:jc w:val="center"/>
        <w:rPr>
          <w:rFonts w:ascii="Segoe UI" w:hAnsi="Segoe UI" w:cs="Segoe UI"/>
          <w:lang w:eastAsia="pl-PL"/>
        </w:rPr>
      </w:pPr>
    </w:p>
    <w:p w14:paraId="00CE56C7" w14:textId="6D5A471F" w:rsidR="00D34AF3" w:rsidRDefault="00D34AF3" w:rsidP="00557F4A">
      <w:pPr>
        <w:suppressAutoHyphens w:val="0"/>
        <w:jc w:val="center"/>
        <w:rPr>
          <w:rFonts w:ascii="Segoe UI" w:hAnsi="Segoe UI" w:cs="Segoe UI"/>
          <w:lang w:eastAsia="pl-PL"/>
        </w:rPr>
      </w:pPr>
    </w:p>
    <w:p w14:paraId="3B675A70" w14:textId="2DF2671A" w:rsidR="00D34AF3" w:rsidRDefault="00D34AF3" w:rsidP="00557F4A">
      <w:pPr>
        <w:suppressAutoHyphens w:val="0"/>
        <w:jc w:val="center"/>
        <w:rPr>
          <w:rFonts w:ascii="Segoe UI" w:hAnsi="Segoe UI" w:cs="Segoe UI"/>
          <w:lang w:eastAsia="pl-PL"/>
        </w:rPr>
      </w:pPr>
    </w:p>
    <w:p w14:paraId="476A2078" w14:textId="614C6A2D" w:rsidR="00D34AF3" w:rsidRDefault="00D34AF3" w:rsidP="00557F4A">
      <w:pPr>
        <w:suppressAutoHyphens w:val="0"/>
        <w:jc w:val="center"/>
        <w:rPr>
          <w:rFonts w:ascii="Segoe UI" w:hAnsi="Segoe UI" w:cs="Segoe UI"/>
          <w:lang w:eastAsia="pl-PL"/>
        </w:rPr>
      </w:pPr>
    </w:p>
    <w:p w14:paraId="4B921936" w14:textId="173C02D4" w:rsidR="00D34AF3" w:rsidRDefault="00D34AF3" w:rsidP="00557F4A">
      <w:pPr>
        <w:suppressAutoHyphens w:val="0"/>
        <w:jc w:val="center"/>
        <w:rPr>
          <w:rFonts w:ascii="Segoe UI" w:hAnsi="Segoe UI" w:cs="Segoe UI"/>
          <w:lang w:eastAsia="pl-PL"/>
        </w:rPr>
      </w:pPr>
    </w:p>
    <w:p w14:paraId="74452CB8" w14:textId="21E5B09C" w:rsidR="00D34AF3" w:rsidRDefault="00D34AF3" w:rsidP="00557F4A">
      <w:pPr>
        <w:suppressAutoHyphens w:val="0"/>
        <w:jc w:val="center"/>
        <w:rPr>
          <w:rFonts w:ascii="Segoe UI" w:hAnsi="Segoe UI" w:cs="Segoe UI"/>
          <w:lang w:eastAsia="pl-PL"/>
        </w:rPr>
      </w:pPr>
    </w:p>
    <w:p w14:paraId="03B516BC" w14:textId="24C1A59A" w:rsidR="00D34AF3" w:rsidRDefault="00D34AF3" w:rsidP="00557F4A">
      <w:pPr>
        <w:suppressAutoHyphens w:val="0"/>
        <w:jc w:val="center"/>
        <w:rPr>
          <w:rFonts w:ascii="Segoe UI" w:hAnsi="Segoe UI" w:cs="Segoe UI"/>
          <w:lang w:eastAsia="pl-PL"/>
        </w:rPr>
      </w:pPr>
    </w:p>
    <w:p w14:paraId="33FAD2DF" w14:textId="7A2ACCC0" w:rsidR="00D34AF3" w:rsidRDefault="00D34AF3" w:rsidP="00557F4A">
      <w:pPr>
        <w:suppressAutoHyphens w:val="0"/>
        <w:jc w:val="center"/>
        <w:rPr>
          <w:rFonts w:ascii="Segoe UI" w:hAnsi="Segoe UI" w:cs="Segoe UI"/>
          <w:lang w:eastAsia="pl-PL"/>
        </w:rPr>
      </w:pPr>
    </w:p>
    <w:p w14:paraId="56FDD810" w14:textId="6CD505A6" w:rsidR="00D34AF3" w:rsidRDefault="00D34AF3" w:rsidP="00557F4A">
      <w:pPr>
        <w:suppressAutoHyphens w:val="0"/>
        <w:jc w:val="center"/>
        <w:rPr>
          <w:rFonts w:ascii="Segoe UI" w:hAnsi="Segoe UI" w:cs="Segoe UI"/>
          <w:lang w:eastAsia="pl-PL"/>
        </w:rPr>
      </w:pPr>
    </w:p>
    <w:p w14:paraId="4346952F" w14:textId="068BDF09" w:rsidR="00D34AF3" w:rsidRDefault="00D34AF3" w:rsidP="00557F4A">
      <w:pPr>
        <w:suppressAutoHyphens w:val="0"/>
        <w:jc w:val="center"/>
        <w:rPr>
          <w:rFonts w:ascii="Segoe UI" w:hAnsi="Segoe UI" w:cs="Segoe UI"/>
          <w:lang w:eastAsia="pl-PL"/>
        </w:rPr>
      </w:pPr>
    </w:p>
    <w:p w14:paraId="3EF8191D" w14:textId="66824B9D" w:rsidR="00D34AF3" w:rsidRDefault="00D34AF3" w:rsidP="00557F4A">
      <w:pPr>
        <w:suppressAutoHyphens w:val="0"/>
        <w:jc w:val="center"/>
        <w:rPr>
          <w:rFonts w:ascii="Segoe UI" w:hAnsi="Segoe UI" w:cs="Segoe UI"/>
          <w:lang w:eastAsia="pl-PL"/>
        </w:rPr>
      </w:pPr>
    </w:p>
    <w:p w14:paraId="2F9BADBD" w14:textId="02A0EE81" w:rsidR="00D34AF3" w:rsidRDefault="00D34AF3" w:rsidP="00557F4A">
      <w:pPr>
        <w:suppressAutoHyphens w:val="0"/>
        <w:jc w:val="center"/>
        <w:rPr>
          <w:rFonts w:ascii="Segoe UI" w:hAnsi="Segoe UI" w:cs="Segoe UI"/>
          <w:lang w:eastAsia="pl-PL"/>
        </w:rPr>
      </w:pPr>
    </w:p>
    <w:p w14:paraId="72EA6F6D" w14:textId="00937FF4" w:rsidR="00D34AF3" w:rsidRDefault="00D34AF3" w:rsidP="00557F4A">
      <w:pPr>
        <w:suppressAutoHyphens w:val="0"/>
        <w:jc w:val="center"/>
        <w:rPr>
          <w:rFonts w:ascii="Segoe UI" w:hAnsi="Segoe UI" w:cs="Segoe UI"/>
          <w:lang w:eastAsia="pl-PL"/>
        </w:rPr>
      </w:pPr>
    </w:p>
    <w:p w14:paraId="35A06A90" w14:textId="4DE025EC" w:rsidR="00D34AF3" w:rsidRDefault="00D34AF3" w:rsidP="00557F4A">
      <w:pPr>
        <w:suppressAutoHyphens w:val="0"/>
        <w:jc w:val="center"/>
        <w:rPr>
          <w:rFonts w:ascii="Segoe UI" w:hAnsi="Segoe UI" w:cs="Segoe UI"/>
          <w:lang w:eastAsia="pl-PL"/>
        </w:rPr>
      </w:pPr>
    </w:p>
    <w:p w14:paraId="2B1BB337" w14:textId="77777777" w:rsidR="000E6A78" w:rsidRDefault="000E6A78" w:rsidP="00557F4A">
      <w:pPr>
        <w:suppressAutoHyphens w:val="0"/>
        <w:jc w:val="center"/>
        <w:rPr>
          <w:rFonts w:ascii="Segoe UI" w:hAnsi="Segoe UI" w:cs="Segoe UI"/>
          <w:lang w:eastAsia="pl-PL"/>
        </w:rPr>
      </w:pPr>
    </w:p>
    <w:p w14:paraId="1F9EA017" w14:textId="00E4012E" w:rsidR="00D34AF3" w:rsidRDefault="00D34AF3" w:rsidP="00557F4A">
      <w:pPr>
        <w:suppressAutoHyphens w:val="0"/>
        <w:jc w:val="center"/>
        <w:rPr>
          <w:rFonts w:ascii="Segoe UI" w:hAnsi="Segoe UI" w:cs="Segoe UI"/>
          <w:lang w:eastAsia="pl-PL"/>
        </w:rPr>
      </w:pPr>
    </w:p>
    <w:p w14:paraId="775701E6" w14:textId="153A5836" w:rsidR="00D34AF3" w:rsidRDefault="00D34AF3" w:rsidP="000E6A78">
      <w:pPr>
        <w:suppressAutoHyphens w:val="0"/>
        <w:rPr>
          <w:rFonts w:ascii="Segoe UI" w:hAnsi="Segoe UI" w:cs="Segoe UI"/>
          <w:lang w:eastAsia="pl-PL"/>
        </w:rPr>
      </w:pPr>
    </w:p>
    <w:p w14:paraId="373E9C81" w14:textId="463B322A" w:rsidR="00D34AF3" w:rsidRPr="001305F7" w:rsidRDefault="00D34AF3" w:rsidP="003812DA">
      <w:pPr>
        <w:pStyle w:val="Akapitzlist"/>
        <w:numPr>
          <w:ilvl w:val="0"/>
          <w:numId w:val="60"/>
        </w:numPr>
        <w:suppressAutoHyphens w:val="0"/>
        <w:jc w:val="right"/>
        <w:rPr>
          <w:rFonts w:ascii="Segoe UI" w:hAnsi="Segoe UI" w:cs="Segoe UI"/>
          <w:b/>
          <w:sz w:val="20"/>
        </w:rPr>
      </w:pPr>
      <w:r w:rsidRPr="001305F7">
        <w:rPr>
          <w:rFonts w:ascii="Segoe UI" w:hAnsi="Segoe UI" w:cs="Segoe UI"/>
          <w:b/>
          <w:sz w:val="20"/>
        </w:rPr>
        <w:lastRenderedPageBreak/>
        <w:t>Projekt umowy</w:t>
      </w:r>
      <w:r w:rsidR="000E6A78" w:rsidRPr="001305F7">
        <w:rPr>
          <w:rFonts w:ascii="Segoe UI" w:hAnsi="Segoe UI" w:cs="Segoe UI"/>
          <w:b/>
          <w:sz w:val="20"/>
        </w:rPr>
        <w:t xml:space="preserve"> dot. Zadania nr 2</w:t>
      </w:r>
    </w:p>
    <w:p w14:paraId="55EA266D" w14:textId="77777777" w:rsidR="00D34AF3" w:rsidRPr="00D34AF3" w:rsidRDefault="00D34AF3" w:rsidP="00D34AF3">
      <w:pPr>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Umowa nr INF/……../2022</w:t>
      </w:r>
    </w:p>
    <w:p w14:paraId="77387C1D" w14:textId="17ACAEAC" w:rsidR="00D34AF3" w:rsidRPr="00D34AF3" w:rsidRDefault="00D34AF3" w:rsidP="00D34AF3">
      <w:pPr>
        <w:widowControl w:val="0"/>
        <w:suppressAutoHyphens w:val="0"/>
        <w:jc w:val="both"/>
        <w:rPr>
          <w:rFonts w:ascii="Segoe UI" w:eastAsia="Times New Roman" w:hAnsi="Segoe UI" w:cs="Segoe UI"/>
          <w:lang w:eastAsia="pl-PL"/>
        </w:rPr>
      </w:pPr>
    </w:p>
    <w:p w14:paraId="56433A37" w14:textId="0AB35EC2" w:rsidR="00D34AF3" w:rsidRPr="00D34AF3" w:rsidRDefault="00D34AF3" w:rsidP="00D34AF3">
      <w:pPr>
        <w:suppressAutoHyphens w:val="0"/>
        <w:jc w:val="both"/>
        <w:rPr>
          <w:rFonts w:ascii="Segoe UI" w:eastAsia="Times New Roman" w:hAnsi="Segoe UI" w:cs="Segoe UI"/>
          <w:lang w:val="x-none" w:eastAsia="x-none"/>
        </w:rPr>
      </w:pPr>
      <w:r w:rsidRPr="00D34AF3">
        <w:rPr>
          <w:rFonts w:ascii="Segoe UI" w:eastAsia="Times New Roman" w:hAnsi="Segoe UI" w:cs="Segoe UI"/>
          <w:lang w:val="x-none" w:eastAsia="x-none"/>
        </w:rPr>
        <w:tab/>
        <w:t>W dniu  ................</w:t>
      </w:r>
      <w:r w:rsidRPr="00D34AF3">
        <w:rPr>
          <w:rFonts w:ascii="Segoe UI" w:eastAsia="Times New Roman" w:hAnsi="Segoe UI" w:cs="Segoe UI"/>
          <w:lang w:eastAsia="x-none"/>
        </w:rPr>
        <w:t>....................</w:t>
      </w:r>
      <w:r w:rsidRPr="00D34AF3">
        <w:rPr>
          <w:rFonts w:ascii="Segoe UI" w:eastAsia="Times New Roman" w:hAnsi="Segoe UI" w:cs="Segoe UI"/>
          <w:lang w:val="x-none" w:eastAsia="x-none"/>
        </w:rPr>
        <w:t>.</w:t>
      </w:r>
      <w:r w:rsidRPr="00D34AF3">
        <w:rPr>
          <w:rFonts w:ascii="Segoe UI" w:eastAsia="Times New Roman" w:hAnsi="Segoe UI" w:cs="Segoe UI"/>
          <w:lang w:eastAsia="x-none"/>
        </w:rPr>
        <w:t xml:space="preserve"> 2022</w:t>
      </w:r>
      <w:r w:rsidRPr="00D34AF3">
        <w:rPr>
          <w:rFonts w:ascii="Segoe UI" w:eastAsia="Times New Roman" w:hAnsi="Segoe UI" w:cs="Segoe UI"/>
          <w:lang w:val="x-none" w:eastAsia="x-none"/>
        </w:rPr>
        <w:t xml:space="preserve">r. w Koszalinie pomiędzy </w:t>
      </w:r>
      <w:r w:rsidRPr="00D34AF3">
        <w:rPr>
          <w:rFonts w:ascii="Segoe UI" w:eastAsia="Times New Roman" w:hAnsi="Segoe UI" w:cs="Segoe UI"/>
          <w:b/>
          <w:lang w:val="x-none" w:eastAsia="x-none"/>
        </w:rPr>
        <w:t>Gminą Miasto Koszalin - Urz</w:t>
      </w:r>
      <w:r w:rsidRPr="00D34AF3">
        <w:rPr>
          <w:rFonts w:ascii="Segoe UI" w:eastAsia="Times New Roman" w:hAnsi="Segoe UI" w:cs="Segoe UI"/>
          <w:b/>
          <w:lang w:eastAsia="x-none"/>
        </w:rPr>
        <w:t>ąd</w:t>
      </w:r>
      <w:r w:rsidRPr="00D34AF3">
        <w:rPr>
          <w:rFonts w:ascii="Segoe UI" w:eastAsia="Times New Roman" w:hAnsi="Segoe UI" w:cs="Segoe UI"/>
          <w:b/>
          <w:lang w:val="x-none" w:eastAsia="x-none"/>
        </w:rPr>
        <w:t xml:space="preserve"> Miejski w Koszalinie</w:t>
      </w:r>
      <w:r w:rsidRPr="00D34AF3">
        <w:rPr>
          <w:rFonts w:ascii="Segoe UI" w:eastAsia="Times New Roman" w:hAnsi="Segoe UI" w:cs="Segoe UI"/>
          <w:lang w:val="x-none" w:eastAsia="x-none"/>
        </w:rPr>
        <w:t>, 75-007 Koszalin, ul. Rynek Staromiejski 6-7, NIP 669-23-85-366</w:t>
      </w:r>
      <w:r w:rsidRPr="00D34AF3">
        <w:rPr>
          <w:rFonts w:ascii="Segoe UI" w:eastAsia="Times New Roman" w:hAnsi="Segoe UI" w:cs="Segoe UI"/>
          <w:lang w:eastAsia="x-none"/>
        </w:rPr>
        <w:t>,</w:t>
      </w:r>
      <w:r w:rsidRPr="00D34AF3">
        <w:rPr>
          <w:rFonts w:ascii="Segoe UI" w:eastAsia="Times New Roman" w:hAnsi="Segoe UI" w:cs="Segoe UI"/>
          <w:lang w:val="x-none" w:eastAsia="x-none"/>
        </w:rPr>
        <w:t xml:space="preserve"> zwaną dalej </w:t>
      </w:r>
      <w:r w:rsidRPr="00D34AF3">
        <w:rPr>
          <w:rFonts w:ascii="Segoe UI" w:eastAsia="Times New Roman" w:hAnsi="Segoe UI" w:cs="Segoe UI"/>
          <w:lang w:eastAsia="x-none"/>
        </w:rPr>
        <w:t>„</w:t>
      </w:r>
      <w:r w:rsidRPr="00D34AF3">
        <w:rPr>
          <w:rFonts w:ascii="Segoe UI" w:eastAsia="Times New Roman" w:hAnsi="Segoe UI" w:cs="Segoe UI"/>
          <w:lang w:val="x-none" w:eastAsia="x-none"/>
        </w:rPr>
        <w:t>KU</w:t>
      </w:r>
      <w:r w:rsidR="00E869EE">
        <w:rPr>
          <w:rFonts w:ascii="Segoe UI" w:eastAsia="Times New Roman" w:hAnsi="Segoe UI" w:cs="Segoe UI"/>
          <w:lang w:val="x-none" w:eastAsia="x-none"/>
        </w:rPr>
        <w:t>PUJĄCYM”, reprezentowaną przez:</w:t>
      </w:r>
    </w:p>
    <w:p w14:paraId="39B9E258" w14:textId="6C24E40E" w:rsidR="00D34AF3" w:rsidRPr="00E869EE" w:rsidRDefault="00E869EE" w:rsidP="00D34AF3">
      <w:pPr>
        <w:suppressAutoHyphens w:val="0"/>
        <w:jc w:val="both"/>
        <w:rPr>
          <w:rFonts w:ascii="Segoe UI" w:eastAsia="Times New Roman" w:hAnsi="Segoe UI" w:cs="Segoe UI"/>
          <w:b/>
          <w:lang w:eastAsia="pl-PL"/>
        </w:rPr>
      </w:pPr>
      <w:r>
        <w:rPr>
          <w:rFonts w:ascii="Segoe UI" w:eastAsia="Times New Roman" w:hAnsi="Segoe UI" w:cs="Segoe UI"/>
          <w:b/>
          <w:lang w:eastAsia="pl-PL"/>
        </w:rPr>
        <w:t>…………………………………………………………….,</w:t>
      </w:r>
    </w:p>
    <w:p w14:paraId="7D5C1286" w14:textId="5A246C4E" w:rsidR="00D34AF3" w:rsidRPr="00D34AF3" w:rsidRDefault="00E869EE" w:rsidP="00D34AF3">
      <w:pPr>
        <w:suppressAutoHyphens w:val="0"/>
        <w:jc w:val="both"/>
        <w:rPr>
          <w:rFonts w:ascii="Segoe UI" w:eastAsia="Times New Roman" w:hAnsi="Segoe UI" w:cs="Segoe UI"/>
          <w:lang w:val="x-none" w:eastAsia="x-none"/>
        </w:rPr>
      </w:pPr>
      <w:r>
        <w:rPr>
          <w:rFonts w:ascii="Segoe UI" w:eastAsia="Times New Roman" w:hAnsi="Segoe UI" w:cs="Segoe UI"/>
          <w:lang w:val="x-none" w:eastAsia="x-none"/>
        </w:rPr>
        <w:t xml:space="preserve">a </w:t>
      </w:r>
    </w:p>
    <w:p w14:paraId="503F9956" w14:textId="77777777" w:rsidR="00D34AF3" w:rsidRPr="00D34AF3" w:rsidRDefault="00D34AF3" w:rsidP="00D34AF3">
      <w:pPr>
        <w:suppressAutoHyphens w:val="0"/>
        <w:jc w:val="both"/>
        <w:rPr>
          <w:rFonts w:ascii="Segoe UI" w:eastAsia="Times New Roman" w:hAnsi="Segoe UI" w:cs="Segoe UI"/>
          <w:lang w:eastAsia="x-none"/>
        </w:rPr>
      </w:pPr>
      <w:r w:rsidRPr="00D34AF3">
        <w:rPr>
          <w:rFonts w:ascii="Segoe UI" w:eastAsia="Times New Roman" w:hAnsi="Segoe UI" w:cs="Segoe UI"/>
          <w:lang w:eastAsia="x-none"/>
        </w:rPr>
        <w:t>……………………………………………………………</w:t>
      </w:r>
    </w:p>
    <w:p w14:paraId="32EA5F6B" w14:textId="77777777" w:rsidR="00D34AF3" w:rsidRPr="00D34AF3" w:rsidRDefault="00D34AF3" w:rsidP="00D34AF3">
      <w:pPr>
        <w:suppressAutoHyphens w:val="0"/>
        <w:jc w:val="both"/>
        <w:rPr>
          <w:rFonts w:ascii="Segoe UI" w:eastAsia="Times New Roman" w:hAnsi="Segoe UI" w:cs="Segoe UI"/>
          <w:lang w:eastAsia="x-none"/>
        </w:rPr>
      </w:pPr>
      <w:r w:rsidRPr="00D34AF3">
        <w:rPr>
          <w:rFonts w:ascii="Segoe UI" w:eastAsia="Times New Roman" w:hAnsi="Segoe UI" w:cs="Segoe UI"/>
          <w:lang w:eastAsia="x-none"/>
        </w:rPr>
        <w:t>NIP: ……………………………., REGON: ………………………</w:t>
      </w:r>
    </w:p>
    <w:p w14:paraId="220920E7" w14:textId="73B68571" w:rsidR="00D34AF3" w:rsidRDefault="00D34AF3" w:rsidP="00E869EE">
      <w:pPr>
        <w:suppressAutoHyphens w:val="0"/>
        <w:jc w:val="both"/>
        <w:rPr>
          <w:rFonts w:ascii="Segoe UI" w:eastAsia="Times New Roman" w:hAnsi="Segoe UI" w:cs="Segoe UI"/>
          <w:lang w:eastAsia="x-none"/>
        </w:rPr>
      </w:pPr>
      <w:r w:rsidRPr="00D34AF3">
        <w:rPr>
          <w:rFonts w:ascii="Segoe UI" w:eastAsia="Times New Roman" w:hAnsi="Segoe UI" w:cs="Segoe UI"/>
          <w:lang w:val="x-none" w:eastAsia="x-none"/>
        </w:rPr>
        <w:t>zwanym dalej "DOSTAWCĄ"</w:t>
      </w:r>
      <w:r w:rsidR="00E869EE">
        <w:rPr>
          <w:rFonts w:ascii="Segoe UI" w:eastAsia="Times New Roman" w:hAnsi="Segoe UI" w:cs="Segoe UI"/>
          <w:lang w:eastAsia="x-none"/>
        </w:rPr>
        <w:t>.</w:t>
      </w:r>
    </w:p>
    <w:p w14:paraId="3C2A2FD8" w14:textId="77777777" w:rsidR="00DB0E7D" w:rsidRPr="00E869EE" w:rsidRDefault="00DB0E7D" w:rsidP="00E869EE">
      <w:pPr>
        <w:suppressAutoHyphens w:val="0"/>
        <w:jc w:val="both"/>
        <w:rPr>
          <w:rFonts w:ascii="Segoe UI" w:eastAsia="Times New Roman" w:hAnsi="Segoe UI" w:cs="Segoe UI"/>
          <w:lang w:eastAsia="x-none"/>
        </w:rPr>
      </w:pPr>
    </w:p>
    <w:p w14:paraId="68269A11"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1</w:t>
      </w:r>
    </w:p>
    <w:p w14:paraId="2BF16F0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683CDB6B" w14:textId="77777777" w:rsidR="00DB0E7D" w:rsidRPr="00DB0E7D" w:rsidRDefault="00DB0E7D" w:rsidP="00DB0E7D">
      <w:pPr>
        <w:numPr>
          <w:ilvl w:val="0"/>
          <w:numId w:val="48"/>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Przedmiotem umowy jest dostawa fabrycznie nowych </w:t>
      </w:r>
      <w:r w:rsidRPr="00DB0E7D">
        <w:rPr>
          <w:rFonts w:ascii="Segoe UI" w:eastAsia="Times New Roman" w:hAnsi="Segoe UI" w:cs="Segoe UI"/>
          <w:bCs/>
          <w:lang w:eastAsia="pl-PL"/>
        </w:rPr>
        <w:t xml:space="preserve">monitorów dla </w:t>
      </w:r>
      <w:r w:rsidRPr="00DB0E7D">
        <w:rPr>
          <w:rFonts w:ascii="Segoe UI" w:eastAsia="Times New Roman" w:hAnsi="Segoe UI" w:cs="Segoe UI"/>
          <w:bCs/>
          <w:szCs w:val="22"/>
          <w:lang w:eastAsia="pl-PL"/>
        </w:rPr>
        <w:t>KUPUJĄCEGO</w:t>
      </w:r>
      <w:r w:rsidRPr="00DB0E7D">
        <w:rPr>
          <w:rFonts w:ascii="Segoe UI" w:eastAsia="Times New Roman" w:hAnsi="Segoe UI" w:cs="Segoe UI"/>
          <w:bCs/>
          <w:lang w:eastAsia="pl-PL"/>
        </w:rPr>
        <w:t xml:space="preserve"> w liczbie 3 sztuk</w:t>
      </w:r>
      <w:r w:rsidRPr="00DB0E7D">
        <w:rPr>
          <w:rFonts w:ascii="Segoe UI" w:eastAsia="Times New Roman" w:hAnsi="Segoe UI" w:cs="Segoe UI"/>
          <w:lang w:eastAsia="pl-PL"/>
        </w:rPr>
        <w:t>, zwanych dalej sprzętem.</w:t>
      </w:r>
    </w:p>
    <w:p w14:paraId="01BA9874" w14:textId="77777777" w:rsidR="00DB0E7D" w:rsidRPr="00DB0E7D" w:rsidRDefault="00DB0E7D" w:rsidP="00DB0E7D">
      <w:pPr>
        <w:numPr>
          <w:ilvl w:val="0"/>
          <w:numId w:val="48"/>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DOSTAWCA zobowiązuje się do dostarczenia jednorazowo przedmiotu umowy, o którym mowa w ust. 1, do Urzędu Miejskiego w Koszalinie, ul. Rynek Staromiejski 6-7, 75-007 Koszalin.</w:t>
      </w:r>
    </w:p>
    <w:p w14:paraId="6E7741ED"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70290C3F"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2</w:t>
      </w:r>
    </w:p>
    <w:p w14:paraId="71C7B40F" w14:textId="77777777" w:rsidR="00DB0E7D" w:rsidRPr="00DB0E7D" w:rsidRDefault="00DB0E7D" w:rsidP="00DB0E7D">
      <w:pPr>
        <w:widowControl w:val="0"/>
        <w:suppressAutoHyphens w:val="0"/>
        <w:jc w:val="center"/>
        <w:rPr>
          <w:rFonts w:ascii="Segoe UI" w:eastAsia="Times New Roman" w:hAnsi="Segoe UI" w:cs="Segoe UI"/>
          <w:lang w:eastAsia="pl-PL"/>
        </w:rPr>
      </w:pPr>
    </w:p>
    <w:p w14:paraId="1553A84D" w14:textId="77777777" w:rsidR="00DB0E7D" w:rsidRPr="00DB0E7D" w:rsidRDefault="00DB0E7D" w:rsidP="00DB0E7D">
      <w:pPr>
        <w:widowControl w:val="0"/>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Termin wykonania przedmiotu umowy, o którym mowa w § 1 ust. 1, ustala się na ……….. dni od dnia zawarcia umowy. </w:t>
      </w:r>
    </w:p>
    <w:p w14:paraId="456C4766" w14:textId="77777777" w:rsidR="00DB0E7D" w:rsidRPr="00DB0E7D" w:rsidRDefault="00DB0E7D" w:rsidP="00DB0E7D">
      <w:pPr>
        <w:widowControl w:val="0"/>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DOSTAWCA zgłasza KUPUJĄCEMU gotowość do dostarczenia przedmiotu umowy, o którym mowa w § 1 ust. 1, telefonicznie pod numer telefonu 94-348-86-49 lub pocztą elektroniczną z potwierdzeniem odbioru, e-mail: adrian.wieczorek@um.koszalin.pl.</w:t>
      </w:r>
    </w:p>
    <w:p w14:paraId="65FBDB16" w14:textId="77777777" w:rsidR="00DB0E7D" w:rsidRPr="00DB0E7D" w:rsidRDefault="00DB0E7D" w:rsidP="00DB0E7D">
      <w:pPr>
        <w:widowControl w:val="0"/>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DOSTAWCA dostarczy KUPUJĄCEMU sprzęt zgodnie z ofertą stanowiącą załącznik do niniejszej umowy.</w:t>
      </w:r>
    </w:p>
    <w:p w14:paraId="0A10BC54" w14:textId="77777777" w:rsidR="00DB0E7D" w:rsidRPr="00DB0E7D" w:rsidRDefault="00DB0E7D" w:rsidP="00DB0E7D">
      <w:pPr>
        <w:widowControl w:val="0"/>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KUPUJĄCY wyznacza termin odbioru przedmiotu umowy, o którym mowa w § 1 ust. 1, na najbliższy dzień roboczy po dacie otrzymania zgłoszenia, o którym mowa w ust. 2.</w:t>
      </w:r>
    </w:p>
    <w:p w14:paraId="3F15941E" w14:textId="77777777" w:rsidR="00DB0E7D" w:rsidRPr="00DB0E7D" w:rsidRDefault="00DB0E7D" w:rsidP="00DB0E7D">
      <w:pPr>
        <w:widowControl w:val="0"/>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Nadzór nad realizacją umowy z ramienia KUPUJĄCEGO sprawować będzie: </w:t>
      </w:r>
    </w:p>
    <w:p w14:paraId="39E0262E" w14:textId="77777777" w:rsidR="00DB0E7D" w:rsidRPr="00DB0E7D" w:rsidRDefault="00DB0E7D" w:rsidP="00DB0E7D">
      <w:pPr>
        <w:widowControl w:val="0"/>
        <w:suppressAutoHyphens w:val="0"/>
        <w:ind w:left="360"/>
        <w:rPr>
          <w:rFonts w:ascii="Segoe UI" w:eastAsia="Times New Roman" w:hAnsi="Segoe UI" w:cs="Segoe UI"/>
          <w:lang w:eastAsia="pl-PL"/>
        </w:rPr>
      </w:pPr>
      <w:r w:rsidRPr="00DB0E7D">
        <w:rPr>
          <w:rFonts w:ascii="Segoe UI" w:eastAsia="Times New Roman" w:hAnsi="Segoe UI" w:cs="Segoe UI"/>
          <w:lang w:eastAsia="pl-PL"/>
        </w:rPr>
        <w:t>Adrian Wieczorek – tel. 94 348 86 49, email: adrian.wieczorek@um.koszalin.pl.</w:t>
      </w:r>
    </w:p>
    <w:p w14:paraId="67258009" w14:textId="77777777" w:rsidR="00DB0E7D" w:rsidRPr="00DB0E7D" w:rsidRDefault="00DB0E7D" w:rsidP="00DB0E7D">
      <w:pPr>
        <w:widowControl w:val="0"/>
        <w:numPr>
          <w:ilvl w:val="0"/>
          <w:numId w:val="49"/>
        </w:numPr>
        <w:suppressAutoHyphens w:val="0"/>
        <w:rPr>
          <w:rFonts w:ascii="Segoe UI" w:eastAsia="Times New Roman" w:hAnsi="Segoe UI" w:cs="Segoe UI"/>
          <w:lang w:eastAsia="pl-PL"/>
        </w:rPr>
      </w:pPr>
      <w:r w:rsidRPr="00DB0E7D">
        <w:rPr>
          <w:rFonts w:ascii="Segoe UI" w:eastAsia="Times New Roman" w:hAnsi="Segoe UI" w:cs="Segoe UI"/>
          <w:lang w:eastAsia="pl-PL"/>
        </w:rPr>
        <w:t xml:space="preserve">Wykonaniem umowy ze strony DOSTAWCY będzie kierował: </w:t>
      </w:r>
    </w:p>
    <w:p w14:paraId="24ADC47E" w14:textId="77777777" w:rsidR="00DB0E7D" w:rsidRPr="00DB0E7D" w:rsidRDefault="00DB0E7D" w:rsidP="00DB0E7D">
      <w:pPr>
        <w:widowControl w:val="0"/>
        <w:suppressAutoHyphens w:val="0"/>
        <w:ind w:left="360"/>
        <w:rPr>
          <w:rFonts w:ascii="Segoe UI" w:eastAsia="Times New Roman" w:hAnsi="Segoe UI" w:cs="Segoe UI"/>
          <w:lang w:eastAsia="pl-PL"/>
        </w:rPr>
      </w:pPr>
    </w:p>
    <w:p w14:paraId="3957ECD7" w14:textId="77777777" w:rsidR="00DB0E7D" w:rsidRPr="00DB0E7D" w:rsidRDefault="00DB0E7D" w:rsidP="00DB0E7D">
      <w:pPr>
        <w:widowControl w:val="0"/>
        <w:suppressAutoHyphens w:val="0"/>
        <w:ind w:left="360"/>
        <w:rPr>
          <w:rFonts w:ascii="Segoe UI" w:eastAsia="Times New Roman" w:hAnsi="Segoe UI" w:cs="Segoe UI"/>
          <w:lang w:eastAsia="pl-PL"/>
        </w:rPr>
      </w:pPr>
      <w:r w:rsidRPr="00DB0E7D">
        <w:rPr>
          <w:rFonts w:ascii="Segoe UI" w:eastAsia="Times New Roman" w:hAnsi="Segoe UI" w:cs="Segoe UI"/>
          <w:lang w:eastAsia="pl-PL"/>
        </w:rPr>
        <w:t>………………………………… tel.: ………………………………… e-mail: …………………………………………………….</w:t>
      </w:r>
    </w:p>
    <w:p w14:paraId="7D25D07D" w14:textId="77777777" w:rsidR="00DB0E7D" w:rsidRPr="00DB0E7D" w:rsidRDefault="00DB0E7D" w:rsidP="00DB0E7D">
      <w:pPr>
        <w:numPr>
          <w:ilvl w:val="0"/>
          <w:numId w:val="49"/>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Koszty usuwania wad dostarczonego sprzętu ponosi DOSTAWCA, a okres ich usuwania nie przedłuża umownego terminu zakończenia dostawy.</w:t>
      </w:r>
    </w:p>
    <w:p w14:paraId="2EBC4A31" w14:textId="77777777" w:rsidR="00DB0E7D" w:rsidRPr="00DB0E7D" w:rsidRDefault="00DB0E7D" w:rsidP="00DB0E7D">
      <w:pPr>
        <w:widowControl w:val="0"/>
        <w:numPr>
          <w:ilvl w:val="0"/>
          <w:numId w:val="49"/>
        </w:numPr>
        <w:suppressAutoHyphens w:val="0"/>
        <w:ind w:left="357" w:hanging="357"/>
        <w:jc w:val="both"/>
        <w:rPr>
          <w:rFonts w:ascii="Segoe UI" w:eastAsia="Times New Roman" w:hAnsi="Segoe UI" w:cs="Segoe UI"/>
          <w:lang w:eastAsia="pl-PL"/>
        </w:rPr>
      </w:pPr>
      <w:r w:rsidRPr="00DB0E7D">
        <w:rPr>
          <w:rFonts w:ascii="Segoe UI" w:eastAsia="Times New Roman" w:hAnsi="Segoe UI" w:cs="Segoe UI"/>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0876FA2B"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5767F838"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3</w:t>
      </w:r>
    </w:p>
    <w:p w14:paraId="4AAA69D0"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06AA38DE" w14:textId="594574A9" w:rsidR="00DB0E7D" w:rsidRPr="00DB0E7D" w:rsidRDefault="00DB0E7D" w:rsidP="00DB0E7D">
      <w:pPr>
        <w:widowControl w:val="0"/>
        <w:numPr>
          <w:ilvl w:val="0"/>
          <w:numId w:val="50"/>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KUPUJĄCY zobowiązuje się zapłacić za dostawę sprzętu niezmienne wynagrodzenie brutto zgodnie z wypełnionym formularzem ofertowym</w:t>
      </w:r>
      <w:r w:rsidRPr="00DB0E7D">
        <w:rPr>
          <w:rFonts w:ascii="Segoe UI" w:eastAsia="Times New Roman" w:hAnsi="Segoe UI" w:cs="Segoe UI"/>
          <w:color w:val="FF0000"/>
          <w:lang w:eastAsia="pl-PL"/>
        </w:rPr>
        <w:t xml:space="preserve"> </w:t>
      </w:r>
      <w:r w:rsidR="001305F7">
        <w:rPr>
          <w:rFonts w:ascii="Segoe UI" w:eastAsia="Times New Roman" w:hAnsi="Segoe UI" w:cs="Segoe UI"/>
          <w:lang w:eastAsia="pl-PL"/>
        </w:rPr>
        <w:t>w wysokości …………………………. zł</w:t>
      </w:r>
      <w:r w:rsidRPr="00DB0E7D">
        <w:rPr>
          <w:rFonts w:ascii="Segoe UI" w:eastAsia="Times New Roman" w:hAnsi="Segoe UI" w:cs="Segoe UI"/>
          <w:lang w:eastAsia="pl-PL"/>
        </w:rPr>
        <w:t xml:space="preserve">  (słownie zł: …………………………………………………………………………………………………………).</w:t>
      </w:r>
    </w:p>
    <w:p w14:paraId="7BACB7A4" w14:textId="16DAA68B" w:rsidR="00DB0E7D" w:rsidRPr="00DB0E7D" w:rsidRDefault="00DB0E7D" w:rsidP="00DB0E7D">
      <w:pPr>
        <w:widowControl w:val="0"/>
        <w:numPr>
          <w:ilvl w:val="0"/>
          <w:numId w:val="50"/>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Należności będą regulowane z konta KUPUJĄCEGO na konto DOSTAWCY podane na fakturze. Na fakturze musi znajdować się symbol umowy oraz fakturę należy wystawić na:</w:t>
      </w:r>
    </w:p>
    <w:p w14:paraId="2C0DFEBF" w14:textId="77777777" w:rsidR="00DB0E7D" w:rsidRPr="00DB0E7D" w:rsidRDefault="00DB0E7D" w:rsidP="00DB0E7D">
      <w:pPr>
        <w:widowControl w:val="0"/>
        <w:suppressAutoHyphens w:val="0"/>
        <w:ind w:firstLine="708"/>
        <w:rPr>
          <w:rFonts w:ascii="Segoe UI" w:eastAsia="Times New Roman" w:hAnsi="Segoe UI" w:cs="Segoe UI"/>
          <w:lang w:eastAsia="pl-PL"/>
        </w:rPr>
      </w:pPr>
      <w:r w:rsidRPr="00DB0E7D">
        <w:rPr>
          <w:rFonts w:ascii="Segoe UI" w:eastAsia="Times New Roman" w:hAnsi="Segoe UI" w:cs="Segoe UI"/>
          <w:b/>
          <w:lang w:eastAsia="pl-PL"/>
        </w:rPr>
        <w:t>Gmina Miasto Koszalin - Urząd Miejski w Koszalinie</w:t>
      </w:r>
    </w:p>
    <w:p w14:paraId="2FF2BC14" w14:textId="77777777" w:rsidR="00DB0E7D" w:rsidRPr="00DB0E7D" w:rsidRDefault="00DB0E7D" w:rsidP="00DB0E7D">
      <w:pPr>
        <w:widowControl w:val="0"/>
        <w:suppressAutoHyphens w:val="0"/>
        <w:ind w:firstLine="708"/>
        <w:rPr>
          <w:rFonts w:ascii="Segoe UI" w:eastAsia="Times New Roman" w:hAnsi="Segoe UI" w:cs="Segoe UI"/>
          <w:lang w:eastAsia="pl-PL"/>
        </w:rPr>
      </w:pPr>
      <w:r w:rsidRPr="00DB0E7D">
        <w:rPr>
          <w:rFonts w:ascii="Segoe UI" w:eastAsia="Times New Roman" w:hAnsi="Segoe UI" w:cs="Segoe UI"/>
          <w:lang w:eastAsia="pl-PL"/>
        </w:rPr>
        <w:t>ul. Rynek Staromiejski 6 – 7</w:t>
      </w:r>
    </w:p>
    <w:p w14:paraId="0E262B2D" w14:textId="77777777" w:rsidR="00DB0E7D" w:rsidRPr="00DB0E7D" w:rsidRDefault="00DB0E7D" w:rsidP="00DB0E7D">
      <w:pPr>
        <w:widowControl w:val="0"/>
        <w:suppressAutoHyphens w:val="0"/>
        <w:ind w:firstLine="708"/>
        <w:rPr>
          <w:rFonts w:ascii="Segoe UI" w:eastAsia="Times New Roman" w:hAnsi="Segoe UI" w:cs="Segoe UI"/>
          <w:lang w:eastAsia="pl-PL"/>
        </w:rPr>
      </w:pPr>
      <w:r w:rsidRPr="00DB0E7D">
        <w:rPr>
          <w:rFonts w:ascii="Segoe UI" w:eastAsia="Times New Roman" w:hAnsi="Segoe UI" w:cs="Segoe UI"/>
          <w:lang w:eastAsia="pl-PL"/>
        </w:rPr>
        <w:t>75-007 Koszalin</w:t>
      </w:r>
    </w:p>
    <w:p w14:paraId="69532401" w14:textId="77777777" w:rsidR="00DB0E7D" w:rsidRPr="00DB0E7D" w:rsidRDefault="00DB0E7D" w:rsidP="00DB0E7D">
      <w:pPr>
        <w:widowControl w:val="0"/>
        <w:suppressAutoHyphens w:val="0"/>
        <w:ind w:firstLine="708"/>
        <w:rPr>
          <w:rFonts w:ascii="Segoe UI" w:eastAsia="Times New Roman" w:hAnsi="Segoe UI" w:cs="Segoe UI"/>
          <w:lang w:eastAsia="pl-PL"/>
        </w:rPr>
      </w:pPr>
      <w:r w:rsidRPr="00DB0E7D">
        <w:rPr>
          <w:rFonts w:ascii="Segoe UI" w:eastAsia="Times New Roman" w:hAnsi="Segoe UI" w:cs="Segoe UI"/>
          <w:lang w:eastAsia="pl-PL"/>
        </w:rPr>
        <w:t>NIP: 669-23-85-366</w:t>
      </w:r>
    </w:p>
    <w:p w14:paraId="35991F38" w14:textId="77777777" w:rsidR="00DB0E7D" w:rsidRPr="00DB0E7D" w:rsidRDefault="00DB0E7D" w:rsidP="00DB0E7D">
      <w:pPr>
        <w:widowControl w:val="0"/>
        <w:numPr>
          <w:ilvl w:val="0"/>
          <w:numId w:val="50"/>
        </w:numPr>
        <w:suppressAutoHyphens w:val="0"/>
        <w:contextualSpacing/>
        <w:rPr>
          <w:rFonts w:ascii="Segoe UI" w:eastAsia="Times New Roman" w:hAnsi="Segoe UI" w:cs="Segoe UI"/>
          <w:szCs w:val="22"/>
          <w:lang w:eastAsia="pl-PL"/>
        </w:rPr>
      </w:pPr>
      <w:r w:rsidRPr="00DB0E7D">
        <w:rPr>
          <w:rFonts w:ascii="Segoe UI" w:eastAsia="Times New Roman" w:hAnsi="Segoe UI" w:cs="Segoe UI"/>
          <w:szCs w:val="22"/>
          <w:lang w:eastAsia="pl-PL"/>
        </w:rPr>
        <w:lastRenderedPageBreak/>
        <w:t>Faktura może zostać przesłana drogą elektroniczną w formacie *.pdf na adres e-mail: faktury.inf@um.koszalin.pl.</w:t>
      </w:r>
    </w:p>
    <w:p w14:paraId="4E4F6D8D" w14:textId="77777777" w:rsidR="00DB0E7D" w:rsidRPr="00DB0E7D" w:rsidRDefault="00DB0E7D" w:rsidP="00DB0E7D">
      <w:pPr>
        <w:widowControl w:val="0"/>
        <w:numPr>
          <w:ilvl w:val="0"/>
          <w:numId w:val="50"/>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Strony postanawiają, że zapłata wynagrodzenia, o którym mowa w ust. 1, nastąpi na podstawie faktury wystawionej po podpisaniu przez KUPUJĄCEGO protokołu zdawczo-odbiorczego, o którym mowa w § 2 ust. 8. </w:t>
      </w:r>
    </w:p>
    <w:p w14:paraId="582A9BA1" w14:textId="77777777" w:rsidR="00DB0E7D" w:rsidRPr="00DB0E7D" w:rsidRDefault="00DB0E7D" w:rsidP="00DB0E7D">
      <w:pPr>
        <w:widowControl w:val="0"/>
        <w:numPr>
          <w:ilvl w:val="0"/>
          <w:numId w:val="50"/>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Wynagrodzenie, o którym mowa w ust. 1, obejmuje wszystkie koszty poniesione przez DOSTAWCĘ, związane z realizacją przedmiotu umowy w siedzibie KUPUJĄCEGO i poza nią. </w:t>
      </w:r>
    </w:p>
    <w:p w14:paraId="75A14E6B" w14:textId="77777777" w:rsidR="00DB0E7D" w:rsidRPr="00DB0E7D" w:rsidRDefault="00DB0E7D" w:rsidP="00DB0E7D">
      <w:pPr>
        <w:widowControl w:val="0"/>
        <w:numPr>
          <w:ilvl w:val="0"/>
          <w:numId w:val="50"/>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KUPUJĄCY obowiązany jest dokonać zapłaty wynagrodzenia za przedmiot umowy w ciągu 21 dni od daty otrzymania prawidłowo wystawionej przez DOSTAWCĘ faktury.</w:t>
      </w:r>
    </w:p>
    <w:p w14:paraId="484A646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68FA448A"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4</w:t>
      </w:r>
    </w:p>
    <w:p w14:paraId="642457C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61480126"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Na sprzęt, o którym mowa w § 1 ust. 1, DOSTAWCA udziela KUPUJĄCEMU gwarancji </w:t>
      </w:r>
      <w:r w:rsidRPr="00DB0E7D">
        <w:rPr>
          <w:rFonts w:ascii="Segoe UI" w:eastAsia="Times New Roman" w:hAnsi="Segoe UI" w:cs="Segoe UI"/>
          <w:szCs w:val="22"/>
          <w:lang w:eastAsia="pl-PL"/>
        </w:rPr>
        <w:t>i rękojmi</w:t>
      </w:r>
      <w:r w:rsidRPr="00DB0E7D">
        <w:rPr>
          <w:rFonts w:ascii="Segoe UI" w:eastAsia="Times New Roman" w:hAnsi="Segoe UI" w:cs="Segoe UI"/>
          <w:lang w:eastAsia="pl-PL"/>
        </w:rPr>
        <w:t xml:space="preserve">. Termin gwarancji </w:t>
      </w:r>
      <w:r w:rsidRPr="00DB0E7D">
        <w:rPr>
          <w:rFonts w:ascii="Segoe UI" w:eastAsia="Times New Roman" w:hAnsi="Segoe UI" w:cs="Segoe UI"/>
          <w:szCs w:val="22"/>
          <w:lang w:eastAsia="pl-PL"/>
        </w:rPr>
        <w:t>i rękojmi</w:t>
      </w:r>
      <w:r w:rsidRPr="00DB0E7D">
        <w:rPr>
          <w:rFonts w:ascii="Segoe UI" w:eastAsia="Times New Roman" w:hAnsi="Segoe UI" w:cs="Segoe UI"/>
          <w:lang w:eastAsia="pl-PL"/>
        </w:rPr>
        <w:t xml:space="preserve"> ustala się na …..….. miesiące, od dnia podpisania przez KUPUJĄCEGO protokołu odbioru, o którym mowa w § 2 ust. 8.</w:t>
      </w:r>
    </w:p>
    <w:p w14:paraId="2260EDD1" w14:textId="77777777" w:rsidR="00DB0E7D" w:rsidRPr="00DB0E7D" w:rsidRDefault="00DB0E7D" w:rsidP="00DB0E7D">
      <w:pPr>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Ustala się czas na usunięcie awarii (wady) sprzętu na ……... dni roboczych.</w:t>
      </w:r>
    </w:p>
    <w:p w14:paraId="7B902AB0"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64C291E1"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Jeżeli DOSTAWCA nie wykona naprawy sprzętu w ramach gwarancji lub rękojmi w terminie 7 dni roboczych od dnia zgłoszenia awarii (wady), zobowiązany jest do wymiany, najpóźniej w tym terminie, wadliwego sprzętu na inny, wolny od wad, którego parametry będą porównywalne lub wyższe </w:t>
      </w:r>
      <w:r w:rsidRPr="00DB0E7D">
        <w:rPr>
          <w:rFonts w:ascii="Segoe UI" w:eastAsia="Times New Roman" w:hAnsi="Segoe UI" w:cs="Segoe UI"/>
          <w:lang w:eastAsia="pl-PL"/>
        </w:rPr>
        <w:br/>
        <w:t xml:space="preserve">w stosunku do sprzętu będącego przedmiotem naprawy. </w:t>
      </w:r>
    </w:p>
    <w:p w14:paraId="17634CF7"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Do czasu na usunięcie awarii (wady) nie wlicza się czasu pomiędzy:</w:t>
      </w:r>
    </w:p>
    <w:p w14:paraId="578C6C9B" w14:textId="77777777" w:rsidR="00DB0E7D" w:rsidRPr="00DB0E7D" w:rsidRDefault="00DB0E7D" w:rsidP="00DB0E7D">
      <w:pPr>
        <w:widowControl w:val="0"/>
        <w:numPr>
          <w:ilvl w:val="0"/>
          <w:numId w:val="52"/>
        </w:numPr>
        <w:tabs>
          <w:tab w:val="clear" w:pos="2160"/>
          <w:tab w:val="num" w:pos="851"/>
        </w:tabs>
        <w:suppressAutoHyphens w:val="0"/>
        <w:ind w:left="1560" w:hanging="993"/>
        <w:jc w:val="both"/>
        <w:rPr>
          <w:rFonts w:ascii="Segoe UI" w:eastAsia="Times New Roman" w:hAnsi="Segoe UI" w:cs="Segoe UI"/>
          <w:lang w:eastAsia="pl-PL"/>
        </w:rPr>
      </w:pPr>
      <w:r w:rsidRPr="00DB0E7D">
        <w:rPr>
          <w:rFonts w:ascii="Segoe UI" w:eastAsia="Times New Roman" w:hAnsi="Segoe UI" w:cs="Segoe UI"/>
          <w:lang w:eastAsia="pl-PL"/>
        </w:rPr>
        <w:t>godz. 19:00 a 7:00 dnia następnego w dni powszechne od poniedziałku do piątku,</w:t>
      </w:r>
    </w:p>
    <w:p w14:paraId="412F5E16" w14:textId="77777777" w:rsidR="00DB0E7D" w:rsidRPr="00DB0E7D" w:rsidRDefault="00DB0E7D" w:rsidP="00DB0E7D">
      <w:pPr>
        <w:widowControl w:val="0"/>
        <w:numPr>
          <w:ilvl w:val="0"/>
          <w:numId w:val="52"/>
        </w:numPr>
        <w:tabs>
          <w:tab w:val="clear" w:pos="2160"/>
          <w:tab w:val="num" w:pos="851"/>
          <w:tab w:val="num" w:pos="1276"/>
        </w:tabs>
        <w:suppressAutoHyphens w:val="0"/>
        <w:ind w:left="1276" w:hanging="709"/>
        <w:jc w:val="both"/>
        <w:rPr>
          <w:rFonts w:ascii="Segoe UI" w:eastAsia="Times New Roman" w:hAnsi="Segoe UI" w:cs="Segoe UI"/>
          <w:lang w:eastAsia="pl-PL"/>
        </w:rPr>
      </w:pPr>
      <w:r w:rsidRPr="00DB0E7D">
        <w:rPr>
          <w:rFonts w:ascii="Segoe UI" w:eastAsia="Times New Roman" w:hAnsi="Segoe UI" w:cs="Segoe UI"/>
          <w:lang w:eastAsia="pl-PL"/>
        </w:rPr>
        <w:t>godz. 19:00 w piątek a godz. 7:00 w poniedziałek (60 godzinna przerwa),</w:t>
      </w:r>
    </w:p>
    <w:p w14:paraId="51393B6C" w14:textId="77777777" w:rsidR="00DB0E7D" w:rsidRPr="00DB0E7D" w:rsidRDefault="00DB0E7D" w:rsidP="00DB0E7D">
      <w:pPr>
        <w:widowControl w:val="0"/>
        <w:numPr>
          <w:ilvl w:val="0"/>
          <w:numId w:val="52"/>
        </w:numPr>
        <w:tabs>
          <w:tab w:val="clear" w:pos="2160"/>
          <w:tab w:val="num" w:pos="851"/>
          <w:tab w:val="num" w:pos="1560"/>
        </w:tabs>
        <w:suppressAutoHyphens w:val="0"/>
        <w:ind w:left="851" w:hanging="284"/>
        <w:jc w:val="both"/>
        <w:rPr>
          <w:rFonts w:ascii="Segoe UI" w:eastAsia="Times New Roman" w:hAnsi="Segoe UI" w:cs="Segoe UI"/>
          <w:lang w:eastAsia="pl-PL"/>
        </w:rPr>
      </w:pPr>
      <w:r w:rsidRPr="00DB0E7D">
        <w:rPr>
          <w:rFonts w:ascii="Segoe UI" w:eastAsia="Times New Roman" w:hAnsi="Segoe UI" w:cs="Segoe UI"/>
          <w:lang w:eastAsia="pl-PL"/>
        </w:rPr>
        <w:t>godz. 19:00 dnia poprzedzającego dzień ustawowo wolny od pracy a godz. 7:00 pierwszego dnia roboczego następującego bezpośrednio po dniu wolnym od pracy.</w:t>
      </w:r>
    </w:p>
    <w:p w14:paraId="1BA97860"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W przypadku sprzętu wykazującego się dużą wadliwością (więcej niż trzy wady ujawnione </w:t>
      </w:r>
      <w:r w:rsidRPr="00DB0E7D">
        <w:rPr>
          <w:rFonts w:ascii="Segoe UI" w:eastAsia="Times New Roman" w:hAnsi="Segoe UI" w:cs="Segoe UI"/>
          <w:lang w:eastAsia="pl-PL"/>
        </w:rPr>
        <w:br/>
        <w:t xml:space="preserve">w okresie gwarancji </w:t>
      </w:r>
      <w:r w:rsidRPr="00DB0E7D">
        <w:rPr>
          <w:rFonts w:ascii="Segoe UI" w:eastAsia="Times New Roman" w:hAnsi="Segoe UI" w:cs="Segoe UI"/>
          <w:szCs w:val="22"/>
          <w:lang w:eastAsia="pl-PL"/>
        </w:rPr>
        <w:t>i rękojmi</w:t>
      </w:r>
      <w:r w:rsidRPr="00DB0E7D">
        <w:rPr>
          <w:rFonts w:ascii="Segoe UI" w:eastAsia="Times New Roman" w:hAnsi="Segoe UI" w:cs="Segoe UI"/>
          <w:lang w:eastAsia="pl-PL"/>
        </w:rPr>
        <w:t>, uniemożliwiające pracę sprzętu), DOSTAWCA zobowiązany jest wymienić sprzęt na inny, wolny od wad, o parametrach porównywalnych lub wyższych w stosunku do sprzętu będącego przedmiotem naprawy w ramach gwarancji lub rękojmi, a także do przeniesienia danych na nowy, dostarczony sprzęt, w terminie nie dłuższym niż 7 dni roboczych od dnia zgłoszenia przez KUPUJĄCEGO czwartej wady sprzętu uniemożliwiającej jego pracę.</w:t>
      </w:r>
    </w:p>
    <w:p w14:paraId="4F7BC20E"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Na sprzęt wymieniony w trybie ust. 4 lub ust. 6 DOSTAWCA udziela KUPUJĄCEMU gwarancji </w:t>
      </w:r>
      <w:r w:rsidRPr="00DB0E7D">
        <w:rPr>
          <w:rFonts w:ascii="Segoe UI" w:eastAsia="Times New Roman" w:hAnsi="Segoe UI" w:cs="Segoe UI"/>
          <w:szCs w:val="22"/>
          <w:lang w:eastAsia="pl-PL"/>
        </w:rPr>
        <w:t>i rękojmi</w:t>
      </w:r>
      <w:r w:rsidRPr="00DB0E7D">
        <w:rPr>
          <w:rFonts w:ascii="Segoe UI" w:eastAsia="Times New Roman" w:hAnsi="Segoe UI" w:cs="Segoe UI"/>
          <w:lang w:eastAsia="pl-PL"/>
        </w:rPr>
        <w:t xml:space="preserve">. Termin gwarancji </w:t>
      </w:r>
      <w:r w:rsidRPr="00DB0E7D">
        <w:rPr>
          <w:rFonts w:ascii="Segoe UI" w:eastAsia="Times New Roman" w:hAnsi="Segoe UI" w:cs="Segoe UI"/>
          <w:szCs w:val="22"/>
          <w:lang w:eastAsia="pl-PL"/>
        </w:rPr>
        <w:t>i rękojmi</w:t>
      </w:r>
      <w:r w:rsidRPr="00DB0E7D">
        <w:rPr>
          <w:rFonts w:ascii="Segoe UI" w:eastAsia="Times New Roman" w:hAnsi="Segoe UI" w:cs="Segoe UI"/>
          <w:lang w:eastAsia="pl-PL"/>
        </w:rPr>
        <w:t xml:space="preserve"> ustala się na okres podany w ust. 1 liczony od dnia podpisania przez KUPUJĄCEGO protokołu zdawczo-odbiorczego. Do protokołu tego stosuje się postanowienia § 2 ust. 8.</w:t>
      </w:r>
    </w:p>
    <w:p w14:paraId="59D0825A" w14:textId="77777777" w:rsidR="00DB0E7D" w:rsidRPr="00DB0E7D" w:rsidRDefault="00DB0E7D" w:rsidP="00DB0E7D">
      <w:pPr>
        <w:widowControl w:val="0"/>
        <w:numPr>
          <w:ilvl w:val="0"/>
          <w:numId w:val="51"/>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Serwis, usunięcie awarii (wad) sprzętu wykonywane są na miejscu u KUPUJĄCEGO. Jednak </w:t>
      </w:r>
      <w:r w:rsidRPr="00DB0E7D">
        <w:rPr>
          <w:rFonts w:ascii="Segoe UI" w:eastAsia="Times New Roman" w:hAnsi="Segoe UI" w:cs="Segoe UI"/>
          <w:lang w:eastAsia="pl-PL"/>
        </w:rPr>
        <w:br/>
        <w:t>w szczególnych przypadkach dopuszczalna jest naprawa w siedzibie DOSTAWCY.</w:t>
      </w:r>
    </w:p>
    <w:p w14:paraId="2F25ACC9"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536258AF"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5</w:t>
      </w:r>
    </w:p>
    <w:p w14:paraId="7EF11E37"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032132B9" w14:textId="77777777" w:rsidR="00DB0E7D" w:rsidRPr="00DB0E7D" w:rsidRDefault="00DB0E7D" w:rsidP="00DB0E7D">
      <w:pPr>
        <w:widowControl w:val="0"/>
        <w:numPr>
          <w:ilvl w:val="0"/>
          <w:numId w:val="53"/>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DOSTAWCA zobowiązuje się zapłacić KUPUJĄCEMU kary umowne w następujących wypadkach i wysokości:</w:t>
      </w:r>
    </w:p>
    <w:p w14:paraId="2BA397BC" w14:textId="77777777" w:rsidR="00DB0E7D" w:rsidRPr="00DB0E7D" w:rsidRDefault="00DB0E7D" w:rsidP="00DB0E7D">
      <w:pPr>
        <w:widowControl w:val="0"/>
        <w:numPr>
          <w:ilvl w:val="0"/>
          <w:numId w:val="54"/>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0,5 % wynagrodzenia brutto określonego w § 3 ust. 1 za każdy dzień zwłoki w realizacji przedmiotu umowy;</w:t>
      </w:r>
    </w:p>
    <w:p w14:paraId="3E00C770" w14:textId="77777777" w:rsidR="00DB0E7D" w:rsidRPr="00DB0E7D" w:rsidRDefault="00DB0E7D" w:rsidP="00DB0E7D">
      <w:pPr>
        <w:widowControl w:val="0"/>
        <w:numPr>
          <w:ilvl w:val="0"/>
          <w:numId w:val="54"/>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1 % ceny jednostkowej sprzętu brutto, za każdy dzień zwłoki w przypadku przekroczenia terminu na usunięcie ujawnionej nim wady, przewidzianego w § 4 ust. 2;</w:t>
      </w:r>
    </w:p>
    <w:p w14:paraId="3EEFF0C0" w14:textId="77777777" w:rsidR="00DB0E7D" w:rsidRPr="00DB0E7D" w:rsidRDefault="00DB0E7D" w:rsidP="00DB0E7D">
      <w:pPr>
        <w:widowControl w:val="0"/>
        <w:numPr>
          <w:ilvl w:val="0"/>
          <w:numId w:val="54"/>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5 % ceny jednostkowej sprzętu brutto, który podlega wymianie na podstawie § 4 ust. 4 lub </w:t>
      </w:r>
      <w:r w:rsidRPr="00DB0E7D">
        <w:rPr>
          <w:rFonts w:ascii="Segoe UI" w:eastAsia="Times New Roman" w:hAnsi="Segoe UI" w:cs="Segoe UI"/>
          <w:lang w:eastAsia="pl-PL"/>
        </w:rPr>
        <w:br/>
        <w:t>ust. 6, za każdy dzień zwłoki w przypadku przekroczenia terminu na dostarczenie innego sprzętu;</w:t>
      </w:r>
    </w:p>
    <w:p w14:paraId="15F3C028" w14:textId="77777777" w:rsidR="00DB0E7D" w:rsidRPr="00DB0E7D" w:rsidRDefault="00DB0E7D" w:rsidP="00DB0E7D">
      <w:pPr>
        <w:widowControl w:val="0"/>
        <w:numPr>
          <w:ilvl w:val="0"/>
          <w:numId w:val="54"/>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lastRenderedPageBreak/>
        <w:t xml:space="preserve">10 % wynagrodzenia brutto określonego w § 3 ust. 1, gdy KUPUJĄCY odstąpi od umowy </w:t>
      </w:r>
      <w:r w:rsidRPr="00DB0E7D">
        <w:rPr>
          <w:rFonts w:ascii="Segoe UI" w:eastAsia="Times New Roman" w:hAnsi="Segoe UI" w:cs="Segoe UI"/>
          <w:lang w:eastAsia="pl-PL"/>
        </w:rPr>
        <w:br/>
        <w:t>z  powodu okoliczności, za które odpowiada DOSTAWCA.</w:t>
      </w:r>
    </w:p>
    <w:p w14:paraId="431F802B" w14:textId="77777777" w:rsidR="00DB0E7D" w:rsidRPr="00DB0E7D" w:rsidRDefault="00DB0E7D" w:rsidP="00DB0E7D">
      <w:pPr>
        <w:widowControl w:val="0"/>
        <w:numPr>
          <w:ilvl w:val="0"/>
          <w:numId w:val="53"/>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KUPUJĄCY może dochodzić na zasadach ogólnych odszkodowań przewyższających kary umowne.</w:t>
      </w:r>
    </w:p>
    <w:p w14:paraId="2A84CFF5" w14:textId="77777777" w:rsidR="00DB0E7D" w:rsidRPr="00DB0E7D" w:rsidRDefault="00DB0E7D" w:rsidP="00DB0E7D">
      <w:pPr>
        <w:widowControl w:val="0"/>
        <w:numPr>
          <w:ilvl w:val="0"/>
          <w:numId w:val="53"/>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Łączna maksymalna wysokość kar umownych, których może dochodzić KUPUJĄCY wynosi 15% wynagrodzenia brutto określonego w § 3 ust. 1.</w:t>
      </w:r>
    </w:p>
    <w:p w14:paraId="442AB7C8" w14:textId="77777777" w:rsidR="00DB0E7D" w:rsidRPr="00DB0E7D" w:rsidRDefault="00DB0E7D" w:rsidP="00DB0E7D">
      <w:pPr>
        <w:widowControl w:val="0"/>
        <w:numPr>
          <w:ilvl w:val="0"/>
          <w:numId w:val="53"/>
        </w:numPr>
        <w:suppressAutoHyphens w:val="0"/>
        <w:ind w:left="357" w:hanging="357"/>
        <w:jc w:val="both"/>
        <w:rPr>
          <w:rFonts w:ascii="Segoe UI" w:eastAsia="Times New Roman" w:hAnsi="Segoe UI" w:cs="Segoe UI"/>
          <w:lang w:eastAsia="pl-PL"/>
        </w:rPr>
      </w:pPr>
      <w:r w:rsidRPr="00DB0E7D">
        <w:rPr>
          <w:rFonts w:ascii="Segoe UI" w:eastAsia="Times New Roman" w:hAnsi="Segoe UI" w:cs="Segoe UI"/>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35D93BF7" w14:textId="77777777" w:rsidR="00DB0E7D" w:rsidRPr="00DB0E7D" w:rsidRDefault="00DB0E7D" w:rsidP="00DB0E7D">
      <w:pPr>
        <w:widowControl w:val="0"/>
        <w:numPr>
          <w:ilvl w:val="0"/>
          <w:numId w:val="53"/>
        </w:numPr>
        <w:suppressAutoHyphens w:val="0"/>
        <w:ind w:left="357" w:hanging="357"/>
        <w:jc w:val="both"/>
        <w:rPr>
          <w:rFonts w:ascii="Segoe UI" w:eastAsia="Times New Roman" w:hAnsi="Segoe UI" w:cs="Segoe UI"/>
          <w:lang w:eastAsia="pl-PL"/>
        </w:rPr>
      </w:pPr>
      <w:r w:rsidRPr="00DB0E7D">
        <w:rPr>
          <w:rFonts w:ascii="Segoe UI" w:eastAsia="Times New Roman" w:hAnsi="Segoe UI" w:cs="Segoe UI"/>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69DE3112" w14:textId="77777777" w:rsidR="00DB0E7D" w:rsidRPr="00DB0E7D" w:rsidRDefault="00DB0E7D" w:rsidP="00DB0E7D">
      <w:pPr>
        <w:suppressAutoHyphens w:val="0"/>
        <w:jc w:val="center"/>
        <w:rPr>
          <w:rFonts w:ascii="Segoe UI" w:eastAsia="Times New Roman" w:hAnsi="Segoe UI" w:cs="Segoe UI"/>
          <w:b/>
          <w:lang w:eastAsia="pl-PL"/>
        </w:rPr>
      </w:pPr>
    </w:p>
    <w:p w14:paraId="0C0D5E2D" w14:textId="77777777" w:rsidR="00DB0E7D" w:rsidRPr="00DB0E7D" w:rsidRDefault="00DB0E7D" w:rsidP="00DB0E7D">
      <w:pPr>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6</w:t>
      </w:r>
    </w:p>
    <w:p w14:paraId="77E2A7A1" w14:textId="77777777" w:rsidR="00DB0E7D" w:rsidRPr="00DB0E7D" w:rsidRDefault="00DB0E7D" w:rsidP="00DB0E7D">
      <w:pPr>
        <w:suppressAutoHyphens w:val="0"/>
        <w:jc w:val="center"/>
        <w:rPr>
          <w:rFonts w:ascii="Segoe UI" w:eastAsia="Times New Roman" w:hAnsi="Segoe UI" w:cs="Segoe UI"/>
          <w:b/>
          <w:lang w:eastAsia="pl-PL"/>
        </w:rPr>
      </w:pPr>
    </w:p>
    <w:p w14:paraId="4D45D009" w14:textId="77777777" w:rsidR="00DB0E7D" w:rsidRP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DOSTAWCA – zgodnie z oświadczeniem zawartym w Ofercie – zamówienie wykona sam / sam, </w:t>
      </w:r>
      <w:r w:rsidRPr="00DB0E7D">
        <w:rPr>
          <w:rFonts w:ascii="Segoe UI" w:eastAsia="Times New Roman" w:hAnsi="Segoe UI" w:cs="Segoe UI"/>
          <w:lang w:eastAsia="pl-PL"/>
        </w:rPr>
        <w:br/>
        <w:t>z wyjątkiem dostaw/usług w zakresie ......................................................................., które zostaną wykonane przy udziale podwykonawcy/ów.</w:t>
      </w:r>
    </w:p>
    <w:p w14:paraId="0A4ACF8D"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7309055F"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7</w:t>
      </w:r>
    </w:p>
    <w:p w14:paraId="3C2013B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35A0ECE2" w14:textId="77777777" w:rsidR="00DB0E7D" w:rsidRP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Integralną część niniejszej umowy stanowią następujące załączniki:</w:t>
      </w:r>
    </w:p>
    <w:p w14:paraId="79AC63AE" w14:textId="77777777" w:rsidR="00DB0E7D" w:rsidRPr="00DB0E7D" w:rsidRDefault="00DB0E7D" w:rsidP="00DB0E7D">
      <w:pPr>
        <w:widowControl w:val="0"/>
        <w:numPr>
          <w:ilvl w:val="0"/>
          <w:numId w:val="55"/>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opis przedmiotu zamówienia zawarty w specyfikacji warunków zamówienia,</w:t>
      </w:r>
    </w:p>
    <w:p w14:paraId="6578F249" w14:textId="77777777" w:rsidR="00DB0E7D" w:rsidRPr="00DB0E7D" w:rsidRDefault="00DB0E7D" w:rsidP="00DB0E7D">
      <w:pPr>
        <w:widowControl w:val="0"/>
        <w:numPr>
          <w:ilvl w:val="0"/>
          <w:numId w:val="55"/>
        </w:numPr>
        <w:suppressAutoHyphens w:val="0"/>
        <w:jc w:val="both"/>
        <w:rPr>
          <w:rFonts w:ascii="Segoe UI" w:eastAsia="Times New Roman" w:hAnsi="Segoe UI" w:cs="Segoe UI"/>
          <w:lang w:eastAsia="pl-PL"/>
        </w:rPr>
      </w:pPr>
      <w:r w:rsidRPr="00DB0E7D">
        <w:rPr>
          <w:rFonts w:ascii="Segoe UI" w:eastAsia="Times New Roman" w:hAnsi="Segoe UI" w:cs="Segoe UI"/>
          <w:lang w:eastAsia="pl-PL"/>
        </w:rPr>
        <w:t>oferta DOSTAWCY.</w:t>
      </w:r>
    </w:p>
    <w:p w14:paraId="6BF3BFE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0115AB2F"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8</w:t>
      </w:r>
    </w:p>
    <w:p w14:paraId="3754C845"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4A93E0A0" w14:textId="77777777" w:rsidR="00DB0E7D" w:rsidRP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W sprawach nieuregulowanych postanowieniami niniejszej umowy zastosowanie mieć będą przepisy Kodeksu Cywilnego i ustawy Prawo zamówień publicznych.</w:t>
      </w:r>
    </w:p>
    <w:p w14:paraId="261D2C19"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483189FB"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9</w:t>
      </w:r>
    </w:p>
    <w:p w14:paraId="2F87464A"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73A05222" w14:textId="77777777" w:rsidR="00DB0E7D" w:rsidRPr="00DB0E7D" w:rsidRDefault="00DB0E7D" w:rsidP="00DB0E7D">
      <w:pPr>
        <w:widowControl w:val="0"/>
        <w:numPr>
          <w:ilvl w:val="0"/>
          <w:numId w:val="56"/>
        </w:numPr>
        <w:tabs>
          <w:tab w:val="clear" w:pos="1364"/>
          <w:tab w:val="num" w:pos="284"/>
        </w:tabs>
        <w:suppressAutoHyphens w:val="0"/>
        <w:ind w:left="284" w:hanging="284"/>
        <w:jc w:val="both"/>
        <w:rPr>
          <w:rFonts w:ascii="Segoe UI" w:eastAsia="Times New Roman" w:hAnsi="Segoe UI" w:cs="Segoe UI"/>
          <w:lang w:eastAsia="pl-PL"/>
        </w:rPr>
      </w:pPr>
      <w:r w:rsidRPr="00DB0E7D">
        <w:rPr>
          <w:rFonts w:ascii="Segoe UI" w:eastAsia="Times New Roman" w:hAnsi="Segoe UI" w:cs="Segoe UI"/>
          <w:lang w:eastAsia="pl-PL"/>
        </w:rPr>
        <w:t>Wszelkie zmiany i uzupełnienia treści umowy mogą być dokonywane wyłącznie</w:t>
      </w:r>
      <w:r w:rsidRPr="00DB0E7D">
        <w:rPr>
          <w:rFonts w:ascii="Segoe UI" w:eastAsia="Times New Roman" w:hAnsi="Segoe UI" w:cs="Segoe UI"/>
          <w:lang w:eastAsia="pl-PL"/>
        </w:rPr>
        <w:br/>
        <w:t>w formie aneksu podpisanego przez obie strony.</w:t>
      </w:r>
    </w:p>
    <w:p w14:paraId="42C8FFB6" w14:textId="6614E868" w:rsidR="00DB0E7D" w:rsidRPr="003812DA" w:rsidRDefault="00DB0E7D" w:rsidP="003812DA">
      <w:pPr>
        <w:widowControl w:val="0"/>
        <w:numPr>
          <w:ilvl w:val="0"/>
          <w:numId w:val="56"/>
        </w:numPr>
        <w:tabs>
          <w:tab w:val="clear" w:pos="1364"/>
          <w:tab w:val="left" w:pos="284"/>
        </w:tabs>
        <w:suppressAutoHyphens w:val="0"/>
        <w:ind w:left="284" w:hanging="284"/>
        <w:jc w:val="both"/>
        <w:rPr>
          <w:rFonts w:ascii="Segoe UI" w:eastAsia="Times New Roman" w:hAnsi="Segoe UI" w:cs="Segoe UI"/>
          <w:lang w:eastAsia="pl-PL"/>
        </w:rPr>
      </w:pPr>
      <w:r w:rsidRPr="00DB0E7D">
        <w:rPr>
          <w:rFonts w:ascii="Segoe UI" w:eastAsia="Times New Roman" w:hAnsi="Segoe UI" w:cs="Segoe UI"/>
          <w:lang w:eastAsia="pl-PL"/>
        </w:rPr>
        <w:t>KUPUJĄCY dopuszcza zmianę niniejszej umowy polegającą na dostawie zamiast sprzętu zaproponowanego w ofercie sprzętu o co najmniej jednym parametrze wyższym w stosunku do zaoferowanego, jeżeli DOSTAWCA z przyczyn uzasadnionych nie jest w stanie dostarczyć sprzętu określonego w ofercie.</w:t>
      </w:r>
    </w:p>
    <w:p w14:paraId="1AFD90AD" w14:textId="77777777" w:rsidR="00DB0E7D" w:rsidRPr="00DB0E7D" w:rsidRDefault="00DB0E7D" w:rsidP="00DB0E7D">
      <w:pPr>
        <w:widowControl w:val="0"/>
        <w:suppressAutoHyphens w:val="0"/>
        <w:jc w:val="center"/>
        <w:rPr>
          <w:rFonts w:ascii="Segoe UI" w:eastAsia="Times New Roman" w:hAnsi="Segoe UI" w:cs="Segoe UI"/>
          <w:b/>
          <w:lang w:eastAsia="pl-PL"/>
        </w:rPr>
      </w:pPr>
      <w:r w:rsidRPr="00DB0E7D">
        <w:rPr>
          <w:rFonts w:ascii="Segoe UI" w:eastAsia="Times New Roman" w:hAnsi="Segoe UI" w:cs="Segoe UI"/>
          <w:b/>
          <w:lang w:eastAsia="pl-PL"/>
        </w:rPr>
        <w:t>§ 10</w:t>
      </w:r>
    </w:p>
    <w:p w14:paraId="0CA3FA38"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09C2E0C2" w14:textId="61C15E33" w:rsid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Spory pomiędzy stronami będzie rozpatrywał właściwy rzeczowo sąd powszechny w Koszalinie.</w:t>
      </w:r>
    </w:p>
    <w:p w14:paraId="5247B85F" w14:textId="77777777" w:rsidR="00DB0E7D" w:rsidRPr="00DB0E7D" w:rsidRDefault="00DB0E7D" w:rsidP="00DB0E7D">
      <w:pPr>
        <w:widowControl w:val="0"/>
        <w:suppressAutoHyphens w:val="0"/>
        <w:jc w:val="both"/>
        <w:rPr>
          <w:rFonts w:ascii="Segoe UI" w:eastAsia="Times New Roman" w:hAnsi="Segoe UI" w:cs="Segoe UI"/>
          <w:lang w:eastAsia="pl-PL"/>
        </w:rPr>
      </w:pPr>
    </w:p>
    <w:p w14:paraId="54E41FFC" w14:textId="687685BE" w:rsidR="00DB0E7D" w:rsidRPr="00DB0E7D" w:rsidRDefault="00DB0E7D" w:rsidP="00DB0E7D">
      <w:pPr>
        <w:suppressAutoHyphens w:val="0"/>
        <w:spacing w:after="160" w:line="259" w:lineRule="auto"/>
        <w:jc w:val="center"/>
        <w:rPr>
          <w:rFonts w:ascii="Segoe UI" w:eastAsia="Times New Roman" w:hAnsi="Segoe UI" w:cs="Segoe UI"/>
          <w:lang w:eastAsia="pl-PL"/>
        </w:rPr>
      </w:pPr>
      <w:r w:rsidRPr="00DB0E7D">
        <w:rPr>
          <w:rFonts w:ascii="Segoe UI" w:eastAsia="Times New Roman" w:hAnsi="Segoe UI" w:cs="Segoe UI"/>
          <w:b/>
          <w:lang w:eastAsia="pl-PL"/>
        </w:rPr>
        <w:t>§ 11</w:t>
      </w:r>
    </w:p>
    <w:p w14:paraId="4EABF42B" w14:textId="77777777" w:rsidR="00DB0E7D" w:rsidRPr="00DB0E7D" w:rsidRDefault="00DB0E7D" w:rsidP="00DB0E7D">
      <w:pPr>
        <w:widowControl w:val="0"/>
        <w:suppressAutoHyphens w:val="0"/>
        <w:jc w:val="center"/>
        <w:rPr>
          <w:rFonts w:ascii="Segoe UI" w:eastAsia="Times New Roman" w:hAnsi="Segoe UI" w:cs="Segoe UI"/>
          <w:b/>
          <w:lang w:eastAsia="pl-PL"/>
        </w:rPr>
      </w:pPr>
    </w:p>
    <w:p w14:paraId="35C2E57F" w14:textId="77777777" w:rsidR="00DB0E7D" w:rsidRP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Umowa niniejsza została sporządzona w trzech jednobrzmiących egzemplarzach, z czego jeden egzemplarz dla DOSTAWCY</w:t>
      </w:r>
      <w:r w:rsidRPr="00DB0E7D">
        <w:rPr>
          <w:rFonts w:ascii="Segoe UI" w:eastAsia="Times New Roman" w:hAnsi="Segoe UI" w:cs="Segoe UI"/>
          <w:b/>
          <w:bCs/>
          <w:iCs/>
          <w:lang w:eastAsia="pl-PL"/>
        </w:rPr>
        <w:t xml:space="preserve"> </w:t>
      </w:r>
      <w:r w:rsidRPr="00DB0E7D">
        <w:rPr>
          <w:rFonts w:ascii="Segoe UI" w:eastAsia="Times New Roman" w:hAnsi="Segoe UI" w:cs="Segoe UI"/>
          <w:lang w:eastAsia="pl-PL"/>
        </w:rPr>
        <w:t>oraz dwa egzemplarze dla KUPUJĄCEGO.</w:t>
      </w:r>
    </w:p>
    <w:p w14:paraId="10EB04BE" w14:textId="77777777" w:rsidR="00DB0E7D" w:rsidRPr="00DB0E7D" w:rsidRDefault="00DB0E7D" w:rsidP="00DB0E7D">
      <w:pPr>
        <w:widowControl w:val="0"/>
        <w:suppressAutoHyphens w:val="0"/>
        <w:jc w:val="both"/>
        <w:rPr>
          <w:rFonts w:ascii="Segoe UI" w:eastAsia="Times New Roman" w:hAnsi="Segoe UI" w:cs="Segoe UI"/>
          <w:lang w:eastAsia="pl-PL"/>
        </w:rPr>
      </w:pPr>
    </w:p>
    <w:p w14:paraId="2321AB11" w14:textId="77777777" w:rsidR="00DB0E7D" w:rsidRPr="00DB0E7D" w:rsidRDefault="00DB0E7D" w:rsidP="00DB0E7D">
      <w:pPr>
        <w:widowControl w:val="0"/>
        <w:suppressAutoHyphens w:val="0"/>
        <w:jc w:val="both"/>
        <w:rPr>
          <w:rFonts w:ascii="Segoe UI" w:eastAsia="Times New Roman" w:hAnsi="Segoe UI" w:cs="Segoe UI"/>
          <w:lang w:eastAsia="pl-PL"/>
        </w:rPr>
      </w:pPr>
      <w:r w:rsidRPr="00DB0E7D">
        <w:rPr>
          <w:rFonts w:ascii="Segoe UI" w:eastAsia="Times New Roman" w:hAnsi="Segoe UI" w:cs="Segoe UI"/>
          <w:lang w:eastAsia="pl-PL"/>
        </w:rPr>
        <w:t xml:space="preserve">   </w:t>
      </w:r>
    </w:p>
    <w:p w14:paraId="5DAC6DEF" w14:textId="77777777" w:rsidR="00DB0E7D" w:rsidRPr="00DB0E7D" w:rsidRDefault="00DB0E7D" w:rsidP="00DB0E7D">
      <w:pPr>
        <w:keepNext/>
        <w:suppressAutoHyphens w:val="0"/>
        <w:spacing w:line="360" w:lineRule="auto"/>
        <w:outlineLvl w:val="0"/>
        <w:rPr>
          <w:rFonts w:ascii="Segoe UI" w:eastAsia="Times New Roman" w:hAnsi="Segoe UI" w:cs="Segoe UI"/>
          <w:b/>
          <w:bCs/>
          <w:lang w:eastAsia="pl-PL"/>
        </w:rPr>
      </w:pPr>
      <w:r w:rsidRPr="00DB0E7D">
        <w:rPr>
          <w:rFonts w:ascii="Segoe UI" w:eastAsia="Times New Roman" w:hAnsi="Segoe UI" w:cs="Segoe UI"/>
          <w:b/>
          <w:bCs/>
          <w:lang w:eastAsia="pl-PL"/>
        </w:rPr>
        <w:t xml:space="preserve">   </w:t>
      </w:r>
      <w:r w:rsidRPr="00DB0E7D">
        <w:rPr>
          <w:rFonts w:ascii="Segoe UI" w:eastAsia="Times New Roman" w:hAnsi="Segoe UI" w:cs="Segoe UI"/>
          <w:b/>
          <w:bCs/>
          <w:lang w:eastAsia="pl-PL"/>
        </w:rPr>
        <w:tab/>
        <w:t>DOSTAWCA</w:t>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r>
      <w:r w:rsidRPr="00DB0E7D">
        <w:rPr>
          <w:rFonts w:ascii="Segoe UI" w:eastAsia="Times New Roman" w:hAnsi="Segoe UI" w:cs="Segoe UI"/>
          <w:b/>
          <w:bCs/>
          <w:lang w:eastAsia="pl-PL"/>
        </w:rPr>
        <w:tab/>
        <w:t xml:space="preserve">            KUPUJĄCY</w:t>
      </w:r>
    </w:p>
    <w:p w14:paraId="3B0263F5" w14:textId="77777777" w:rsidR="00DB0E7D" w:rsidRPr="00DB0E7D" w:rsidRDefault="00DB0E7D" w:rsidP="00DB0E7D">
      <w:pPr>
        <w:widowControl w:val="0"/>
        <w:suppressAutoHyphens w:val="0"/>
        <w:jc w:val="both"/>
        <w:rPr>
          <w:rFonts w:ascii="Segoe UI" w:eastAsia="Times New Roman" w:hAnsi="Segoe UI" w:cs="Segoe UI"/>
          <w:b/>
          <w:lang w:eastAsia="pl-PL"/>
        </w:rPr>
      </w:pPr>
      <w:r w:rsidRPr="00DB0E7D">
        <w:rPr>
          <w:rFonts w:ascii="Segoe UI" w:eastAsia="Times New Roman" w:hAnsi="Segoe UI" w:cs="Segoe UI"/>
          <w:b/>
          <w:lang w:eastAsia="pl-PL"/>
        </w:rPr>
        <w:tab/>
      </w:r>
    </w:p>
    <w:p w14:paraId="65C18AB0" w14:textId="77777777" w:rsidR="00DB0E7D" w:rsidRPr="00DB0E7D" w:rsidRDefault="00DB0E7D" w:rsidP="00DB0E7D">
      <w:pPr>
        <w:widowControl w:val="0"/>
        <w:suppressAutoHyphens w:val="0"/>
        <w:rPr>
          <w:rFonts w:ascii="Segoe UI" w:eastAsia="Times New Roman" w:hAnsi="Segoe UI" w:cs="Segoe UI"/>
          <w:lang w:eastAsia="pl-PL"/>
        </w:rPr>
      </w:pPr>
      <w:r w:rsidRPr="00DB0E7D">
        <w:rPr>
          <w:rFonts w:ascii="Segoe UI" w:eastAsia="Times New Roman" w:hAnsi="Segoe UI" w:cs="Segoe UI"/>
          <w:lang w:eastAsia="pl-PL"/>
        </w:rPr>
        <w:t xml:space="preserve">       .............................................</w:t>
      </w:r>
      <w:r w:rsidRPr="00DB0E7D">
        <w:rPr>
          <w:rFonts w:ascii="Segoe UI" w:eastAsia="Times New Roman" w:hAnsi="Segoe UI" w:cs="Segoe UI"/>
          <w:lang w:eastAsia="pl-PL"/>
        </w:rPr>
        <w:tab/>
        <w:t xml:space="preserve">             </w:t>
      </w:r>
      <w:r w:rsidRPr="00DB0E7D">
        <w:rPr>
          <w:rFonts w:ascii="Segoe UI" w:eastAsia="Times New Roman" w:hAnsi="Segoe UI" w:cs="Segoe UI"/>
          <w:lang w:eastAsia="pl-PL"/>
        </w:rPr>
        <w:tab/>
        <w:t xml:space="preserve">        </w:t>
      </w:r>
      <w:r w:rsidRPr="00DB0E7D">
        <w:rPr>
          <w:rFonts w:ascii="Segoe UI" w:eastAsia="Times New Roman" w:hAnsi="Segoe UI" w:cs="Segoe UI"/>
          <w:lang w:eastAsia="pl-PL"/>
        </w:rPr>
        <w:tab/>
      </w:r>
      <w:r w:rsidRPr="00DB0E7D">
        <w:rPr>
          <w:rFonts w:ascii="Segoe UI" w:eastAsia="Times New Roman" w:hAnsi="Segoe UI" w:cs="Segoe UI"/>
          <w:lang w:eastAsia="pl-PL"/>
        </w:rPr>
        <w:tab/>
        <w:t xml:space="preserve">                  ............................................</w:t>
      </w:r>
    </w:p>
    <w:p w14:paraId="4CF2763A" w14:textId="77777777" w:rsidR="00DB0E7D" w:rsidRPr="00DB0E7D" w:rsidRDefault="00DB0E7D" w:rsidP="00DB0E7D">
      <w:pPr>
        <w:suppressAutoHyphens w:val="0"/>
        <w:rPr>
          <w:rFonts w:eastAsia="Times New Roman"/>
          <w:lang w:eastAsia="pl-PL"/>
        </w:rPr>
      </w:pPr>
    </w:p>
    <w:sectPr w:rsidR="00DB0E7D" w:rsidRPr="00DB0E7D" w:rsidSect="00394402">
      <w:headerReference w:type="default" r:id="rId12"/>
      <w:footerReference w:type="default" r:id="rId13"/>
      <w:headerReference w:type="first" r:id="rId14"/>
      <w:footerReference w:type="firs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F968" w14:textId="77777777" w:rsidR="003022CD" w:rsidRDefault="003022CD">
      <w:r>
        <w:separator/>
      </w:r>
    </w:p>
  </w:endnote>
  <w:endnote w:type="continuationSeparator" w:id="0">
    <w:p w14:paraId="51089770" w14:textId="77777777" w:rsidR="003022CD" w:rsidRDefault="0030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178F789C" w:rsidR="003022CD" w:rsidRPr="006F3B26" w:rsidRDefault="003022CD">
    <w:pPr>
      <w:pStyle w:val="Stopka"/>
      <w:jc w:val="right"/>
      <w:rPr>
        <w:rFonts w:ascii="Segoe UI" w:hAnsi="Segoe UI" w:cs="Segoe UI"/>
      </w:rPr>
    </w:pPr>
    <w:r w:rsidRPr="006F3B26">
      <w:rPr>
        <w:rFonts w:ascii="Segoe UI" w:hAnsi="Segoe UI" w:cs="Segoe UI"/>
      </w:rPr>
      <w:fldChar w:fldCharType="begin"/>
    </w:r>
    <w:r w:rsidRPr="006F3B26">
      <w:rPr>
        <w:rFonts w:ascii="Segoe UI" w:hAnsi="Segoe UI" w:cs="Segoe UI"/>
      </w:rPr>
      <w:instrText>PAGE   \* MERGEFORMAT</w:instrText>
    </w:r>
    <w:r w:rsidRPr="006F3B26">
      <w:rPr>
        <w:rFonts w:ascii="Segoe UI" w:hAnsi="Segoe UI" w:cs="Segoe UI"/>
      </w:rPr>
      <w:fldChar w:fldCharType="separate"/>
    </w:r>
    <w:r w:rsidR="007A1A24">
      <w:rPr>
        <w:rFonts w:ascii="Segoe UI" w:hAnsi="Segoe UI" w:cs="Segoe UI"/>
        <w:noProof/>
      </w:rPr>
      <w:t>4</w:t>
    </w:r>
    <w:r w:rsidRPr="006F3B26">
      <w:rPr>
        <w:rFonts w:ascii="Segoe UI" w:hAnsi="Segoe UI" w:cs="Segoe UI"/>
      </w:rPr>
      <w:fldChar w:fldCharType="end"/>
    </w:r>
  </w:p>
  <w:p w14:paraId="1BF83C2F" w14:textId="77777777" w:rsidR="003022CD" w:rsidRDefault="003022CD">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3022CD" w:rsidRDefault="003022CD">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3022CD" w:rsidRDefault="003022C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3022CD" w:rsidRDefault="003022CD">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23B1" w14:textId="77777777" w:rsidR="003022CD" w:rsidRDefault="003022CD">
      <w:r>
        <w:separator/>
      </w:r>
    </w:p>
  </w:footnote>
  <w:footnote w:type="continuationSeparator" w:id="0">
    <w:p w14:paraId="5E831FB7" w14:textId="77777777" w:rsidR="003022CD" w:rsidRDefault="0030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3F7E7B4F" w:rsidR="003022CD" w:rsidRPr="00166C31" w:rsidRDefault="003022CD" w:rsidP="00166C31">
    <w:pPr>
      <w:pStyle w:val="Nagwek"/>
      <w:rPr>
        <w:rFonts w:ascii="Calibri" w:hAnsi="Calibri" w:cs="Calibri"/>
      </w:rPr>
    </w:pPr>
    <w:r>
      <w:rPr>
        <w:rFonts w:ascii="Segoe UI" w:hAnsi="Segoe UI" w:cs="Segoe UI"/>
      </w:rPr>
      <w:t>BZP-6.271.1.19.2022.AP</w:t>
    </w:r>
  </w:p>
  <w:p w14:paraId="78B56CDE" w14:textId="77777777" w:rsidR="003022CD" w:rsidRDefault="003022CD">
    <w:pPr>
      <w:pStyle w:val="Nagwek"/>
    </w:pPr>
  </w:p>
  <w:p w14:paraId="631E81C0" w14:textId="77777777" w:rsidR="003022CD" w:rsidRDefault="003022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3022CD" w:rsidRDefault="003022CD">
    <w:pPr>
      <w:pStyle w:val="Nagwek"/>
    </w:pPr>
    <w:r>
      <w:t>BZP-9.271.1.1.2021.AN</w:t>
    </w:r>
  </w:p>
  <w:p w14:paraId="5920024B" w14:textId="77777777" w:rsidR="003022CD" w:rsidRDefault="003022CD">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01BE12B7"/>
    <w:multiLevelType w:val="hybridMultilevel"/>
    <w:tmpl w:val="6820E960"/>
    <w:lvl w:ilvl="0" w:tplc="D5ACC24C">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8D50D4F"/>
    <w:multiLevelType w:val="multilevel"/>
    <w:tmpl w:val="2D3489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94" w15:restartNumberingAfterBreak="0">
    <w:nsid w:val="0D342BE5"/>
    <w:multiLevelType w:val="hybridMultilevel"/>
    <w:tmpl w:val="324E20AA"/>
    <w:lvl w:ilvl="0" w:tplc="81A4DAE2">
      <w:start w:val="1"/>
      <w:numFmt w:val="decimal"/>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4958AD"/>
    <w:multiLevelType w:val="multilevel"/>
    <w:tmpl w:val="C0BA16D0"/>
    <w:lvl w:ilvl="0">
      <w:start w:val="3"/>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6" w15:restartNumberingAfterBreak="0">
    <w:nsid w:val="14F4089C"/>
    <w:multiLevelType w:val="hybridMultilevel"/>
    <w:tmpl w:val="4D02C7F2"/>
    <w:lvl w:ilvl="0" w:tplc="2626E0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67E0341"/>
    <w:multiLevelType w:val="hybridMultilevel"/>
    <w:tmpl w:val="E9C481A8"/>
    <w:lvl w:ilvl="0" w:tplc="025A9746">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8" w15:restartNumberingAfterBreak="0">
    <w:nsid w:val="16A01F77"/>
    <w:multiLevelType w:val="multilevel"/>
    <w:tmpl w:val="A524D41A"/>
    <w:lvl w:ilvl="0">
      <w:start w:val="1"/>
      <w:numFmt w:val="decimal"/>
      <w:lvlText w:val="%1."/>
      <w:lvlJc w:val="left"/>
      <w:pPr>
        <w:ind w:left="1785" w:hanging="360"/>
      </w:pPr>
      <w:rPr>
        <w:rFonts w:hint="default"/>
      </w:rPr>
    </w:lvl>
    <w:lvl w:ilvl="1">
      <w:start w:val="1"/>
      <w:numFmt w:val="decimal"/>
      <w:isLgl/>
      <w:lvlText w:val="%1.%2."/>
      <w:lvlJc w:val="left"/>
      <w:pPr>
        <w:ind w:left="1785" w:hanging="36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9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0"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94C1038"/>
    <w:multiLevelType w:val="hybridMultilevel"/>
    <w:tmpl w:val="29A64D18"/>
    <w:lvl w:ilvl="0" w:tplc="B1CA1220">
      <w:start w:val="1"/>
      <w:numFmt w:val="decimal"/>
      <w:lvlText w:val="%1."/>
      <w:lvlJc w:val="left"/>
      <w:pPr>
        <w:tabs>
          <w:tab w:val="num" w:pos="360"/>
        </w:tabs>
        <w:ind w:left="360" w:hanging="360"/>
      </w:p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2A94285C"/>
    <w:multiLevelType w:val="hybridMultilevel"/>
    <w:tmpl w:val="28440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5" w15:restartNumberingAfterBreak="0">
    <w:nsid w:val="2E966B7D"/>
    <w:multiLevelType w:val="hybridMultilevel"/>
    <w:tmpl w:val="F5F6A7C8"/>
    <w:lvl w:ilvl="0" w:tplc="31C831A8">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8" w15:restartNumberingAfterBreak="0">
    <w:nsid w:val="33BA23F1"/>
    <w:multiLevelType w:val="hybridMultilevel"/>
    <w:tmpl w:val="0E5C3898"/>
    <w:lvl w:ilvl="0" w:tplc="3760AA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6342F43"/>
    <w:multiLevelType w:val="hybridMultilevel"/>
    <w:tmpl w:val="2C5291D4"/>
    <w:lvl w:ilvl="0" w:tplc="302C56CC">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2" w15:restartNumberingAfterBreak="0">
    <w:nsid w:val="3CDB5BFC"/>
    <w:multiLevelType w:val="multilevel"/>
    <w:tmpl w:val="9998C0FE"/>
    <w:lvl w:ilvl="0">
      <w:start w:val="13"/>
      <w:numFmt w:val="decimal"/>
      <w:lvlText w:val="%1."/>
      <w:lvlJc w:val="left"/>
      <w:pPr>
        <w:ind w:left="720" w:hanging="360"/>
      </w:pPr>
      <w:rPr>
        <w:rFonts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3ED532F1"/>
    <w:multiLevelType w:val="hybridMultilevel"/>
    <w:tmpl w:val="FB662582"/>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3F9566AB"/>
    <w:multiLevelType w:val="hybridMultilevel"/>
    <w:tmpl w:val="5E7C197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267253B"/>
    <w:multiLevelType w:val="multilevel"/>
    <w:tmpl w:val="AAE813F2"/>
    <w:lvl w:ilvl="0">
      <w:start w:val="2"/>
      <w:numFmt w:val="decimal"/>
      <w:lvlText w:val="%1."/>
      <w:lvlJc w:val="left"/>
      <w:pPr>
        <w:ind w:left="720" w:hanging="360"/>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7" w15:restartNumberingAfterBreak="0">
    <w:nsid w:val="43BE0868"/>
    <w:multiLevelType w:val="hybridMultilevel"/>
    <w:tmpl w:val="7D047576"/>
    <w:lvl w:ilvl="0" w:tplc="7D9658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477353"/>
    <w:multiLevelType w:val="hybridMultilevel"/>
    <w:tmpl w:val="0C660F0A"/>
    <w:lvl w:ilvl="0" w:tplc="BEB4AA9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4C1A4EFB"/>
    <w:multiLevelType w:val="hybridMultilevel"/>
    <w:tmpl w:val="D6B8FE56"/>
    <w:lvl w:ilvl="0" w:tplc="0409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DE4698F"/>
    <w:multiLevelType w:val="hybridMultilevel"/>
    <w:tmpl w:val="DA2EC3AE"/>
    <w:lvl w:ilvl="0" w:tplc="9E72E388">
      <w:start w:val="2"/>
      <w:numFmt w:val="decimal"/>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FA171B"/>
    <w:multiLevelType w:val="hybridMultilevel"/>
    <w:tmpl w:val="D1F8B00C"/>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6A60F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F18118D"/>
    <w:multiLevelType w:val="hybridMultilevel"/>
    <w:tmpl w:val="E45C3BF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F5A01CD"/>
    <w:multiLevelType w:val="multilevel"/>
    <w:tmpl w:val="FB023B70"/>
    <w:lvl w:ilvl="0">
      <w:start w:val="4"/>
      <w:numFmt w:val="decimal"/>
      <w:lvlText w:val="%1."/>
      <w:lvlJc w:val="left"/>
      <w:pPr>
        <w:ind w:left="390" w:hanging="390"/>
      </w:pPr>
      <w:rPr>
        <w:rFonts w:ascii="Segoe UI" w:hAnsi="Segoe UI" w:cs="Segoe UI" w:hint="default"/>
        <w:b/>
        <w:sz w:val="22"/>
      </w:rPr>
    </w:lvl>
    <w:lvl w:ilvl="1">
      <w:start w:val="1"/>
      <w:numFmt w:val="decimal"/>
      <w:lvlText w:val="%1.%2."/>
      <w:lvlJc w:val="left"/>
      <w:pPr>
        <w:ind w:left="390" w:hanging="390"/>
      </w:pPr>
      <w:rPr>
        <w:rFonts w:ascii="Segoe UI" w:hAnsi="Segoe UI" w:cs="Segoe UI" w:hint="default"/>
        <w:b w:val="0"/>
        <w:i w:val="0"/>
        <w:color w:val="auto"/>
        <w:sz w:val="20"/>
        <w:szCs w:val="20"/>
      </w:rPr>
    </w:lvl>
    <w:lvl w:ilvl="2">
      <w:start w:val="1"/>
      <w:numFmt w:val="decimal"/>
      <w:lvlText w:val="%1.%2.%3."/>
      <w:lvlJc w:val="left"/>
      <w:pPr>
        <w:ind w:left="1830" w:hanging="390"/>
      </w:pPr>
      <w:rPr>
        <w:rFonts w:ascii="Segoe UI" w:hAnsi="Segoe UI" w:cs="Segoe UI" w:hint="default"/>
        <w:b/>
        <w:sz w:val="22"/>
      </w:rPr>
    </w:lvl>
    <w:lvl w:ilvl="3">
      <w:start w:val="1"/>
      <w:numFmt w:val="decimal"/>
      <w:lvlText w:val="%1.%2.%3.%4."/>
      <w:lvlJc w:val="left"/>
      <w:pPr>
        <w:ind w:left="2550" w:hanging="390"/>
      </w:pPr>
      <w:rPr>
        <w:rFonts w:ascii="Segoe UI" w:hAnsi="Segoe UI" w:cs="Segoe UI" w:hint="default"/>
        <w:b/>
        <w:sz w:val="22"/>
      </w:rPr>
    </w:lvl>
    <w:lvl w:ilvl="4">
      <w:start w:val="1"/>
      <w:numFmt w:val="decimal"/>
      <w:lvlText w:val="%1.%2.%3.%4.%5."/>
      <w:lvlJc w:val="left"/>
      <w:pPr>
        <w:ind w:left="3270" w:hanging="390"/>
      </w:pPr>
      <w:rPr>
        <w:rFonts w:ascii="Segoe UI" w:hAnsi="Segoe UI" w:cs="Segoe UI" w:hint="default"/>
        <w:b/>
        <w:sz w:val="22"/>
      </w:rPr>
    </w:lvl>
    <w:lvl w:ilvl="5">
      <w:start w:val="1"/>
      <w:numFmt w:val="decimal"/>
      <w:lvlText w:val="%1.%2.%3.%4.%5.%6."/>
      <w:lvlJc w:val="left"/>
      <w:pPr>
        <w:ind w:left="3990" w:hanging="390"/>
      </w:pPr>
      <w:rPr>
        <w:rFonts w:ascii="Segoe UI" w:hAnsi="Segoe UI" w:cs="Segoe UI" w:hint="default"/>
        <w:b/>
        <w:sz w:val="22"/>
      </w:rPr>
    </w:lvl>
    <w:lvl w:ilvl="6">
      <w:start w:val="1"/>
      <w:numFmt w:val="decimal"/>
      <w:lvlText w:val="%1.%2.%3.%4.%5.%6.%7."/>
      <w:lvlJc w:val="left"/>
      <w:pPr>
        <w:ind w:left="4710" w:hanging="390"/>
      </w:pPr>
      <w:rPr>
        <w:rFonts w:ascii="Segoe UI" w:hAnsi="Segoe UI" w:cs="Segoe UI" w:hint="default"/>
        <w:b/>
        <w:sz w:val="22"/>
      </w:rPr>
    </w:lvl>
    <w:lvl w:ilvl="7">
      <w:start w:val="1"/>
      <w:numFmt w:val="decimal"/>
      <w:lvlText w:val="%1.%2.%3.%4.%5.%6.%7.%8."/>
      <w:lvlJc w:val="left"/>
      <w:pPr>
        <w:ind w:left="5430" w:hanging="390"/>
      </w:pPr>
      <w:rPr>
        <w:rFonts w:ascii="Segoe UI" w:hAnsi="Segoe UI" w:cs="Segoe UI" w:hint="default"/>
        <w:b/>
        <w:sz w:val="22"/>
      </w:rPr>
    </w:lvl>
    <w:lvl w:ilvl="8">
      <w:start w:val="1"/>
      <w:numFmt w:val="decimal"/>
      <w:lvlText w:val="%1.%2.%3.%4.%5.%6.%7.%8.%9."/>
      <w:lvlJc w:val="left"/>
      <w:pPr>
        <w:ind w:left="6150" w:hanging="390"/>
      </w:pPr>
      <w:rPr>
        <w:rFonts w:ascii="Segoe UI" w:hAnsi="Segoe UI" w:cs="Segoe UI" w:hint="default"/>
        <w:b/>
        <w:sz w:val="22"/>
      </w:rPr>
    </w:lvl>
  </w:abstractNum>
  <w:abstractNum w:abstractNumId="125" w15:restartNumberingAfterBreak="0">
    <w:nsid w:val="50E51D08"/>
    <w:multiLevelType w:val="hybridMultilevel"/>
    <w:tmpl w:val="EA86AC44"/>
    <w:lvl w:ilvl="0" w:tplc="2FC04CA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657171"/>
    <w:multiLevelType w:val="hybridMultilevel"/>
    <w:tmpl w:val="BB24FAAA"/>
    <w:lvl w:ilvl="0" w:tplc="38A462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8" w15:restartNumberingAfterBreak="0">
    <w:nsid w:val="5CF27CA0"/>
    <w:multiLevelType w:val="multilevel"/>
    <w:tmpl w:val="8806BD78"/>
    <w:name w:val="WW8Num602"/>
    <w:lvl w:ilvl="0">
      <w:start w:val="12"/>
      <w:numFmt w:val="decimal"/>
      <w:lvlText w:val="%1."/>
      <w:lvlJc w:val="left"/>
      <w:pPr>
        <w:tabs>
          <w:tab w:val="num" w:pos="0"/>
        </w:tabs>
        <w:ind w:left="720" w:hanging="360"/>
      </w:pPr>
      <w:rPr>
        <w:rFonts w:ascii="Segoe UI" w:hAnsi="Segoe UI" w:cs="Segoe UI" w:hint="default"/>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29"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1"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2"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65D6184F"/>
    <w:multiLevelType w:val="hybridMultilevel"/>
    <w:tmpl w:val="67AC9778"/>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66BC034E"/>
    <w:multiLevelType w:val="hybridMultilevel"/>
    <w:tmpl w:val="E9C481A8"/>
    <w:lvl w:ilvl="0" w:tplc="025A9746">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5" w15:restartNumberingAfterBreak="0">
    <w:nsid w:val="691650C1"/>
    <w:multiLevelType w:val="hybridMultilevel"/>
    <w:tmpl w:val="C81430CA"/>
    <w:lvl w:ilvl="0" w:tplc="E976DB8A">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6" w15:restartNumberingAfterBreak="0">
    <w:nsid w:val="6AE931C7"/>
    <w:multiLevelType w:val="hybridMultilevel"/>
    <w:tmpl w:val="AD4001E2"/>
    <w:lvl w:ilvl="0" w:tplc="E77AEB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77647D"/>
    <w:multiLevelType w:val="hybridMultilevel"/>
    <w:tmpl w:val="DCAA01E4"/>
    <w:lvl w:ilvl="0" w:tplc="284C78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0A7F75"/>
    <w:multiLevelType w:val="hybridMultilevel"/>
    <w:tmpl w:val="E0584BF6"/>
    <w:lvl w:ilvl="0" w:tplc="025A9746">
      <w:start w:val="1"/>
      <w:numFmt w:val="decimal"/>
      <w:lvlText w:val="%1)"/>
      <w:lvlJc w:val="left"/>
      <w:pPr>
        <w:tabs>
          <w:tab w:val="num" w:pos="644"/>
        </w:tabs>
        <w:ind w:left="644" w:hanging="360"/>
      </w:pPr>
    </w:lvl>
    <w:lvl w:ilvl="1" w:tplc="81A4DAE2">
      <w:start w:val="1"/>
      <w:numFmt w:val="decimal"/>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2D3A86C0">
      <w:start w:val="1"/>
      <w:numFmt w:val="decimal"/>
      <w:lvlText w:val="%4."/>
      <w:lvlJc w:val="left"/>
      <w:pPr>
        <w:tabs>
          <w:tab w:val="num" w:pos="2804"/>
        </w:tabs>
        <w:ind w:left="2804" w:hanging="360"/>
      </w:pPr>
      <w:rPr>
        <w:rFonts w:hint="default"/>
      </w:r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39" w15:restartNumberingAfterBreak="0">
    <w:nsid w:val="74F40F53"/>
    <w:multiLevelType w:val="hybridMultilevel"/>
    <w:tmpl w:val="206E7B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D5ACC24C">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81219A3"/>
    <w:multiLevelType w:val="hybridMultilevel"/>
    <w:tmpl w:val="5DA4C570"/>
    <w:lvl w:ilvl="0" w:tplc="125A8A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8D172B"/>
    <w:multiLevelType w:val="hybridMultilevel"/>
    <w:tmpl w:val="0266762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ED057EB"/>
    <w:multiLevelType w:val="hybridMultilevel"/>
    <w:tmpl w:val="3B2423D6"/>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9"/>
  </w:num>
  <w:num w:numId="5">
    <w:abstractNumId w:val="21"/>
  </w:num>
  <w:num w:numId="6">
    <w:abstractNumId w:val="27"/>
  </w:num>
  <w:num w:numId="7">
    <w:abstractNumId w:val="42"/>
  </w:num>
  <w:num w:numId="8">
    <w:abstractNumId w:val="51"/>
  </w:num>
  <w:num w:numId="9">
    <w:abstractNumId w:val="56"/>
  </w:num>
  <w:num w:numId="10">
    <w:abstractNumId w:val="68"/>
  </w:num>
  <w:num w:numId="11">
    <w:abstractNumId w:val="75"/>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num>
  <w:num w:numId="14">
    <w:abstractNumId w:val="111"/>
  </w:num>
  <w:num w:numId="15">
    <w:abstractNumId w:val="99"/>
  </w:num>
  <w:num w:numId="16">
    <w:abstractNumId w:val="106"/>
  </w:num>
  <w:num w:numId="17">
    <w:abstractNumId w:val="118"/>
  </w:num>
  <w:num w:numId="18">
    <w:abstractNumId w:val="109"/>
  </w:num>
  <w:num w:numId="19">
    <w:abstractNumId w:val="129"/>
  </w:num>
  <w:num w:numId="20">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1"/>
  </w:num>
  <w:num w:numId="23">
    <w:abstractNumId w:val="1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num>
  <w:num w:numId="25">
    <w:abstractNumId w:val="98"/>
  </w:num>
  <w:num w:numId="26">
    <w:abstractNumId w:val="14"/>
  </w:num>
  <w:num w:numId="27">
    <w:abstractNumId w:val="130"/>
  </w:num>
  <w:num w:numId="28">
    <w:abstractNumId w:val="96"/>
  </w:num>
  <w:num w:numId="29">
    <w:abstractNumId w:val="119"/>
  </w:num>
  <w:num w:numId="30">
    <w:abstractNumId w:val="93"/>
  </w:num>
  <w:num w:numId="31">
    <w:abstractNumId w:val="123"/>
  </w:num>
  <w:num w:numId="32">
    <w:abstractNumId w:val="141"/>
  </w:num>
  <w:num w:numId="33">
    <w:abstractNumId w:val="114"/>
  </w:num>
  <w:num w:numId="34">
    <w:abstractNumId w:val="120"/>
  </w:num>
  <w:num w:numId="35">
    <w:abstractNumId w:val="103"/>
  </w:num>
  <w:num w:numId="36">
    <w:abstractNumId w:val="124"/>
  </w:num>
  <w:num w:numId="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lvlOverride w:ilvl="0"/>
    <w:lvlOverride w:ilvl="1"/>
    <w:lvlOverride w:ilvl="2">
      <w:startOverride w:val="1"/>
    </w:lvlOverride>
    <w:lvlOverride w:ilvl="3"/>
    <w:lvlOverride w:ilvl="4"/>
    <w:lvlOverride w:ilvl="5"/>
    <w:lvlOverride w:ilvl="6"/>
    <w:lvlOverride w:ilvl="7"/>
    <w:lvlOverride w:ilvl="8"/>
  </w:num>
  <w:num w:numId="4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num>
  <w:num w:numId="46">
    <w:abstractNumId w:val="92"/>
  </w:num>
  <w:num w:numId="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5"/>
  </w:num>
  <w:num w:numId="49">
    <w:abstractNumId w:val="126"/>
  </w:num>
  <w:num w:numId="50">
    <w:abstractNumId w:val="108"/>
  </w:num>
  <w:num w:numId="51">
    <w:abstractNumId w:val="136"/>
  </w:num>
  <w:num w:numId="52">
    <w:abstractNumId w:val="91"/>
  </w:num>
  <w:num w:numId="53">
    <w:abstractNumId w:val="117"/>
  </w:num>
  <w:num w:numId="54">
    <w:abstractNumId w:val="137"/>
  </w:num>
  <w:num w:numId="55">
    <w:abstractNumId w:val="140"/>
  </w:num>
  <w:num w:numId="56">
    <w:abstractNumId w:val="94"/>
  </w:num>
  <w:num w:numId="57">
    <w:abstractNumId w:val="110"/>
  </w:num>
  <w:num w:numId="58">
    <w:abstractNumId w:val="95"/>
  </w:num>
  <w:num w:numId="59">
    <w:abstractNumId w:val="128"/>
  </w:num>
  <w:num w:numId="60">
    <w:abstractNumId w:val="121"/>
  </w:num>
  <w:num w:numId="61">
    <w:abstractNumId w:val="135"/>
  </w:num>
  <w:num w:numId="62">
    <w:abstractNumId w:val="1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17F9D"/>
    <w:rsid w:val="00021DFF"/>
    <w:rsid w:val="0002704B"/>
    <w:rsid w:val="00027810"/>
    <w:rsid w:val="00035304"/>
    <w:rsid w:val="00037783"/>
    <w:rsid w:val="00041BAD"/>
    <w:rsid w:val="000436D3"/>
    <w:rsid w:val="000452FD"/>
    <w:rsid w:val="00047000"/>
    <w:rsid w:val="00056241"/>
    <w:rsid w:val="00056282"/>
    <w:rsid w:val="000566AB"/>
    <w:rsid w:val="00060C08"/>
    <w:rsid w:val="0006281F"/>
    <w:rsid w:val="000635BC"/>
    <w:rsid w:val="00064416"/>
    <w:rsid w:val="00064842"/>
    <w:rsid w:val="00067745"/>
    <w:rsid w:val="00070345"/>
    <w:rsid w:val="00076E11"/>
    <w:rsid w:val="00081952"/>
    <w:rsid w:val="000848E1"/>
    <w:rsid w:val="0009069A"/>
    <w:rsid w:val="00091827"/>
    <w:rsid w:val="00091E41"/>
    <w:rsid w:val="00094597"/>
    <w:rsid w:val="000A0654"/>
    <w:rsid w:val="000A06F9"/>
    <w:rsid w:val="000A1053"/>
    <w:rsid w:val="000A591B"/>
    <w:rsid w:val="000B1694"/>
    <w:rsid w:val="000B3C1B"/>
    <w:rsid w:val="000B4F31"/>
    <w:rsid w:val="000B500A"/>
    <w:rsid w:val="000B69D0"/>
    <w:rsid w:val="000B6C39"/>
    <w:rsid w:val="000B6EAA"/>
    <w:rsid w:val="000C19D6"/>
    <w:rsid w:val="000C2C94"/>
    <w:rsid w:val="000C4C59"/>
    <w:rsid w:val="000D0B86"/>
    <w:rsid w:val="000D201D"/>
    <w:rsid w:val="000E1E56"/>
    <w:rsid w:val="000E27AF"/>
    <w:rsid w:val="000E6A78"/>
    <w:rsid w:val="000F2CB9"/>
    <w:rsid w:val="000F52FD"/>
    <w:rsid w:val="00102625"/>
    <w:rsid w:val="00105FB5"/>
    <w:rsid w:val="00106A48"/>
    <w:rsid w:val="00112232"/>
    <w:rsid w:val="00112497"/>
    <w:rsid w:val="001160D7"/>
    <w:rsid w:val="0011673B"/>
    <w:rsid w:val="00117D0B"/>
    <w:rsid w:val="00121706"/>
    <w:rsid w:val="00122B6C"/>
    <w:rsid w:val="001305F7"/>
    <w:rsid w:val="00130BD7"/>
    <w:rsid w:val="001325F7"/>
    <w:rsid w:val="001330C7"/>
    <w:rsid w:val="00135E37"/>
    <w:rsid w:val="001414F0"/>
    <w:rsid w:val="001418F5"/>
    <w:rsid w:val="001456A0"/>
    <w:rsid w:val="00146253"/>
    <w:rsid w:val="00151A51"/>
    <w:rsid w:val="00152164"/>
    <w:rsid w:val="001612B7"/>
    <w:rsid w:val="00164276"/>
    <w:rsid w:val="00164B09"/>
    <w:rsid w:val="00166C31"/>
    <w:rsid w:val="00172398"/>
    <w:rsid w:val="00174341"/>
    <w:rsid w:val="00174CA1"/>
    <w:rsid w:val="00180117"/>
    <w:rsid w:val="001871EB"/>
    <w:rsid w:val="00194BD9"/>
    <w:rsid w:val="001A1FE8"/>
    <w:rsid w:val="001A3375"/>
    <w:rsid w:val="001A4A00"/>
    <w:rsid w:val="001B566B"/>
    <w:rsid w:val="001C0008"/>
    <w:rsid w:val="001C69F5"/>
    <w:rsid w:val="001D375B"/>
    <w:rsid w:val="001D3931"/>
    <w:rsid w:val="001D6534"/>
    <w:rsid w:val="001E6B91"/>
    <w:rsid w:val="001F1D56"/>
    <w:rsid w:val="001F2A31"/>
    <w:rsid w:val="002015FB"/>
    <w:rsid w:val="002129E9"/>
    <w:rsid w:val="00214195"/>
    <w:rsid w:val="00221F90"/>
    <w:rsid w:val="002248CF"/>
    <w:rsid w:val="00224A3B"/>
    <w:rsid w:val="00227C5B"/>
    <w:rsid w:val="00232F68"/>
    <w:rsid w:val="002373ED"/>
    <w:rsid w:val="00242C5E"/>
    <w:rsid w:val="002443D0"/>
    <w:rsid w:val="002448E9"/>
    <w:rsid w:val="0024490C"/>
    <w:rsid w:val="002515E4"/>
    <w:rsid w:val="00252EAD"/>
    <w:rsid w:val="0025579D"/>
    <w:rsid w:val="00257428"/>
    <w:rsid w:val="00260295"/>
    <w:rsid w:val="0026494F"/>
    <w:rsid w:val="00275975"/>
    <w:rsid w:val="0027614C"/>
    <w:rsid w:val="00280C13"/>
    <w:rsid w:val="002847BC"/>
    <w:rsid w:val="00290AF9"/>
    <w:rsid w:val="00293478"/>
    <w:rsid w:val="002A08D9"/>
    <w:rsid w:val="002A3E4F"/>
    <w:rsid w:val="002A674D"/>
    <w:rsid w:val="002A69BA"/>
    <w:rsid w:val="002A69BC"/>
    <w:rsid w:val="002B1FAD"/>
    <w:rsid w:val="002B6C5F"/>
    <w:rsid w:val="002B7D7E"/>
    <w:rsid w:val="002C15F1"/>
    <w:rsid w:val="002C1D37"/>
    <w:rsid w:val="002C26F1"/>
    <w:rsid w:val="002C331D"/>
    <w:rsid w:val="002C47B8"/>
    <w:rsid w:val="002C56A6"/>
    <w:rsid w:val="002C621F"/>
    <w:rsid w:val="002D04FA"/>
    <w:rsid w:val="002E170C"/>
    <w:rsid w:val="002E20D8"/>
    <w:rsid w:val="002E318E"/>
    <w:rsid w:val="002E513C"/>
    <w:rsid w:val="002F2220"/>
    <w:rsid w:val="003022CD"/>
    <w:rsid w:val="00302DAE"/>
    <w:rsid w:val="00313435"/>
    <w:rsid w:val="00315AF3"/>
    <w:rsid w:val="00321661"/>
    <w:rsid w:val="00322710"/>
    <w:rsid w:val="00324251"/>
    <w:rsid w:val="00333E39"/>
    <w:rsid w:val="00335D76"/>
    <w:rsid w:val="003375B9"/>
    <w:rsid w:val="003408BC"/>
    <w:rsid w:val="003409FC"/>
    <w:rsid w:val="00340E0E"/>
    <w:rsid w:val="003500AE"/>
    <w:rsid w:val="00350297"/>
    <w:rsid w:val="003517A0"/>
    <w:rsid w:val="00352388"/>
    <w:rsid w:val="00352AA1"/>
    <w:rsid w:val="00365445"/>
    <w:rsid w:val="00367696"/>
    <w:rsid w:val="00367BE1"/>
    <w:rsid w:val="00370730"/>
    <w:rsid w:val="003722F5"/>
    <w:rsid w:val="0037381A"/>
    <w:rsid w:val="00373B64"/>
    <w:rsid w:val="00375EA6"/>
    <w:rsid w:val="003812DA"/>
    <w:rsid w:val="00386920"/>
    <w:rsid w:val="00392379"/>
    <w:rsid w:val="00394402"/>
    <w:rsid w:val="00394EB1"/>
    <w:rsid w:val="003A1315"/>
    <w:rsid w:val="003A3B8E"/>
    <w:rsid w:val="003A5CEC"/>
    <w:rsid w:val="003A5CFF"/>
    <w:rsid w:val="003B1C9E"/>
    <w:rsid w:val="003B3AC6"/>
    <w:rsid w:val="003B3B0F"/>
    <w:rsid w:val="003B677C"/>
    <w:rsid w:val="003C5BFF"/>
    <w:rsid w:val="003D7EB2"/>
    <w:rsid w:val="003E5213"/>
    <w:rsid w:val="003F0A27"/>
    <w:rsid w:val="003F16B2"/>
    <w:rsid w:val="003F1F22"/>
    <w:rsid w:val="003F3165"/>
    <w:rsid w:val="003F5271"/>
    <w:rsid w:val="00400FCE"/>
    <w:rsid w:val="0040245E"/>
    <w:rsid w:val="00416866"/>
    <w:rsid w:val="00425DBA"/>
    <w:rsid w:val="00431895"/>
    <w:rsid w:val="00433937"/>
    <w:rsid w:val="00434961"/>
    <w:rsid w:val="0044107E"/>
    <w:rsid w:val="0044129E"/>
    <w:rsid w:val="0045211F"/>
    <w:rsid w:val="004545D6"/>
    <w:rsid w:val="00462C93"/>
    <w:rsid w:val="004666EA"/>
    <w:rsid w:val="0047272C"/>
    <w:rsid w:val="00473049"/>
    <w:rsid w:val="00473623"/>
    <w:rsid w:val="0047767E"/>
    <w:rsid w:val="00484A5D"/>
    <w:rsid w:val="00490237"/>
    <w:rsid w:val="004A0DCC"/>
    <w:rsid w:val="004A10AC"/>
    <w:rsid w:val="004A38E5"/>
    <w:rsid w:val="004A3FE1"/>
    <w:rsid w:val="004B05A5"/>
    <w:rsid w:val="004B0EAC"/>
    <w:rsid w:val="004C03A0"/>
    <w:rsid w:val="004C119C"/>
    <w:rsid w:val="004C2FED"/>
    <w:rsid w:val="004C390C"/>
    <w:rsid w:val="004C5273"/>
    <w:rsid w:val="004C6F0D"/>
    <w:rsid w:val="004D5C7C"/>
    <w:rsid w:val="004D68B2"/>
    <w:rsid w:val="004E13E8"/>
    <w:rsid w:val="004E36B5"/>
    <w:rsid w:val="004E4A12"/>
    <w:rsid w:val="004F0267"/>
    <w:rsid w:val="0050783E"/>
    <w:rsid w:val="00507D97"/>
    <w:rsid w:val="005103FE"/>
    <w:rsid w:val="00511D25"/>
    <w:rsid w:val="00515B5C"/>
    <w:rsid w:val="0051609F"/>
    <w:rsid w:val="005175DF"/>
    <w:rsid w:val="00520E96"/>
    <w:rsid w:val="00525FF4"/>
    <w:rsid w:val="00527902"/>
    <w:rsid w:val="00532835"/>
    <w:rsid w:val="0054143D"/>
    <w:rsid w:val="00542C89"/>
    <w:rsid w:val="00542E35"/>
    <w:rsid w:val="005431BF"/>
    <w:rsid w:val="0054536F"/>
    <w:rsid w:val="005467ED"/>
    <w:rsid w:val="00547BF9"/>
    <w:rsid w:val="005503F5"/>
    <w:rsid w:val="00555E43"/>
    <w:rsid w:val="00557F4A"/>
    <w:rsid w:val="00563F0A"/>
    <w:rsid w:val="0058371E"/>
    <w:rsid w:val="00584F68"/>
    <w:rsid w:val="00587597"/>
    <w:rsid w:val="0058795E"/>
    <w:rsid w:val="005946D4"/>
    <w:rsid w:val="00595E83"/>
    <w:rsid w:val="00597ECA"/>
    <w:rsid w:val="005A3A43"/>
    <w:rsid w:val="005A6FA2"/>
    <w:rsid w:val="005B649D"/>
    <w:rsid w:val="005C53C3"/>
    <w:rsid w:val="005D0359"/>
    <w:rsid w:val="005D0F22"/>
    <w:rsid w:val="005D1DB2"/>
    <w:rsid w:val="005D32BA"/>
    <w:rsid w:val="005D3D71"/>
    <w:rsid w:val="005D6D11"/>
    <w:rsid w:val="005D748A"/>
    <w:rsid w:val="005E34EE"/>
    <w:rsid w:val="005E4194"/>
    <w:rsid w:val="005E6E54"/>
    <w:rsid w:val="005E77D9"/>
    <w:rsid w:val="005E7B18"/>
    <w:rsid w:val="005E7F10"/>
    <w:rsid w:val="005E7FD4"/>
    <w:rsid w:val="005F01D2"/>
    <w:rsid w:val="005F2B9C"/>
    <w:rsid w:val="005F4497"/>
    <w:rsid w:val="005F4B5A"/>
    <w:rsid w:val="005F7CA9"/>
    <w:rsid w:val="0060189B"/>
    <w:rsid w:val="00602505"/>
    <w:rsid w:val="00603721"/>
    <w:rsid w:val="0060491C"/>
    <w:rsid w:val="006072E5"/>
    <w:rsid w:val="00610CC6"/>
    <w:rsid w:val="00612F30"/>
    <w:rsid w:val="00617594"/>
    <w:rsid w:val="00620F10"/>
    <w:rsid w:val="00622597"/>
    <w:rsid w:val="0062795C"/>
    <w:rsid w:val="00627CDD"/>
    <w:rsid w:val="0063090C"/>
    <w:rsid w:val="00630BCB"/>
    <w:rsid w:val="00632676"/>
    <w:rsid w:val="006424EB"/>
    <w:rsid w:val="00644E58"/>
    <w:rsid w:val="00645E34"/>
    <w:rsid w:val="006506AD"/>
    <w:rsid w:val="00653ADD"/>
    <w:rsid w:val="006553A0"/>
    <w:rsid w:val="00655593"/>
    <w:rsid w:val="006559F7"/>
    <w:rsid w:val="0066253D"/>
    <w:rsid w:val="00664CC3"/>
    <w:rsid w:val="00666862"/>
    <w:rsid w:val="0067061B"/>
    <w:rsid w:val="00670ED8"/>
    <w:rsid w:val="00682306"/>
    <w:rsid w:val="00682BD5"/>
    <w:rsid w:val="00685EEA"/>
    <w:rsid w:val="0069744F"/>
    <w:rsid w:val="006A29DB"/>
    <w:rsid w:val="006A2CA0"/>
    <w:rsid w:val="006A3DE9"/>
    <w:rsid w:val="006A42CA"/>
    <w:rsid w:val="006A68A0"/>
    <w:rsid w:val="006B0D20"/>
    <w:rsid w:val="006B3CF4"/>
    <w:rsid w:val="006B6EBA"/>
    <w:rsid w:val="006C17D5"/>
    <w:rsid w:val="006C61B9"/>
    <w:rsid w:val="006D1FF0"/>
    <w:rsid w:val="006D3CBC"/>
    <w:rsid w:val="006D4CE9"/>
    <w:rsid w:val="006D7483"/>
    <w:rsid w:val="006E06D2"/>
    <w:rsid w:val="006E7CA9"/>
    <w:rsid w:val="006F069D"/>
    <w:rsid w:val="006F2FEA"/>
    <w:rsid w:val="006F3B26"/>
    <w:rsid w:val="006F5610"/>
    <w:rsid w:val="00700522"/>
    <w:rsid w:val="00702E5E"/>
    <w:rsid w:val="00714E8B"/>
    <w:rsid w:val="00715D91"/>
    <w:rsid w:val="00717186"/>
    <w:rsid w:val="007245E2"/>
    <w:rsid w:val="00726C2F"/>
    <w:rsid w:val="00730B06"/>
    <w:rsid w:val="00731958"/>
    <w:rsid w:val="00731DA6"/>
    <w:rsid w:val="00741B4F"/>
    <w:rsid w:val="00745180"/>
    <w:rsid w:val="007458FE"/>
    <w:rsid w:val="00752C82"/>
    <w:rsid w:val="0075648F"/>
    <w:rsid w:val="00756EDE"/>
    <w:rsid w:val="00764E25"/>
    <w:rsid w:val="007653CC"/>
    <w:rsid w:val="007678A5"/>
    <w:rsid w:val="0077093E"/>
    <w:rsid w:val="0077134D"/>
    <w:rsid w:val="007729E9"/>
    <w:rsid w:val="00774272"/>
    <w:rsid w:val="007750F5"/>
    <w:rsid w:val="00775CD0"/>
    <w:rsid w:val="00781EAE"/>
    <w:rsid w:val="00783578"/>
    <w:rsid w:val="00794212"/>
    <w:rsid w:val="007945AC"/>
    <w:rsid w:val="00797CC8"/>
    <w:rsid w:val="007A1A24"/>
    <w:rsid w:val="007A38A7"/>
    <w:rsid w:val="007A3C9D"/>
    <w:rsid w:val="007B0800"/>
    <w:rsid w:val="007B4480"/>
    <w:rsid w:val="007C2A15"/>
    <w:rsid w:val="007E0395"/>
    <w:rsid w:val="007E0B57"/>
    <w:rsid w:val="007E2EC0"/>
    <w:rsid w:val="007E406D"/>
    <w:rsid w:val="007E7A1C"/>
    <w:rsid w:val="007F2709"/>
    <w:rsid w:val="007F4FB0"/>
    <w:rsid w:val="0080215C"/>
    <w:rsid w:val="00803256"/>
    <w:rsid w:val="00803AC7"/>
    <w:rsid w:val="0080668B"/>
    <w:rsid w:val="0080780E"/>
    <w:rsid w:val="00810FBA"/>
    <w:rsid w:val="008115AF"/>
    <w:rsid w:val="00811EB8"/>
    <w:rsid w:val="00812305"/>
    <w:rsid w:val="0081251F"/>
    <w:rsid w:val="00814878"/>
    <w:rsid w:val="0081526B"/>
    <w:rsid w:val="008178E2"/>
    <w:rsid w:val="00823102"/>
    <w:rsid w:val="00824E02"/>
    <w:rsid w:val="00825164"/>
    <w:rsid w:val="00825824"/>
    <w:rsid w:val="00834668"/>
    <w:rsid w:val="00841755"/>
    <w:rsid w:val="00844523"/>
    <w:rsid w:val="00845DF9"/>
    <w:rsid w:val="00846193"/>
    <w:rsid w:val="00847F06"/>
    <w:rsid w:val="00847FA4"/>
    <w:rsid w:val="008510A1"/>
    <w:rsid w:val="00851829"/>
    <w:rsid w:val="008529AA"/>
    <w:rsid w:val="00852DB1"/>
    <w:rsid w:val="00855534"/>
    <w:rsid w:val="00857DBC"/>
    <w:rsid w:val="00861A9E"/>
    <w:rsid w:val="00863862"/>
    <w:rsid w:val="008657C0"/>
    <w:rsid w:val="00865D0B"/>
    <w:rsid w:val="00865F3B"/>
    <w:rsid w:val="00871336"/>
    <w:rsid w:val="00871912"/>
    <w:rsid w:val="00872B78"/>
    <w:rsid w:val="008735D2"/>
    <w:rsid w:val="008739E5"/>
    <w:rsid w:val="00873DE8"/>
    <w:rsid w:val="00876E91"/>
    <w:rsid w:val="00880923"/>
    <w:rsid w:val="008823E1"/>
    <w:rsid w:val="00882EB0"/>
    <w:rsid w:val="00883504"/>
    <w:rsid w:val="00886B7B"/>
    <w:rsid w:val="0089763B"/>
    <w:rsid w:val="008A0353"/>
    <w:rsid w:val="008A3312"/>
    <w:rsid w:val="008A3AC9"/>
    <w:rsid w:val="008A4A51"/>
    <w:rsid w:val="008A6086"/>
    <w:rsid w:val="008A7B41"/>
    <w:rsid w:val="008B1A3B"/>
    <w:rsid w:val="008B1D60"/>
    <w:rsid w:val="008B675A"/>
    <w:rsid w:val="008C21D2"/>
    <w:rsid w:val="008C4D8E"/>
    <w:rsid w:val="008C6C23"/>
    <w:rsid w:val="008C759E"/>
    <w:rsid w:val="008C78CB"/>
    <w:rsid w:val="008D0577"/>
    <w:rsid w:val="008D0B7D"/>
    <w:rsid w:val="008D12E5"/>
    <w:rsid w:val="008D3A19"/>
    <w:rsid w:val="008D44A1"/>
    <w:rsid w:val="008D52E8"/>
    <w:rsid w:val="008D5BD6"/>
    <w:rsid w:val="008D612C"/>
    <w:rsid w:val="008D6C96"/>
    <w:rsid w:val="008E0456"/>
    <w:rsid w:val="008E0568"/>
    <w:rsid w:val="008E23FE"/>
    <w:rsid w:val="008E2A35"/>
    <w:rsid w:val="008E474C"/>
    <w:rsid w:val="008E6B9A"/>
    <w:rsid w:val="008E7830"/>
    <w:rsid w:val="008F07B3"/>
    <w:rsid w:val="008F2225"/>
    <w:rsid w:val="008F22C9"/>
    <w:rsid w:val="008F6D99"/>
    <w:rsid w:val="0090249F"/>
    <w:rsid w:val="00902869"/>
    <w:rsid w:val="0090450E"/>
    <w:rsid w:val="00905EF1"/>
    <w:rsid w:val="00906D54"/>
    <w:rsid w:val="009107B8"/>
    <w:rsid w:val="00910887"/>
    <w:rsid w:val="0091366F"/>
    <w:rsid w:val="009145F6"/>
    <w:rsid w:val="00916D8D"/>
    <w:rsid w:val="00922089"/>
    <w:rsid w:val="00925FC4"/>
    <w:rsid w:val="009329FB"/>
    <w:rsid w:val="00935FA8"/>
    <w:rsid w:val="009366BF"/>
    <w:rsid w:val="0094464F"/>
    <w:rsid w:val="00944AAC"/>
    <w:rsid w:val="00951406"/>
    <w:rsid w:val="00952983"/>
    <w:rsid w:val="00956BF8"/>
    <w:rsid w:val="00956F7F"/>
    <w:rsid w:val="00966162"/>
    <w:rsid w:val="0096715C"/>
    <w:rsid w:val="0097032B"/>
    <w:rsid w:val="00970966"/>
    <w:rsid w:val="0097175A"/>
    <w:rsid w:val="00973772"/>
    <w:rsid w:val="0097781F"/>
    <w:rsid w:val="00981842"/>
    <w:rsid w:val="00982B43"/>
    <w:rsid w:val="009842E0"/>
    <w:rsid w:val="0098708A"/>
    <w:rsid w:val="009914AB"/>
    <w:rsid w:val="009931DB"/>
    <w:rsid w:val="009A5095"/>
    <w:rsid w:val="009A5E50"/>
    <w:rsid w:val="009B4C1A"/>
    <w:rsid w:val="009C26CC"/>
    <w:rsid w:val="009C29E4"/>
    <w:rsid w:val="009C3D10"/>
    <w:rsid w:val="009C6510"/>
    <w:rsid w:val="009D0168"/>
    <w:rsid w:val="009D03FB"/>
    <w:rsid w:val="009D6AF5"/>
    <w:rsid w:val="009D791C"/>
    <w:rsid w:val="009D7CE4"/>
    <w:rsid w:val="009E22D8"/>
    <w:rsid w:val="009E3C11"/>
    <w:rsid w:val="009E3EDE"/>
    <w:rsid w:val="009E3FD5"/>
    <w:rsid w:val="009F36CE"/>
    <w:rsid w:val="009F4256"/>
    <w:rsid w:val="009F482A"/>
    <w:rsid w:val="009F5120"/>
    <w:rsid w:val="00A00904"/>
    <w:rsid w:val="00A10EF1"/>
    <w:rsid w:val="00A11DC7"/>
    <w:rsid w:val="00A14A10"/>
    <w:rsid w:val="00A14D9E"/>
    <w:rsid w:val="00A2034A"/>
    <w:rsid w:val="00A254D1"/>
    <w:rsid w:val="00A25A43"/>
    <w:rsid w:val="00A2632E"/>
    <w:rsid w:val="00A30D14"/>
    <w:rsid w:val="00A31E97"/>
    <w:rsid w:val="00A34CF8"/>
    <w:rsid w:val="00A37340"/>
    <w:rsid w:val="00A37F2F"/>
    <w:rsid w:val="00A44979"/>
    <w:rsid w:val="00A46AFC"/>
    <w:rsid w:val="00A47579"/>
    <w:rsid w:val="00A6577E"/>
    <w:rsid w:val="00A70944"/>
    <w:rsid w:val="00A72725"/>
    <w:rsid w:val="00A869FD"/>
    <w:rsid w:val="00A912E4"/>
    <w:rsid w:val="00A91ECD"/>
    <w:rsid w:val="00A95D9A"/>
    <w:rsid w:val="00AA040B"/>
    <w:rsid w:val="00AA2B82"/>
    <w:rsid w:val="00AB2BDA"/>
    <w:rsid w:val="00AB2D04"/>
    <w:rsid w:val="00AB43B0"/>
    <w:rsid w:val="00AB6B20"/>
    <w:rsid w:val="00AB7DC8"/>
    <w:rsid w:val="00AC2876"/>
    <w:rsid w:val="00AC4CA5"/>
    <w:rsid w:val="00AC5732"/>
    <w:rsid w:val="00AD1975"/>
    <w:rsid w:val="00AD6E95"/>
    <w:rsid w:val="00AE338C"/>
    <w:rsid w:val="00AE37D7"/>
    <w:rsid w:val="00AE3EEA"/>
    <w:rsid w:val="00AE71D0"/>
    <w:rsid w:val="00AF038C"/>
    <w:rsid w:val="00AF18B2"/>
    <w:rsid w:val="00B0041B"/>
    <w:rsid w:val="00B07A99"/>
    <w:rsid w:val="00B12415"/>
    <w:rsid w:val="00B2161C"/>
    <w:rsid w:val="00B24B7B"/>
    <w:rsid w:val="00B331F4"/>
    <w:rsid w:val="00B3435F"/>
    <w:rsid w:val="00B3672A"/>
    <w:rsid w:val="00B37F0A"/>
    <w:rsid w:val="00B4002A"/>
    <w:rsid w:val="00B47D54"/>
    <w:rsid w:val="00B52437"/>
    <w:rsid w:val="00B61024"/>
    <w:rsid w:val="00B61CC9"/>
    <w:rsid w:val="00B63014"/>
    <w:rsid w:val="00B658ED"/>
    <w:rsid w:val="00B65FA6"/>
    <w:rsid w:val="00B67885"/>
    <w:rsid w:val="00B7137C"/>
    <w:rsid w:val="00B73885"/>
    <w:rsid w:val="00B8009A"/>
    <w:rsid w:val="00B82B3D"/>
    <w:rsid w:val="00B83518"/>
    <w:rsid w:val="00B86715"/>
    <w:rsid w:val="00B87EFE"/>
    <w:rsid w:val="00B92827"/>
    <w:rsid w:val="00B957A9"/>
    <w:rsid w:val="00B96111"/>
    <w:rsid w:val="00BA72E1"/>
    <w:rsid w:val="00BC0ED7"/>
    <w:rsid w:val="00BC1CDD"/>
    <w:rsid w:val="00BC6886"/>
    <w:rsid w:val="00BC68D4"/>
    <w:rsid w:val="00BD15A1"/>
    <w:rsid w:val="00BD1981"/>
    <w:rsid w:val="00BD40EC"/>
    <w:rsid w:val="00BD6C14"/>
    <w:rsid w:val="00BE0291"/>
    <w:rsid w:val="00BE42EA"/>
    <w:rsid w:val="00BE42F1"/>
    <w:rsid w:val="00BE5C50"/>
    <w:rsid w:val="00BF1DA0"/>
    <w:rsid w:val="00BF22AA"/>
    <w:rsid w:val="00BF4D43"/>
    <w:rsid w:val="00C0174F"/>
    <w:rsid w:val="00C02A9A"/>
    <w:rsid w:val="00C0419C"/>
    <w:rsid w:val="00C04DC2"/>
    <w:rsid w:val="00C05703"/>
    <w:rsid w:val="00C10A76"/>
    <w:rsid w:val="00C120A1"/>
    <w:rsid w:val="00C12ED9"/>
    <w:rsid w:val="00C158E2"/>
    <w:rsid w:val="00C21247"/>
    <w:rsid w:val="00C22049"/>
    <w:rsid w:val="00C2353C"/>
    <w:rsid w:val="00C23D8D"/>
    <w:rsid w:val="00C26157"/>
    <w:rsid w:val="00C3333F"/>
    <w:rsid w:val="00C36BE4"/>
    <w:rsid w:val="00C36DC2"/>
    <w:rsid w:val="00C37359"/>
    <w:rsid w:val="00C37D2A"/>
    <w:rsid w:val="00C43319"/>
    <w:rsid w:val="00C4395A"/>
    <w:rsid w:val="00C4487B"/>
    <w:rsid w:val="00C44B1A"/>
    <w:rsid w:val="00C4719E"/>
    <w:rsid w:val="00C47CAB"/>
    <w:rsid w:val="00C55BB9"/>
    <w:rsid w:val="00C60470"/>
    <w:rsid w:val="00C61464"/>
    <w:rsid w:val="00C63B18"/>
    <w:rsid w:val="00C7012D"/>
    <w:rsid w:val="00C75CEA"/>
    <w:rsid w:val="00C8021F"/>
    <w:rsid w:val="00C80529"/>
    <w:rsid w:val="00C81C17"/>
    <w:rsid w:val="00C82F5C"/>
    <w:rsid w:val="00C83E15"/>
    <w:rsid w:val="00C85460"/>
    <w:rsid w:val="00C86722"/>
    <w:rsid w:val="00C8716A"/>
    <w:rsid w:val="00C87338"/>
    <w:rsid w:val="00C92B4C"/>
    <w:rsid w:val="00C9342C"/>
    <w:rsid w:val="00C95710"/>
    <w:rsid w:val="00CA2D95"/>
    <w:rsid w:val="00CA5BC9"/>
    <w:rsid w:val="00CA663E"/>
    <w:rsid w:val="00CC22BC"/>
    <w:rsid w:val="00CC4FB0"/>
    <w:rsid w:val="00CD0ADD"/>
    <w:rsid w:val="00CD3CED"/>
    <w:rsid w:val="00CD6E90"/>
    <w:rsid w:val="00CE15A8"/>
    <w:rsid w:val="00CE6946"/>
    <w:rsid w:val="00CE7F71"/>
    <w:rsid w:val="00CF3393"/>
    <w:rsid w:val="00CF5F64"/>
    <w:rsid w:val="00D062F7"/>
    <w:rsid w:val="00D07199"/>
    <w:rsid w:val="00D07A27"/>
    <w:rsid w:val="00D11281"/>
    <w:rsid w:val="00D16C26"/>
    <w:rsid w:val="00D170F0"/>
    <w:rsid w:val="00D2401E"/>
    <w:rsid w:val="00D241E9"/>
    <w:rsid w:val="00D24624"/>
    <w:rsid w:val="00D2462D"/>
    <w:rsid w:val="00D25913"/>
    <w:rsid w:val="00D2726B"/>
    <w:rsid w:val="00D34AF3"/>
    <w:rsid w:val="00D34D5D"/>
    <w:rsid w:val="00D36A9F"/>
    <w:rsid w:val="00D378DD"/>
    <w:rsid w:val="00D46F4B"/>
    <w:rsid w:val="00D4733D"/>
    <w:rsid w:val="00D47DA3"/>
    <w:rsid w:val="00D50026"/>
    <w:rsid w:val="00D539BE"/>
    <w:rsid w:val="00D54D7E"/>
    <w:rsid w:val="00D64E3F"/>
    <w:rsid w:val="00D82FF7"/>
    <w:rsid w:val="00D845F7"/>
    <w:rsid w:val="00D86055"/>
    <w:rsid w:val="00D87274"/>
    <w:rsid w:val="00D87847"/>
    <w:rsid w:val="00D920A7"/>
    <w:rsid w:val="00D92498"/>
    <w:rsid w:val="00D928BA"/>
    <w:rsid w:val="00D95743"/>
    <w:rsid w:val="00D968C5"/>
    <w:rsid w:val="00DA0638"/>
    <w:rsid w:val="00DA0CA5"/>
    <w:rsid w:val="00DA262C"/>
    <w:rsid w:val="00DA5E0A"/>
    <w:rsid w:val="00DA65B4"/>
    <w:rsid w:val="00DA695F"/>
    <w:rsid w:val="00DB0E7D"/>
    <w:rsid w:val="00DB3663"/>
    <w:rsid w:val="00DC5246"/>
    <w:rsid w:val="00DD00FD"/>
    <w:rsid w:val="00DD35A7"/>
    <w:rsid w:val="00DD56CD"/>
    <w:rsid w:val="00DE09F2"/>
    <w:rsid w:val="00DE161C"/>
    <w:rsid w:val="00DE4B3E"/>
    <w:rsid w:val="00DE766F"/>
    <w:rsid w:val="00DF5FEB"/>
    <w:rsid w:val="00DF63FC"/>
    <w:rsid w:val="00DF693E"/>
    <w:rsid w:val="00E01D4B"/>
    <w:rsid w:val="00E0257F"/>
    <w:rsid w:val="00E055D4"/>
    <w:rsid w:val="00E160AB"/>
    <w:rsid w:val="00E16DBF"/>
    <w:rsid w:val="00E16FCE"/>
    <w:rsid w:val="00E206B9"/>
    <w:rsid w:val="00E20CF2"/>
    <w:rsid w:val="00E2344A"/>
    <w:rsid w:val="00E2628E"/>
    <w:rsid w:val="00E37216"/>
    <w:rsid w:val="00E413F9"/>
    <w:rsid w:val="00E479E7"/>
    <w:rsid w:val="00E51E61"/>
    <w:rsid w:val="00E52EB5"/>
    <w:rsid w:val="00E55B88"/>
    <w:rsid w:val="00E57A7E"/>
    <w:rsid w:val="00E606BD"/>
    <w:rsid w:val="00E60FD5"/>
    <w:rsid w:val="00E62BBD"/>
    <w:rsid w:val="00E63DDF"/>
    <w:rsid w:val="00E64910"/>
    <w:rsid w:val="00E77E5F"/>
    <w:rsid w:val="00E807E1"/>
    <w:rsid w:val="00E836C8"/>
    <w:rsid w:val="00E869EE"/>
    <w:rsid w:val="00E94F64"/>
    <w:rsid w:val="00E961BF"/>
    <w:rsid w:val="00EA0E4E"/>
    <w:rsid w:val="00EA1C67"/>
    <w:rsid w:val="00EA3165"/>
    <w:rsid w:val="00EA38B2"/>
    <w:rsid w:val="00EA627B"/>
    <w:rsid w:val="00EB2F0B"/>
    <w:rsid w:val="00EB4594"/>
    <w:rsid w:val="00EB5E53"/>
    <w:rsid w:val="00EC1AAE"/>
    <w:rsid w:val="00EC25DB"/>
    <w:rsid w:val="00EC2DC2"/>
    <w:rsid w:val="00EC3F26"/>
    <w:rsid w:val="00EC4134"/>
    <w:rsid w:val="00EC48E2"/>
    <w:rsid w:val="00ED2384"/>
    <w:rsid w:val="00ED4F8B"/>
    <w:rsid w:val="00ED7662"/>
    <w:rsid w:val="00EE4D8E"/>
    <w:rsid w:val="00EE5451"/>
    <w:rsid w:val="00EE6092"/>
    <w:rsid w:val="00EF0CB3"/>
    <w:rsid w:val="00EF42EA"/>
    <w:rsid w:val="00EF4BDD"/>
    <w:rsid w:val="00EF7FF1"/>
    <w:rsid w:val="00F01830"/>
    <w:rsid w:val="00F04C90"/>
    <w:rsid w:val="00F13871"/>
    <w:rsid w:val="00F21E0B"/>
    <w:rsid w:val="00F246CC"/>
    <w:rsid w:val="00F25E17"/>
    <w:rsid w:val="00F25E52"/>
    <w:rsid w:val="00F26309"/>
    <w:rsid w:val="00F27084"/>
    <w:rsid w:val="00F3017E"/>
    <w:rsid w:val="00F344C0"/>
    <w:rsid w:val="00F34A09"/>
    <w:rsid w:val="00F369C1"/>
    <w:rsid w:val="00F36EFD"/>
    <w:rsid w:val="00F37C9F"/>
    <w:rsid w:val="00F423A9"/>
    <w:rsid w:val="00F431AB"/>
    <w:rsid w:val="00F43C8C"/>
    <w:rsid w:val="00F43E7A"/>
    <w:rsid w:val="00F55C06"/>
    <w:rsid w:val="00F62D39"/>
    <w:rsid w:val="00F8253F"/>
    <w:rsid w:val="00F84C95"/>
    <w:rsid w:val="00F85054"/>
    <w:rsid w:val="00F95C53"/>
    <w:rsid w:val="00F97152"/>
    <w:rsid w:val="00FA5D9F"/>
    <w:rsid w:val="00FA68A5"/>
    <w:rsid w:val="00FB063E"/>
    <w:rsid w:val="00FB3BB8"/>
    <w:rsid w:val="00FB584A"/>
    <w:rsid w:val="00FB6E08"/>
    <w:rsid w:val="00FB7BCF"/>
    <w:rsid w:val="00FC3F1B"/>
    <w:rsid w:val="00FC6630"/>
    <w:rsid w:val="00FD39AC"/>
    <w:rsid w:val="00FE1AB4"/>
    <w:rsid w:val="00FE213C"/>
    <w:rsid w:val="00FE2531"/>
    <w:rsid w:val="00FE435F"/>
    <w:rsid w:val="00FE684A"/>
    <w:rsid w:val="00FF1CCD"/>
    <w:rsid w:val="00FF30AC"/>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0AB"/>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339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podolanczyk@um.koszali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716C-1DCC-4836-BBDA-8D6D804E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38</Pages>
  <Words>10911</Words>
  <Characters>65470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76229</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255</cp:revision>
  <cp:lastPrinted>2022-02-28T09:45:00Z</cp:lastPrinted>
  <dcterms:created xsi:type="dcterms:W3CDTF">2021-04-09T12:26:00Z</dcterms:created>
  <dcterms:modified xsi:type="dcterms:W3CDTF">2022-04-26T12:00:00Z</dcterms:modified>
</cp:coreProperties>
</file>