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1E" w:rsidRPr="00B2520E" w:rsidRDefault="0055102D" w:rsidP="0005091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BZP-9.271.1.20</w:t>
      </w:r>
      <w:r w:rsidR="0005091E" w:rsidRPr="00B2520E">
        <w:rPr>
          <w:rFonts w:ascii="Segoe UI" w:hAnsi="Segoe UI" w:cs="Segoe UI"/>
          <w:sz w:val="20"/>
          <w:szCs w:val="20"/>
        </w:rPr>
        <w:t>.2022.AN</w:t>
      </w:r>
    </w:p>
    <w:p w:rsidR="0005091E" w:rsidRPr="00B2520E" w:rsidRDefault="0055102D" w:rsidP="0005091E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 26.05</w:t>
      </w:r>
      <w:r w:rsidR="0005091E" w:rsidRPr="00B2520E">
        <w:rPr>
          <w:rFonts w:ascii="Segoe UI" w:hAnsi="Segoe UI" w:cs="Segoe UI"/>
          <w:sz w:val="20"/>
          <w:szCs w:val="20"/>
        </w:rPr>
        <w:t>.2022 r.</w:t>
      </w:r>
    </w:p>
    <w:p w:rsidR="0005091E" w:rsidRPr="00B2520E" w:rsidRDefault="0005091E" w:rsidP="0005091E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05091E" w:rsidRPr="00003554" w:rsidRDefault="0005091E" w:rsidP="0005091E">
      <w:pPr>
        <w:spacing w:before="360"/>
        <w:jc w:val="both"/>
        <w:rPr>
          <w:rFonts w:ascii="Segoe UI" w:hAnsi="Segoe UI" w:cs="Segoe UI"/>
          <w:bCs/>
          <w:i/>
          <w:sz w:val="20"/>
          <w:szCs w:val="20"/>
        </w:rPr>
      </w:pPr>
      <w:r w:rsidRPr="00003554">
        <w:rPr>
          <w:rFonts w:ascii="Segoe UI" w:hAnsi="Segoe UI" w:cs="Segoe UI"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003554">
        <w:rPr>
          <w:rFonts w:ascii="Segoe UI" w:hAnsi="Segoe UI" w:cs="Segoe UI"/>
          <w:i/>
          <w:sz w:val="20"/>
          <w:szCs w:val="20"/>
        </w:rPr>
        <w:t xml:space="preserve">w trybie podstawowym na podstawie art. 275 pkt 2 ustawy PZP na </w:t>
      </w:r>
      <w:r w:rsidR="00003554">
        <w:rPr>
          <w:rFonts w:ascii="Segoe UI" w:hAnsi="Segoe UI" w:cs="Segoe UI"/>
          <w:bCs/>
          <w:i/>
          <w:sz w:val="20"/>
          <w:szCs w:val="20"/>
        </w:rPr>
        <w:t xml:space="preserve">przebudowę </w:t>
      </w:r>
      <w:r w:rsidRPr="00003554">
        <w:rPr>
          <w:rFonts w:ascii="Segoe UI" w:hAnsi="Segoe UI" w:cs="Segoe UI"/>
          <w:bCs/>
          <w:i/>
          <w:sz w:val="20"/>
          <w:szCs w:val="20"/>
        </w:rPr>
        <w:t xml:space="preserve">ul. Podgórnej </w:t>
      </w:r>
      <w:r w:rsidR="00003554">
        <w:rPr>
          <w:rFonts w:ascii="Segoe UI" w:hAnsi="Segoe UI" w:cs="Segoe UI"/>
          <w:bCs/>
          <w:i/>
          <w:sz w:val="20"/>
          <w:szCs w:val="20"/>
        </w:rPr>
        <w:br/>
      </w:r>
      <w:r w:rsidRPr="00003554">
        <w:rPr>
          <w:rFonts w:ascii="Segoe UI" w:hAnsi="Segoe UI" w:cs="Segoe UI"/>
          <w:bCs/>
          <w:i/>
          <w:sz w:val="20"/>
          <w:szCs w:val="20"/>
        </w:rPr>
        <w:t>i Pl. J. Kilińskiego w Koszalinie – w ramach zadania inwestycyjnego pn.: Osiedle Podgórne-Batalionów Chłopskich – drogi</w:t>
      </w:r>
    </w:p>
    <w:p w:rsidR="0005091E" w:rsidRPr="00B2520E" w:rsidRDefault="0005091E" w:rsidP="0005091E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05091E" w:rsidRPr="00B2520E" w:rsidRDefault="0005091E" w:rsidP="0005091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2520E">
        <w:rPr>
          <w:rFonts w:ascii="Segoe UI" w:hAnsi="Segoe UI" w:cs="Segoe UI"/>
          <w:b/>
          <w:bCs/>
          <w:sz w:val="20"/>
          <w:szCs w:val="20"/>
        </w:rPr>
        <w:t xml:space="preserve">ZAPYTANIA I </w:t>
      </w:r>
      <w:r w:rsidR="0055102D">
        <w:rPr>
          <w:rFonts w:ascii="Segoe UI" w:hAnsi="Segoe UI" w:cs="Segoe UI"/>
          <w:b/>
          <w:bCs/>
          <w:sz w:val="20"/>
          <w:szCs w:val="20"/>
        </w:rPr>
        <w:t>ODPOWIEDZI 1</w:t>
      </w:r>
    </w:p>
    <w:p w:rsidR="0005091E" w:rsidRPr="00B2520E" w:rsidRDefault="0005091E" w:rsidP="0005091E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05091E" w:rsidRPr="00B2520E" w:rsidRDefault="0005091E" w:rsidP="0005091E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B2520E">
        <w:rPr>
          <w:rFonts w:ascii="Segoe UI" w:hAnsi="Segoe UI" w:cs="Segoe UI"/>
          <w:sz w:val="20"/>
          <w:szCs w:val="20"/>
        </w:rPr>
        <w:t xml:space="preserve">Zamawiający Gmina Miasto Koszalin zgodnie z art. 284 ust. 2 i ust. 6 ustawy z dnia 11 września 2019 r. Prawo zamówień publicznych (Dz.U. z 2021 r. poz. 1129 z </w:t>
      </w:r>
      <w:proofErr w:type="spellStart"/>
      <w:r w:rsidRPr="00B2520E">
        <w:rPr>
          <w:rFonts w:ascii="Segoe UI" w:hAnsi="Segoe UI" w:cs="Segoe UI"/>
          <w:sz w:val="20"/>
          <w:szCs w:val="20"/>
        </w:rPr>
        <w:t>późn</w:t>
      </w:r>
      <w:proofErr w:type="spellEnd"/>
      <w:r w:rsidRPr="00B2520E">
        <w:rPr>
          <w:rFonts w:ascii="Segoe UI" w:hAnsi="Segoe UI" w:cs="Segoe UI"/>
          <w:sz w:val="20"/>
          <w:szCs w:val="20"/>
        </w:rPr>
        <w:t>. zm.) informuje, iż w przedmiotowym postępowaniu wpłynęły następujące zapytania do specyfikacji warunków zamówienia (SWZ), na które udziela odpowiedzi:</w:t>
      </w:r>
    </w:p>
    <w:p w:rsidR="0005091E" w:rsidRPr="00B2520E" w:rsidRDefault="0005091E" w:rsidP="0005091E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05091E" w:rsidRPr="00B2520E" w:rsidRDefault="0005091E" w:rsidP="0005091E">
      <w:pPr>
        <w:keepNext/>
        <w:keepLines/>
        <w:widowControl w:val="0"/>
        <w:jc w:val="both"/>
        <w:outlineLvl w:val="1"/>
        <w:rPr>
          <w:rFonts w:ascii="Segoe UI" w:hAnsi="Segoe UI" w:cs="Segoe UI"/>
          <w:iCs/>
          <w:sz w:val="20"/>
          <w:szCs w:val="20"/>
        </w:rPr>
      </w:pPr>
      <w:r w:rsidRPr="00B2520E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Pytanie nr 1</w:t>
      </w:r>
      <w:r w:rsidRPr="00B2520E">
        <w:rPr>
          <w:rFonts w:ascii="Segoe UI" w:hAnsi="Segoe UI" w:cs="Segoe UI"/>
          <w:sz w:val="20"/>
          <w:szCs w:val="20"/>
        </w:rPr>
        <w:t xml:space="preserve"> </w:t>
      </w:r>
    </w:p>
    <w:p w:rsidR="0055102D" w:rsidRDefault="0055102D" w:rsidP="0055102D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55102D">
        <w:rPr>
          <w:rFonts w:ascii="Segoe UI" w:hAnsi="Segoe UI" w:cs="Segoe UI"/>
          <w:sz w:val="20"/>
          <w:szCs w:val="20"/>
        </w:rPr>
        <w:t>Prosimy o informację czy od</w:t>
      </w:r>
      <w:r>
        <w:rPr>
          <w:rFonts w:ascii="Segoe UI" w:hAnsi="Segoe UI" w:cs="Segoe UI"/>
          <w:sz w:val="20"/>
          <w:szCs w:val="20"/>
        </w:rPr>
        <w:t xml:space="preserve">powiedzi na pytania udzielone w </w:t>
      </w:r>
      <w:r w:rsidRPr="0055102D">
        <w:rPr>
          <w:rFonts w:ascii="Segoe UI" w:hAnsi="Segoe UI" w:cs="Segoe UI"/>
          <w:sz w:val="20"/>
          <w:szCs w:val="20"/>
        </w:rPr>
        <w:t xml:space="preserve">postępowaniu nr sprawy </w:t>
      </w:r>
      <w:r>
        <w:rPr>
          <w:rFonts w:ascii="Segoe UI" w:hAnsi="Segoe UI" w:cs="Segoe UI"/>
          <w:sz w:val="20"/>
          <w:szCs w:val="20"/>
        </w:rPr>
        <w:br/>
      </w:r>
      <w:r w:rsidRPr="0055102D">
        <w:rPr>
          <w:rFonts w:ascii="Segoe UI" w:hAnsi="Segoe UI" w:cs="Segoe UI"/>
          <w:sz w:val="20"/>
          <w:szCs w:val="20"/>
        </w:rPr>
        <w:t>BZP-9.271.1.</w:t>
      </w:r>
      <w:r>
        <w:rPr>
          <w:rFonts w:ascii="Segoe UI" w:hAnsi="Segoe UI" w:cs="Segoe UI"/>
          <w:sz w:val="20"/>
          <w:szCs w:val="20"/>
        </w:rPr>
        <w:t xml:space="preserve">15.2022.AN są wiążące w obecnie </w:t>
      </w:r>
      <w:r w:rsidRPr="0055102D">
        <w:rPr>
          <w:rFonts w:ascii="Segoe UI" w:hAnsi="Segoe UI" w:cs="Segoe UI"/>
          <w:sz w:val="20"/>
          <w:szCs w:val="20"/>
        </w:rPr>
        <w:t xml:space="preserve">prowadzonym postępowaniu nr sprawy </w:t>
      </w:r>
      <w:r>
        <w:rPr>
          <w:rFonts w:ascii="Segoe UI" w:hAnsi="Segoe UI" w:cs="Segoe UI"/>
          <w:sz w:val="20"/>
          <w:szCs w:val="20"/>
        </w:rPr>
        <w:br/>
      </w:r>
      <w:r w:rsidRPr="0055102D">
        <w:rPr>
          <w:rFonts w:ascii="Segoe UI" w:hAnsi="Segoe UI" w:cs="Segoe UI"/>
          <w:sz w:val="20"/>
          <w:szCs w:val="20"/>
        </w:rPr>
        <w:t>BZP-9.271.1.20.2022.AN.</w:t>
      </w:r>
    </w:p>
    <w:p w:rsidR="0055102D" w:rsidRPr="0055102D" w:rsidRDefault="0055102D" w:rsidP="0055102D">
      <w:pPr>
        <w:suppressAutoHyphens/>
        <w:jc w:val="both"/>
        <w:rPr>
          <w:rFonts w:ascii="Segoe UI" w:hAnsi="Segoe UI" w:cs="Segoe UI"/>
          <w:sz w:val="10"/>
          <w:szCs w:val="10"/>
        </w:rPr>
      </w:pPr>
    </w:p>
    <w:p w:rsidR="0005091E" w:rsidRPr="00B2520E" w:rsidRDefault="0005091E" w:rsidP="0005091E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B2520E">
        <w:rPr>
          <w:rFonts w:ascii="Segoe UI" w:hAnsi="Segoe UI" w:cs="Segoe UI"/>
          <w:b/>
          <w:iCs/>
          <w:sz w:val="20"/>
          <w:szCs w:val="20"/>
        </w:rPr>
        <w:t>Odpowiedź na pytanie nr 1:</w:t>
      </w:r>
    </w:p>
    <w:p w:rsidR="0005091E" w:rsidRDefault="0055102D" w:rsidP="0005091E">
      <w:pPr>
        <w:keepNext/>
        <w:keepLines/>
        <w:widowControl w:val="0"/>
        <w:jc w:val="both"/>
        <w:outlineLvl w:val="1"/>
        <w:rPr>
          <w:rFonts w:ascii="Segoe UI" w:hAnsi="Segoe UI" w:cs="Segoe UI"/>
          <w:sz w:val="20"/>
          <w:szCs w:val="20"/>
        </w:rPr>
      </w:pPr>
      <w:r w:rsidRPr="0055102D">
        <w:rPr>
          <w:rFonts w:ascii="Segoe UI" w:hAnsi="Segoe UI" w:cs="Segoe UI"/>
          <w:sz w:val="20"/>
          <w:szCs w:val="20"/>
        </w:rPr>
        <w:t>Opis przedmiotu zamówienia zawiera zapisy wynikające z odpowiedzi na pytania zadane przez Wykonawców w poprzednim postępowaniu.</w:t>
      </w:r>
    </w:p>
    <w:p w:rsidR="0055102D" w:rsidRPr="00B2520E" w:rsidRDefault="0055102D" w:rsidP="0005091E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</w:p>
    <w:p w:rsidR="0005091E" w:rsidRPr="00B2520E" w:rsidRDefault="0005091E" w:rsidP="0005091E">
      <w:pPr>
        <w:keepNext/>
        <w:keepLines/>
        <w:widowControl w:val="0"/>
        <w:jc w:val="both"/>
        <w:outlineLvl w:val="1"/>
        <w:rPr>
          <w:rFonts w:ascii="Segoe UI" w:hAnsi="Segoe UI" w:cs="Segoe UI"/>
          <w:iCs/>
          <w:sz w:val="20"/>
          <w:szCs w:val="20"/>
        </w:rPr>
      </w:pPr>
      <w:r w:rsidRPr="00B2520E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Pytanie nr 2</w:t>
      </w:r>
      <w:r w:rsidRPr="00B2520E">
        <w:rPr>
          <w:rFonts w:ascii="Segoe UI" w:hAnsi="Segoe UI" w:cs="Segoe UI"/>
          <w:sz w:val="20"/>
          <w:szCs w:val="20"/>
        </w:rPr>
        <w:t xml:space="preserve"> </w:t>
      </w:r>
    </w:p>
    <w:p w:rsidR="0055102D" w:rsidRPr="0055102D" w:rsidRDefault="0055102D" w:rsidP="0055102D">
      <w:pPr>
        <w:jc w:val="both"/>
        <w:rPr>
          <w:rFonts w:ascii="Segoe UI" w:hAnsi="Segoe UI" w:cs="Segoe UI"/>
          <w:iCs/>
          <w:sz w:val="20"/>
          <w:szCs w:val="20"/>
        </w:rPr>
      </w:pPr>
      <w:r w:rsidRPr="0055102D">
        <w:rPr>
          <w:rFonts w:ascii="Segoe UI" w:hAnsi="Segoe UI" w:cs="Segoe UI"/>
          <w:iCs/>
          <w:sz w:val="20"/>
          <w:szCs w:val="20"/>
        </w:rPr>
        <w:t>Prosimy o informację czy zakr</w:t>
      </w:r>
      <w:r>
        <w:rPr>
          <w:rFonts w:ascii="Segoe UI" w:hAnsi="Segoe UI" w:cs="Segoe UI"/>
          <w:iCs/>
          <w:sz w:val="20"/>
          <w:szCs w:val="20"/>
        </w:rPr>
        <w:t xml:space="preserve">es robót do wykonania w obecnym </w:t>
      </w:r>
      <w:r w:rsidRPr="0055102D">
        <w:rPr>
          <w:rFonts w:ascii="Segoe UI" w:hAnsi="Segoe UI" w:cs="Segoe UI"/>
          <w:iCs/>
          <w:sz w:val="20"/>
          <w:szCs w:val="20"/>
        </w:rPr>
        <w:t xml:space="preserve">postępowaniu nr sprawy </w:t>
      </w:r>
      <w:r>
        <w:rPr>
          <w:rFonts w:ascii="Segoe UI" w:hAnsi="Segoe UI" w:cs="Segoe UI"/>
          <w:iCs/>
          <w:sz w:val="20"/>
          <w:szCs w:val="20"/>
        </w:rPr>
        <w:br/>
      </w:r>
      <w:r w:rsidRPr="0055102D">
        <w:rPr>
          <w:rFonts w:ascii="Segoe UI" w:hAnsi="Segoe UI" w:cs="Segoe UI"/>
          <w:iCs/>
          <w:sz w:val="20"/>
          <w:szCs w:val="20"/>
        </w:rPr>
        <w:t>BZP-9.271.1</w:t>
      </w:r>
      <w:r>
        <w:rPr>
          <w:rFonts w:ascii="Segoe UI" w:hAnsi="Segoe UI" w:cs="Segoe UI"/>
          <w:iCs/>
          <w:sz w:val="20"/>
          <w:szCs w:val="20"/>
        </w:rPr>
        <w:t xml:space="preserve">.20.2022.AN jest taki sam jak w </w:t>
      </w:r>
      <w:r w:rsidRPr="0055102D">
        <w:rPr>
          <w:rFonts w:ascii="Segoe UI" w:hAnsi="Segoe UI" w:cs="Segoe UI"/>
          <w:iCs/>
          <w:sz w:val="20"/>
          <w:szCs w:val="20"/>
        </w:rPr>
        <w:t xml:space="preserve">poprzednim postępowaniu nr sprawy </w:t>
      </w:r>
      <w:r>
        <w:rPr>
          <w:rFonts w:ascii="Segoe UI" w:hAnsi="Segoe UI" w:cs="Segoe UI"/>
          <w:iCs/>
          <w:sz w:val="20"/>
          <w:szCs w:val="20"/>
        </w:rPr>
        <w:br/>
      </w:r>
      <w:r w:rsidRPr="0055102D">
        <w:rPr>
          <w:rFonts w:ascii="Segoe UI" w:hAnsi="Segoe UI" w:cs="Segoe UI"/>
          <w:iCs/>
          <w:sz w:val="20"/>
          <w:szCs w:val="20"/>
        </w:rPr>
        <w:t>BZP-9.271.1.15.2022.AN.</w:t>
      </w:r>
    </w:p>
    <w:p w:rsidR="0055102D" w:rsidRPr="0055102D" w:rsidRDefault="0055102D" w:rsidP="0005091E">
      <w:pPr>
        <w:jc w:val="both"/>
        <w:rPr>
          <w:rFonts w:ascii="Segoe UI" w:hAnsi="Segoe UI" w:cs="Segoe UI"/>
          <w:b/>
          <w:iCs/>
          <w:sz w:val="10"/>
          <w:szCs w:val="10"/>
        </w:rPr>
      </w:pPr>
    </w:p>
    <w:p w:rsidR="0005091E" w:rsidRPr="00B2520E" w:rsidRDefault="0005091E" w:rsidP="0005091E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B2520E">
        <w:rPr>
          <w:rFonts w:ascii="Segoe UI" w:hAnsi="Segoe UI" w:cs="Segoe UI"/>
          <w:b/>
          <w:iCs/>
          <w:sz w:val="20"/>
          <w:szCs w:val="20"/>
        </w:rPr>
        <w:t>Odpowiedź na pytanie nr 2:</w:t>
      </w:r>
    </w:p>
    <w:p w:rsidR="0005091E" w:rsidRPr="00B2520E" w:rsidRDefault="0055102D" w:rsidP="0005091E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55102D">
        <w:rPr>
          <w:rFonts w:ascii="Segoe UI" w:hAnsi="Segoe UI" w:cs="Segoe UI"/>
          <w:sz w:val="20"/>
          <w:szCs w:val="20"/>
        </w:rPr>
        <w:t>Zakres robót jest określony w opisie przedmiotu zamówienia.</w:t>
      </w:r>
    </w:p>
    <w:p w:rsidR="00AF0CEB" w:rsidRPr="00E20585" w:rsidRDefault="00AF0CEB" w:rsidP="00C02F6C">
      <w:pPr>
        <w:pStyle w:val="Akapitzlist"/>
        <w:ind w:left="709"/>
        <w:jc w:val="both"/>
        <w:rPr>
          <w:rFonts w:ascii="Segoe UI" w:hAnsi="Segoe UI" w:cs="Segoe UI"/>
          <w:b/>
          <w:color w:val="0070C0"/>
          <w:sz w:val="20"/>
          <w:szCs w:val="20"/>
        </w:rPr>
      </w:pPr>
    </w:p>
    <w:p w:rsidR="00617811" w:rsidRDefault="00617811" w:rsidP="00617811">
      <w:pPr>
        <w:ind w:left="4248" w:firstLine="708"/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617811" w:rsidRPr="001265CB" w:rsidRDefault="00617811" w:rsidP="00617811">
      <w:pPr>
        <w:ind w:left="4248" w:firstLine="708"/>
        <w:jc w:val="center"/>
        <w:rPr>
          <w:rFonts w:ascii="Segoe UI" w:hAnsi="Segoe UI" w:cs="Segoe UI"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>Z up. Prezydenta Miasta</w:t>
      </w:r>
    </w:p>
    <w:p w:rsidR="00617811" w:rsidRPr="001265CB" w:rsidRDefault="00617811" w:rsidP="00617811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bookmarkStart w:id="0" w:name="_GoBack"/>
      <w:bookmarkEnd w:id="0"/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073EE1" w:rsidRDefault="00617811" w:rsidP="0055102D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073EE1">
        <w:rPr>
          <w:rFonts w:ascii="Segoe UI" w:hAnsi="Segoe UI" w:cs="Segoe UI"/>
          <w:b/>
          <w:iCs/>
          <w:sz w:val="20"/>
          <w:szCs w:val="20"/>
        </w:rPr>
        <w:tab/>
      </w:r>
      <w:r w:rsidR="00073EE1">
        <w:rPr>
          <w:rFonts w:ascii="Segoe UI" w:hAnsi="Segoe UI" w:cs="Segoe UI"/>
          <w:b/>
          <w:iCs/>
          <w:sz w:val="20"/>
          <w:szCs w:val="20"/>
        </w:rPr>
        <w:tab/>
      </w:r>
      <w:r w:rsidR="00CB3293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CB3293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CB3293" w:rsidRPr="00CB3293" w:rsidRDefault="00CB3293" w:rsidP="0055102D">
      <w:pPr>
        <w:jc w:val="center"/>
        <w:rPr>
          <w:rFonts w:ascii="Segoe UI" w:hAnsi="Segoe UI" w:cs="Segoe UI"/>
          <w:iCs/>
          <w:sz w:val="18"/>
          <w:szCs w:val="18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CB3293">
        <w:rPr>
          <w:rFonts w:ascii="Segoe UI" w:hAnsi="Segoe UI" w:cs="Segoe UI"/>
          <w:iCs/>
          <w:sz w:val="18"/>
          <w:szCs w:val="18"/>
        </w:rPr>
        <w:t>Dokument opatrzony kwalifikowanym</w:t>
      </w:r>
    </w:p>
    <w:p w:rsidR="00CB3293" w:rsidRPr="00CB3293" w:rsidRDefault="00CB3293" w:rsidP="00CB3293">
      <w:pPr>
        <w:ind w:left="4248" w:firstLine="708"/>
        <w:jc w:val="center"/>
        <w:rPr>
          <w:rFonts w:ascii="Segoe UI" w:hAnsi="Segoe UI" w:cs="Segoe UI"/>
          <w:iCs/>
          <w:sz w:val="18"/>
          <w:szCs w:val="18"/>
        </w:rPr>
      </w:pPr>
      <w:r w:rsidRPr="00CB3293">
        <w:rPr>
          <w:rFonts w:ascii="Segoe UI" w:hAnsi="Segoe UI" w:cs="Segoe UI"/>
          <w:iCs/>
          <w:sz w:val="18"/>
          <w:szCs w:val="18"/>
        </w:rPr>
        <w:t xml:space="preserve"> podpisem elektronicznym</w:t>
      </w:r>
    </w:p>
    <w:p w:rsidR="00CB3293" w:rsidRDefault="00CB3293" w:rsidP="0055102D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CB3293" w:rsidRPr="00CB3293" w:rsidRDefault="00CB3293" w:rsidP="00CB3293">
      <w:pPr>
        <w:tabs>
          <w:tab w:val="left" w:pos="5103"/>
        </w:tabs>
        <w:jc w:val="center"/>
        <w:rPr>
          <w:rFonts w:ascii="Segoe UI" w:hAnsi="Segoe UI" w:cs="Segoe UI"/>
          <w:iCs/>
          <w:sz w:val="18"/>
          <w:szCs w:val="18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</w:p>
    <w:p w:rsidR="00617811" w:rsidRPr="00CB3293" w:rsidRDefault="00617811" w:rsidP="00617811">
      <w:pPr>
        <w:spacing w:after="160" w:line="259" w:lineRule="auto"/>
        <w:rPr>
          <w:rFonts w:ascii="Segoe UI" w:hAnsi="Segoe UI" w:cs="Segoe UI"/>
          <w:iCs/>
          <w:sz w:val="18"/>
          <w:szCs w:val="18"/>
        </w:rPr>
      </w:pPr>
    </w:p>
    <w:p w:rsidR="00617811" w:rsidRPr="00B2520E" w:rsidRDefault="00617811">
      <w:pPr>
        <w:rPr>
          <w:rFonts w:ascii="Segoe UI" w:hAnsi="Segoe UI" w:cs="Segoe UI"/>
        </w:rPr>
      </w:pPr>
    </w:p>
    <w:sectPr w:rsidR="00617811" w:rsidRPr="00B2520E" w:rsidSect="00B2520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CF8"/>
    <w:multiLevelType w:val="multilevel"/>
    <w:tmpl w:val="1D0A4A3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2"/>
      <w:numFmt w:val="decimal"/>
      <w:lvlText w:val="%4.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8331D01"/>
    <w:multiLevelType w:val="hybridMultilevel"/>
    <w:tmpl w:val="C78AA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88503C"/>
    <w:multiLevelType w:val="hybridMultilevel"/>
    <w:tmpl w:val="B710533C"/>
    <w:lvl w:ilvl="0" w:tplc="75EA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790B"/>
    <w:multiLevelType w:val="hybridMultilevel"/>
    <w:tmpl w:val="EC1C89B0"/>
    <w:lvl w:ilvl="0" w:tplc="C6400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61756"/>
    <w:multiLevelType w:val="hybridMultilevel"/>
    <w:tmpl w:val="C6646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7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292C"/>
    <w:multiLevelType w:val="hybridMultilevel"/>
    <w:tmpl w:val="D416DE5E"/>
    <w:lvl w:ilvl="0" w:tplc="5344C9F8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E"/>
    <w:rsid w:val="00003554"/>
    <w:rsid w:val="0005091E"/>
    <w:rsid w:val="00073EE1"/>
    <w:rsid w:val="00277FAE"/>
    <w:rsid w:val="002C00A9"/>
    <w:rsid w:val="003F3011"/>
    <w:rsid w:val="004C1192"/>
    <w:rsid w:val="0055102D"/>
    <w:rsid w:val="0056227B"/>
    <w:rsid w:val="00617811"/>
    <w:rsid w:val="00AF0CEB"/>
    <w:rsid w:val="00B2520E"/>
    <w:rsid w:val="00C02F6C"/>
    <w:rsid w:val="00CB3293"/>
    <w:rsid w:val="00DC30D7"/>
    <w:rsid w:val="00DD53AB"/>
    <w:rsid w:val="00E20585"/>
    <w:rsid w:val="00E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1718"/>
  <w15:chartTrackingRefBased/>
  <w15:docId w15:val="{23822CAF-DCBA-458C-824C-E65323E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B2520E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B25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7</cp:revision>
  <cp:lastPrinted>2022-04-12T08:45:00Z</cp:lastPrinted>
  <dcterms:created xsi:type="dcterms:W3CDTF">2022-04-11T11:21:00Z</dcterms:created>
  <dcterms:modified xsi:type="dcterms:W3CDTF">2022-05-26T10:51:00Z</dcterms:modified>
</cp:coreProperties>
</file>