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DEA" w:rsidRDefault="001C0DEA" w:rsidP="001C0DEA">
      <w:pPr>
        <w:tabs>
          <w:tab w:val="center" w:pos="4536"/>
          <w:tab w:val="right" w:pos="9072"/>
        </w:tabs>
        <w:suppressAutoHyphens/>
        <w:jc w:val="right"/>
        <w:rPr>
          <w:rFonts w:ascii="Segoe UI" w:hAnsi="Segoe UI" w:cs="Segoe UI"/>
          <w:sz w:val="16"/>
          <w:szCs w:val="16"/>
          <w:lang w:eastAsia="zh-CN"/>
        </w:rPr>
      </w:pPr>
      <w:r>
        <w:rPr>
          <w:rFonts w:ascii="Segoe UI" w:hAnsi="Segoe UI" w:cs="Segoe UI"/>
          <w:sz w:val="16"/>
          <w:szCs w:val="16"/>
          <w:lang w:eastAsia="zh-CN"/>
        </w:rPr>
        <w:t>Załącznik nr 1</w:t>
      </w:r>
      <w:r w:rsidRPr="001C0DEA">
        <w:rPr>
          <w:rFonts w:ascii="Segoe UI" w:hAnsi="Segoe UI" w:cs="Segoe UI"/>
          <w:sz w:val="16"/>
          <w:szCs w:val="16"/>
          <w:lang w:eastAsia="zh-CN"/>
        </w:rPr>
        <w:t xml:space="preserve"> do Zapytań i odpowiedzi nr 2 + Modyfikacji 2 SWZ</w:t>
      </w:r>
    </w:p>
    <w:p w:rsidR="001C0DEA" w:rsidRPr="001C0DEA" w:rsidRDefault="001C0DEA" w:rsidP="001C0DEA">
      <w:pPr>
        <w:tabs>
          <w:tab w:val="center" w:pos="4536"/>
          <w:tab w:val="right" w:pos="9072"/>
        </w:tabs>
        <w:suppressAutoHyphens/>
        <w:jc w:val="right"/>
        <w:rPr>
          <w:rFonts w:ascii="Segoe UI" w:hAnsi="Segoe UI" w:cs="Segoe UI"/>
          <w:sz w:val="16"/>
          <w:szCs w:val="16"/>
          <w:lang w:eastAsia="zh-CN"/>
        </w:rPr>
      </w:pPr>
    </w:p>
    <w:p w:rsidR="00E56B65" w:rsidRPr="00DD45D5" w:rsidRDefault="00E56B65" w:rsidP="00E56B65">
      <w:pPr>
        <w:pStyle w:val="Nagwek1"/>
        <w:tabs>
          <w:tab w:val="left" w:pos="708"/>
        </w:tabs>
        <w:jc w:val="center"/>
        <w:rPr>
          <w:rFonts w:ascii="Calibri" w:hAnsi="Calibri"/>
          <w:b w:val="0"/>
          <w:szCs w:val="24"/>
        </w:rPr>
      </w:pPr>
      <w:r w:rsidRPr="00DD45D5">
        <w:rPr>
          <w:rFonts w:ascii="Calibri" w:hAnsi="Calibri"/>
          <w:b w:val="0"/>
          <w:szCs w:val="24"/>
        </w:rPr>
        <w:t>UMOWA</w:t>
      </w:r>
    </w:p>
    <w:p w:rsidR="00E56B65" w:rsidRPr="00DD45D5" w:rsidRDefault="00E56B65" w:rsidP="00E56B65">
      <w:pPr>
        <w:pStyle w:val="Podtytu"/>
        <w:ind w:left="3540" w:firstLine="708"/>
        <w:jc w:val="both"/>
        <w:rPr>
          <w:rFonts w:ascii="Calibri" w:hAnsi="Calibri"/>
          <w:b w:val="0"/>
          <w:sz w:val="24"/>
          <w:szCs w:val="24"/>
        </w:rPr>
      </w:pPr>
    </w:p>
    <w:p w:rsidR="00E56B65" w:rsidRPr="0019295E" w:rsidRDefault="0080396F" w:rsidP="00E56B65">
      <w:pPr>
        <w:pStyle w:val="Tekstpodstawowy"/>
        <w:jc w:val="both"/>
        <w:rPr>
          <w:rFonts w:ascii="Calibri" w:hAnsi="Calibri"/>
          <w:b w:val="0"/>
          <w:i w:val="0"/>
          <w:sz w:val="24"/>
          <w:szCs w:val="24"/>
        </w:rPr>
      </w:pPr>
      <w:r>
        <w:rPr>
          <w:rFonts w:ascii="Calibri" w:hAnsi="Calibri"/>
          <w:b w:val="0"/>
          <w:i w:val="0"/>
          <w:sz w:val="24"/>
          <w:szCs w:val="24"/>
        </w:rPr>
        <w:t>zawarta w dniu ...</w:t>
      </w:r>
      <w:r w:rsidR="009F3BB3">
        <w:rPr>
          <w:rFonts w:ascii="Calibri" w:hAnsi="Calibri"/>
          <w:b w:val="0"/>
          <w:i w:val="0"/>
          <w:sz w:val="24"/>
          <w:szCs w:val="24"/>
        </w:rPr>
        <w:t>.........................</w:t>
      </w:r>
      <w:r>
        <w:rPr>
          <w:rFonts w:ascii="Calibri" w:hAnsi="Calibri"/>
          <w:b w:val="0"/>
          <w:i w:val="0"/>
          <w:sz w:val="24"/>
          <w:szCs w:val="24"/>
        </w:rPr>
        <w:t>.</w:t>
      </w:r>
      <w:r w:rsidR="00E56B65" w:rsidRPr="00DD45D5">
        <w:rPr>
          <w:rFonts w:ascii="Calibri" w:hAnsi="Calibri"/>
          <w:b w:val="0"/>
          <w:i w:val="0"/>
          <w:sz w:val="24"/>
          <w:szCs w:val="24"/>
        </w:rPr>
        <w:t>.................. w Koszalinie pomiędzy Gminą Miasto Koszalin - Urząd Miejski w Koszalinie,</w:t>
      </w:r>
      <w:r w:rsidR="009F3BB3">
        <w:rPr>
          <w:rFonts w:ascii="Calibri" w:hAnsi="Calibri"/>
          <w:b w:val="0"/>
          <w:i w:val="0"/>
          <w:sz w:val="24"/>
          <w:szCs w:val="24"/>
        </w:rPr>
        <w:t xml:space="preserve"> ul. Rynek Staromiejski 6-7,</w:t>
      </w:r>
      <w:r w:rsidR="00E56B65" w:rsidRPr="00DD45D5">
        <w:rPr>
          <w:rFonts w:ascii="Calibri" w:hAnsi="Calibri"/>
          <w:b w:val="0"/>
          <w:i w:val="0"/>
          <w:sz w:val="24"/>
          <w:szCs w:val="24"/>
        </w:rPr>
        <w:t xml:space="preserve"> </w:t>
      </w:r>
      <w:r w:rsidR="00913E7E">
        <w:rPr>
          <w:rFonts w:ascii="Calibri" w:hAnsi="Calibri"/>
          <w:b w:val="0"/>
          <w:i w:val="0"/>
          <w:sz w:val="22"/>
          <w:szCs w:val="22"/>
        </w:rPr>
        <w:t>NIP: 669-</w:t>
      </w:r>
      <w:r w:rsidR="00913E7E" w:rsidRPr="0019295E">
        <w:rPr>
          <w:rFonts w:ascii="Calibri" w:hAnsi="Calibri"/>
          <w:b w:val="0"/>
          <w:i w:val="0"/>
          <w:sz w:val="22"/>
          <w:szCs w:val="22"/>
        </w:rPr>
        <w:t>23-85-36</w:t>
      </w:r>
      <w:r w:rsidRPr="0019295E">
        <w:rPr>
          <w:rFonts w:ascii="Calibri" w:hAnsi="Calibri"/>
          <w:b w:val="0"/>
          <w:i w:val="0"/>
          <w:sz w:val="22"/>
          <w:szCs w:val="22"/>
        </w:rPr>
        <w:t>6, REGON: 330920802,</w:t>
      </w:r>
      <w:r w:rsidR="009F3BB3" w:rsidRPr="0019295E">
        <w:rPr>
          <w:rFonts w:ascii="Calibri" w:hAnsi="Calibri"/>
          <w:b w:val="0"/>
          <w:i w:val="0"/>
          <w:sz w:val="22"/>
          <w:szCs w:val="22"/>
        </w:rPr>
        <w:br/>
      </w:r>
      <w:r w:rsidR="00E56B65" w:rsidRPr="0019295E">
        <w:rPr>
          <w:rFonts w:ascii="Calibri" w:hAnsi="Calibri"/>
          <w:b w:val="0"/>
          <w:i w:val="0"/>
          <w:sz w:val="24"/>
          <w:szCs w:val="24"/>
        </w:rPr>
        <w:t xml:space="preserve">zwaną dalej ZAMAWIAJĄCYM, reprezentowaną przez </w:t>
      </w:r>
    </w:p>
    <w:p w:rsidR="00E56B65" w:rsidRPr="00DD45D5" w:rsidRDefault="002C224E" w:rsidP="00E56B65">
      <w:pPr>
        <w:pStyle w:val="Tekstpodstawowy"/>
        <w:jc w:val="both"/>
        <w:rPr>
          <w:rFonts w:ascii="Calibri" w:hAnsi="Calibri"/>
          <w:b w:val="0"/>
          <w:i w:val="0"/>
          <w:sz w:val="24"/>
          <w:szCs w:val="24"/>
        </w:rPr>
      </w:pPr>
      <w:r w:rsidRPr="00DD45D5">
        <w:rPr>
          <w:rFonts w:ascii="Calibri" w:hAnsi="Calibri"/>
          <w:b w:val="0"/>
          <w:i w:val="0"/>
          <w:sz w:val="24"/>
          <w:szCs w:val="24"/>
        </w:rPr>
        <w:t>………………………………………………………....................</w:t>
      </w:r>
      <w:r w:rsidR="00E56B65" w:rsidRPr="00DD45D5">
        <w:rPr>
          <w:rFonts w:ascii="Calibri" w:hAnsi="Calibri"/>
          <w:b w:val="0"/>
          <w:i w:val="0"/>
          <w:sz w:val="24"/>
          <w:szCs w:val="24"/>
        </w:rPr>
        <w:t>,</w:t>
      </w:r>
    </w:p>
    <w:p w:rsidR="00E56B65" w:rsidRPr="00DD45D5" w:rsidRDefault="00E56B65" w:rsidP="00E56B65">
      <w:pPr>
        <w:pStyle w:val="Tekstpodstawowy"/>
        <w:jc w:val="both"/>
        <w:rPr>
          <w:rFonts w:ascii="Calibri" w:hAnsi="Calibri"/>
          <w:b w:val="0"/>
          <w:i w:val="0"/>
          <w:sz w:val="24"/>
          <w:szCs w:val="24"/>
        </w:rPr>
      </w:pPr>
      <w:r w:rsidRPr="00DD45D5">
        <w:rPr>
          <w:rFonts w:ascii="Calibri" w:hAnsi="Calibri"/>
          <w:b w:val="0"/>
          <w:i w:val="0"/>
          <w:sz w:val="24"/>
          <w:szCs w:val="24"/>
        </w:rPr>
        <w:t>a</w:t>
      </w:r>
    </w:p>
    <w:p w:rsidR="00E56B65" w:rsidRPr="00DD45D5" w:rsidRDefault="00E56B65" w:rsidP="00E56B65">
      <w:pPr>
        <w:pStyle w:val="Tekstpodstawowy"/>
        <w:jc w:val="both"/>
        <w:rPr>
          <w:rFonts w:ascii="Calibri" w:hAnsi="Calibri"/>
          <w:b w:val="0"/>
          <w:i w:val="0"/>
          <w:sz w:val="24"/>
          <w:szCs w:val="24"/>
        </w:rPr>
      </w:pPr>
    </w:p>
    <w:p w:rsidR="00E56B65" w:rsidRPr="00DD45D5" w:rsidRDefault="00E56B65" w:rsidP="00E56B65">
      <w:pPr>
        <w:pStyle w:val="Tekstpodstawowy"/>
        <w:jc w:val="both"/>
        <w:rPr>
          <w:rFonts w:ascii="Calibri" w:hAnsi="Calibri"/>
          <w:b w:val="0"/>
          <w:i w:val="0"/>
          <w:sz w:val="24"/>
          <w:szCs w:val="24"/>
        </w:rPr>
      </w:pPr>
      <w:r w:rsidRPr="00DD45D5">
        <w:rPr>
          <w:rFonts w:ascii="Calibri" w:hAnsi="Calibri"/>
          <w:b w:val="0"/>
          <w:i w:val="0"/>
          <w:sz w:val="24"/>
          <w:szCs w:val="24"/>
        </w:rPr>
        <w:t>zwanym dalej WYKONAWCĄ, w imieniu którego działają:</w:t>
      </w:r>
    </w:p>
    <w:p w:rsidR="00E56B65" w:rsidRPr="00DD45D5" w:rsidRDefault="00E56B65" w:rsidP="00E56B65">
      <w:pPr>
        <w:pStyle w:val="Tekstpodstawowy"/>
        <w:jc w:val="both"/>
        <w:rPr>
          <w:rFonts w:ascii="Calibri" w:hAnsi="Calibri"/>
          <w:b w:val="0"/>
          <w:i w:val="0"/>
          <w:sz w:val="24"/>
          <w:szCs w:val="24"/>
        </w:rPr>
      </w:pPr>
    </w:p>
    <w:p w:rsidR="00E56B65" w:rsidRPr="00DD45D5" w:rsidRDefault="00E56B65" w:rsidP="00E56B65">
      <w:pPr>
        <w:pStyle w:val="Tekstpodstawowy"/>
        <w:jc w:val="both"/>
        <w:rPr>
          <w:rFonts w:ascii="Calibri" w:hAnsi="Calibri"/>
          <w:b w:val="0"/>
          <w:i w:val="0"/>
          <w:sz w:val="24"/>
          <w:szCs w:val="24"/>
        </w:rPr>
      </w:pPr>
      <w:r w:rsidRPr="00DD45D5">
        <w:rPr>
          <w:rFonts w:ascii="Calibri" w:hAnsi="Calibri"/>
          <w:b w:val="0"/>
          <w:i w:val="0"/>
          <w:sz w:val="24"/>
          <w:szCs w:val="24"/>
        </w:rPr>
        <w:t>1) ………………………………………………………..,</w:t>
      </w:r>
    </w:p>
    <w:p w:rsidR="00E56B65" w:rsidRPr="00DD45D5" w:rsidRDefault="00E56B65" w:rsidP="00E56B65">
      <w:pPr>
        <w:pStyle w:val="Tekstpodstawowy"/>
        <w:jc w:val="both"/>
        <w:rPr>
          <w:rFonts w:ascii="Calibri" w:hAnsi="Calibri"/>
          <w:b w:val="0"/>
          <w:i w:val="0"/>
          <w:sz w:val="24"/>
          <w:szCs w:val="24"/>
        </w:rPr>
      </w:pPr>
    </w:p>
    <w:p w:rsidR="00E56B65" w:rsidRPr="00DD45D5" w:rsidRDefault="00E56B65" w:rsidP="00E56B65">
      <w:pPr>
        <w:pStyle w:val="Tekstpodstawowy"/>
        <w:jc w:val="both"/>
        <w:rPr>
          <w:rFonts w:ascii="Calibri" w:hAnsi="Calibri"/>
          <w:b w:val="0"/>
          <w:i w:val="0"/>
          <w:sz w:val="24"/>
          <w:szCs w:val="24"/>
        </w:rPr>
      </w:pPr>
      <w:r w:rsidRPr="00DD45D5">
        <w:rPr>
          <w:rFonts w:ascii="Calibri" w:hAnsi="Calibri"/>
          <w:b w:val="0"/>
          <w:i w:val="0"/>
          <w:sz w:val="24"/>
          <w:szCs w:val="24"/>
        </w:rPr>
        <w:t>2 ) ……………………………………………………….,</w:t>
      </w:r>
    </w:p>
    <w:p w:rsidR="00E56B65" w:rsidRPr="00DD45D5" w:rsidRDefault="00E56B65" w:rsidP="00E56B65">
      <w:pPr>
        <w:pStyle w:val="Tekstpodstawowy"/>
        <w:jc w:val="both"/>
        <w:rPr>
          <w:rFonts w:ascii="Calibri" w:hAnsi="Calibri"/>
          <w:b w:val="0"/>
          <w:i w:val="0"/>
          <w:sz w:val="24"/>
          <w:szCs w:val="24"/>
        </w:rPr>
      </w:pPr>
      <w:r w:rsidRPr="00DD45D5">
        <w:rPr>
          <w:rFonts w:ascii="Calibri" w:hAnsi="Calibri"/>
          <w:b w:val="0"/>
          <w:i w:val="0"/>
          <w:sz w:val="24"/>
          <w:szCs w:val="24"/>
        </w:rPr>
        <w:t>o treści następującej:</w:t>
      </w:r>
    </w:p>
    <w:p w:rsidR="00E56B65" w:rsidRPr="00DD45D5" w:rsidRDefault="00E56B65" w:rsidP="00E56B65">
      <w:pPr>
        <w:pStyle w:val="Tekstpodstawowy"/>
        <w:jc w:val="both"/>
        <w:rPr>
          <w:rStyle w:val="Uwydatnienie"/>
          <w:rFonts w:ascii="Calibri" w:hAnsi="Calibri"/>
          <w:b w:val="0"/>
          <w:sz w:val="24"/>
          <w:szCs w:val="24"/>
        </w:rPr>
      </w:pPr>
    </w:p>
    <w:p w:rsidR="00E56B65" w:rsidRPr="00B04ECF" w:rsidRDefault="00E56B65" w:rsidP="00E56B65">
      <w:pPr>
        <w:pStyle w:val="Tekstpodstawowy"/>
        <w:ind w:right="-108"/>
        <w:jc w:val="both"/>
        <w:rPr>
          <w:rStyle w:val="Uwydatnienie"/>
          <w:rFonts w:ascii="Calibri" w:hAnsi="Calibri"/>
          <w:b w:val="0"/>
          <w:spacing w:val="-6"/>
          <w:sz w:val="24"/>
          <w:szCs w:val="24"/>
        </w:rPr>
      </w:pPr>
      <w:r w:rsidRPr="00DD45D5">
        <w:rPr>
          <w:rStyle w:val="Uwydatnienie"/>
          <w:rFonts w:ascii="Calibri" w:hAnsi="Calibri"/>
          <w:b w:val="0"/>
          <w:spacing w:val="-6"/>
          <w:sz w:val="24"/>
          <w:szCs w:val="24"/>
        </w:rPr>
        <w:t xml:space="preserve">Podstawę zawarcia umowy stanowi wybór WYKONAWCY w </w:t>
      </w:r>
      <w:r w:rsidRPr="00B04ECF">
        <w:rPr>
          <w:rStyle w:val="Uwydatnienie"/>
          <w:rFonts w:ascii="Calibri" w:hAnsi="Calibri"/>
          <w:b w:val="0"/>
          <w:spacing w:val="-6"/>
          <w:sz w:val="24"/>
          <w:szCs w:val="24"/>
        </w:rPr>
        <w:t>przeprowadzonym postępowaniu</w:t>
      </w:r>
      <w:r w:rsidRPr="00B04ECF">
        <w:rPr>
          <w:rFonts w:ascii="Calibri" w:hAnsi="Calibri"/>
          <w:b w:val="0"/>
          <w:i w:val="0"/>
          <w:iCs/>
          <w:spacing w:val="-6"/>
          <w:sz w:val="24"/>
          <w:szCs w:val="24"/>
        </w:rPr>
        <w:br/>
      </w:r>
      <w:r w:rsidRPr="00B04ECF">
        <w:rPr>
          <w:rStyle w:val="Uwydatnienie"/>
          <w:rFonts w:ascii="Calibri" w:hAnsi="Calibri"/>
          <w:b w:val="0"/>
          <w:spacing w:val="-6"/>
          <w:sz w:val="24"/>
          <w:szCs w:val="24"/>
        </w:rPr>
        <w:t xml:space="preserve">o udzielenie zamówienia publicznego w trybie przetargu nieograniczonego na podstawie ustawy </w:t>
      </w:r>
      <w:r w:rsidR="000E1F45" w:rsidRPr="00B04ECF">
        <w:rPr>
          <w:rStyle w:val="Uwydatnienie"/>
          <w:rFonts w:ascii="Calibri" w:hAnsi="Calibri"/>
          <w:b w:val="0"/>
          <w:spacing w:val="-6"/>
          <w:sz w:val="24"/>
          <w:szCs w:val="24"/>
        </w:rPr>
        <w:t>z</w:t>
      </w:r>
      <w:r w:rsidR="00C01E9E">
        <w:rPr>
          <w:rStyle w:val="Uwydatnienie"/>
          <w:rFonts w:ascii="Calibri" w:hAnsi="Calibri"/>
          <w:b w:val="0"/>
          <w:spacing w:val="-6"/>
          <w:sz w:val="24"/>
          <w:szCs w:val="24"/>
        </w:rPr>
        <w:t> </w:t>
      </w:r>
      <w:r w:rsidR="000E1F45" w:rsidRPr="00B04ECF">
        <w:rPr>
          <w:rStyle w:val="Uwydatnienie"/>
          <w:rFonts w:ascii="Calibri" w:hAnsi="Calibri"/>
          <w:b w:val="0"/>
          <w:spacing w:val="-6"/>
          <w:sz w:val="24"/>
          <w:szCs w:val="24"/>
        </w:rPr>
        <w:t xml:space="preserve">dnia 11 września 2019 r. - </w:t>
      </w:r>
      <w:r w:rsidRPr="00B04ECF">
        <w:rPr>
          <w:rStyle w:val="Uwydatnienie"/>
          <w:rFonts w:ascii="Calibri" w:hAnsi="Calibri"/>
          <w:b w:val="0"/>
          <w:spacing w:val="-6"/>
          <w:sz w:val="24"/>
          <w:szCs w:val="24"/>
        </w:rPr>
        <w:t>Prawo zamówień publicznych (Dz.U. z 20</w:t>
      </w:r>
      <w:r w:rsidR="000E1F45" w:rsidRPr="00B04ECF">
        <w:rPr>
          <w:rStyle w:val="Uwydatnienie"/>
          <w:rFonts w:ascii="Calibri" w:hAnsi="Calibri"/>
          <w:b w:val="0"/>
          <w:spacing w:val="-6"/>
          <w:sz w:val="24"/>
          <w:szCs w:val="24"/>
        </w:rPr>
        <w:t>2</w:t>
      </w:r>
      <w:r w:rsidRPr="00B04ECF">
        <w:rPr>
          <w:rStyle w:val="Uwydatnienie"/>
          <w:rFonts w:ascii="Calibri" w:hAnsi="Calibri"/>
          <w:b w:val="0"/>
          <w:spacing w:val="-6"/>
          <w:sz w:val="24"/>
          <w:szCs w:val="24"/>
        </w:rPr>
        <w:t>1 r. poz. 1</w:t>
      </w:r>
      <w:r w:rsidR="000E1F45" w:rsidRPr="00B04ECF">
        <w:rPr>
          <w:rStyle w:val="Uwydatnienie"/>
          <w:rFonts w:ascii="Calibri" w:hAnsi="Calibri"/>
          <w:b w:val="0"/>
          <w:spacing w:val="-6"/>
          <w:sz w:val="24"/>
          <w:szCs w:val="24"/>
        </w:rPr>
        <w:t xml:space="preserve">129 z </w:t>
      </w:r>
      <w:proofErr w:type="spellStart"/>
      <w:r w:rsidR="000E1F45" w:rsidRPr="00B04ECF">
        <w:rPr>
          <w:rStyle w:val="Uwydatnienie"/>
          <w:rFonts w:ascii="Calibri" w:hAnsi="Calibri"/>
          <w:b w:val="0"/>
          <w:spacing w:val="-6"/>
          <w:sz w:val="24"/>
          <w:szCs w:val="24"/>
        </w:rPr>
        <w:t>późn</w:t>
      </w:r>
      <w:proofErr w:type="spellEnd"/>
      <w:r w:rsidR="000E1F45" w:rsidRPr="00B04ECF">
        <w:rPr>
          <w:rStyle w:val="Uwydatnienie"/>
          <w:rFonts w:ascii="Calibri" w:hAnsi="Calibri"/>
          <w:b w:val="0"/>
          <w:spacing w:val="-6"/>
          <w:sz w:val="24"/>
          <w:szCs w:val="24"/>
        </w:rPr>
        <w:t>. zm.</w:t>
      </w:r>
      <w:r w:rsidRPr="00B04ECF">
        <w:rPr>
          <w:rStyle w:val="Uwydatnienie"/>
          <w:rFonts w:ascii="Calibri" w:hAnsi="Calibri"/>
          <w:b w:val="0"/>
          <w:spacing w:val="-6"/>
          <w:sz w:val="24"/>
          <w:szCs w:val="24"/>
        </w:rPr>
        <w:t>).</w:t>
      </w:r>
    </w:p>
    <w:p w:rsidR="00E56B65" w:rsidRPr="00B04ECF" w:rsidRDefault="00E56B65" w:rsidP="00CA1044">
      <w:pPr>
        <w:pStyle w:val="Tekstpodstawowywcity"/>
        <w:spacing w:before="240" w:after="240"/>
        <w:ind w:left="284" w:hanging="284"/>
        <w:jc w:val="center"/>
        <w:rPr>
          <w:rFonts w:ascii="Calibri" w:hAnsi="Calibri"/>
        </w:rPr>
      </w:pPr>
      <w:r w:rsidRPr="00B04ECF">
        <w:rPr>
          <w:rFonts w:ascii="Calibri" w:hAnsi="Calibri"/>
        </w:rPr>
        <w:t>§ 1</w:t>
      </w:r>
    </w:p>
    <w:p w:rsidR="00E56B65" w:rsidRPr="00B04ECF" w:rsidRDefault="00E56B65" w:rsidP="00CA1044">
      <w:pPr>
        <w:pStyle w:val="Lista2"/>
        <w:ind w:left="284" w:hanging="284"/>
        <w:contextualSpacing w:val="0"/>
        <w:jc w:val="both"/>
        <w:rPr>
          <w:rFonts w:ascii="Calibri" w:hAnsi="Calibri"/>
          <w:sz w:val="24"/>
          <w:szCs w:val="24"/>
        </w:rPr>
      </w:pPr>
      <w:r w:rsidRPr="00B04ECF">
        <w:rPr>
          <w:rFonts w:ascii="Calibri" w:hAnsi="Calibri"/>
          <w:sz w:val="24"/>
          <w:szCs w:val="24"/>
        </w:rPr>
        <w:t xml:space="preserve">1. </w:t>
      </w:r>
      <w:r w:rsidR="00EC7149" w:rsidRPr="00B04ECF">
        <w:rPr>
          <w:rFonts w:ascii="Calibri" w:hAnsi="Calibri"/>
          <w:sz w:val="24"/>
          <w:szCs w:val="24"/>
        </w:rPr>
        <w:t>Przedmiotem umowy jest dostawa, instalacja i kompleksowe wdrożenie w Urzędzie Miejskim w Koszalinie, zwanym dalej „Urzędem”, systemu do prowadzenia spraw z zakresu państwowego zasobu geodezyjnego i kartograficznego, udostępniania w sieci Internet danych przestrzennych i opisowych za pośrednictwem portalu mapowego</w:t>
      </w:r>
      <w:r w:rsidR="001852FC">
        <w:rPr>
          <w:rFonts w:ascii="Calibri" w:hAnsi="Calibri"/>
          <w:sz w:val="24"/>
          <w:szCs w:val="24"/>
        </w:rPr>
        <w:t>,</w:t>
      </w:r>
      <w:r w:rsidR="001852FC">
        <w:rPr>
          <w:rFonts w:ascii="Calibri" w:hAnsi="Calibri"/>
          <w:sz w:val="24"/>
          <w:szCs w:val="24"/>
        </w:rPr>
        <w:br/>
        <w:t>e-Usług</w:t>
      </w:r>
      <w:r w:rsidR="00EC7149" w:rsidRPr="00B04ECF">
        <w:rPr>
          <w:rFonts w:ascii="Calibri" w:hAnsi="Calibri"/>
          <w:sz w:val="24"/>
          <w:szCs w:val="24"/>
        </w:rPr>
        <w:t>,</w:t>
      </w:r>
      <w:r w:rsidR="0019295E">
        <w:rPr>
          <w:rFonts w:ascii="Calibri" w:hAnsi="Calibri"/>
          <w:sz w:val="24"/>
          <w:szCs w:val="24"/>
        </w:rPr>
        <w:t xml:space="preserve"> </w:t>
      </w:r>
      <w:r w:rsidR="00EC7149" w:rsidRPr="00B04ECF">
        <w:rPr>
          <w:rFonts w:ascii="Calibri" w:hAnsi="Calibri"/>
          <w:sz w:val="24"/>
          <w:szCs w:val="24"/>
        </w:rPr>
        <w:t>zwanego dalej „SYSTEMEM”,</w:t>
      </w:r>
      <w:r w:rsidRPr="00B04ECF">
        <w:rPr>
          <w:rFonts w:ascii="Calibri" w:hAnsi="Calibri"/>
          <w:sz w:val="24"/>
          <w:szCs w:val="24"/>
        </w:rPr>
        <w:t xml:space="preserve"> wraz z niezbędną do jego prawidłowego funkcjonowania infrastrukturą informatyczną, </w:t>
      </w:r>
      <w:r w:rsidR="00483774" w:rsidRPr="00B04ECF">
        <w:rPr>
          <w:rFonts w:ascii="Calibri" w:hAnsi="Calibri"/>
          <w:sz w:val="24"/>
          <w:szCs w:val="24"/>
        </w:rPr>
        <w:t xml:space="preserve">oraz </w:t>
      </w:r>
      <w:r w:rsidR="00C460CB" w:rsidRPr="00B04ECF">
        <w:rPr>
          <w:rFonts w:ascii="Calibri" w:hAnsi="Calibri"/>
          <w:sz w:val="24"/>
          <w:szCs w:val="24"/>
        </w:rPr>
        <w:t xml:space="preserve">wykonanie </w:t>
      </w:r>
      <w:r w:rsidRPr="00B04ECF">
        <w:rPr>
          <w:rFonts w:ascii="Calibri" w:hAnsi="Calibri"/>
          <w:sz w:val="24"/>
          <w:szCs w:val="24"/>
        </w:rPr>
        <w:t>migracj</w:t>
      </w:r>
      <w:r w:rsidR="00C460CB" w:rsidRPr="00B04ECF">
        <w:rPr>
          <w:rFonts w:ascii="Calibri" w:hAnsi="Calibri"/>
          <w:sz w:val="24"/>
          <w:szCs w:val="24"/>
        </w:rPr>
        <w:t xml:space="preserve">i </w:t>
      </w:r>
      <w:r w:rsidRPr="00B04ECF">
        <w:rPr>
          <w:rFonts w:ascii="Calibri" w:hAnsi="Calibri"/>
          <w:sz w:val="24"/>
          <w:szCs w:val="24"/>
        </w:rPr>
        <w:t>i dostosowanie danych</w:t>
      </w:r>
      <w:r w:rsidR="00C460CB" w:rsidRPr="00B04ECF">
        <w:rPr>
          <w:rFonts w:ascii="Calibri" w:hAnsi="Calibri"/>
          <w:sz w:val="24"/>
          <w:szCs w:val="24"/>
        </w:rPr>
        <w:t xml:space="preserve"> </w:t>
      </w:r>
      <w:r w:rsidRPr="00B04ECF">
        <w:rPr>
          <w:rFonts w:ascii="Calibri" w:hAnsi="Calibri"/>
          <w:sz w:val="24"/>
          <w:szCs w:val="24"/>
        </w:rPr>
        <w:t>z obecnie eksploatowanych przez Zamawiającego baz danych.</w:t>
      </w:r>
    </w:p>
    <w:p w:rsidR="00E56B65" w:rsidRPr="00DD45D5" w:rsidRDefault="00E56B65" w:rsidP="00E56B65">
      <w:pPr>
        <w:pStyle w:val="Lista2"/>
        <w:ind w:left="284" w:hanging="284"/>
        <w:contextualSpacing w:val="0"/>
        <w:jc w:val="both"/>
        <w:rPr>
          <w:rFonts w:ascii="Calibri" w:hAnsi="Calibri"/>
          <w:sz w:val="24"/>
          <w:szCs w:val="24"/>
        </w:rPr>
      </w:pPr>
      <w:r w:rsidRPr="00B04ECF">
        <w:rPr>
          <w:rFonts w:ascii="Calibri" w:hAnsi="Calibri"/>
          <w:sz w:val="24"/>
          <w:szCs w:val="24"/>
        </w:rPr>
        <w:t>2. Zakres funkcjonalny SYSTEMU określony został w Opisie Przedmiotu Zamówienia, zwanym dalej „OPZ”, za</w:t>
      </w:r>
      <w:r w:rsidR="00654CD0" w:rsidRPr="00B04ECF">
        <w:rPr>
          <w:rFonts w:ascii="Calibri" w:hAnsi="Calibri"/>
          <w:sz w:val="24"/>
          <w:szCs w:val="24"/>
        </w:rPr>
        <w:t xml:space="preserve">mieszczonym w </w:t>
      </w:r>
      <w:r w:rsidR="000E1F45" w:rsidRPr="00B04ECF">
        <w:rPr>
          <w:rFonts w:ascii="Calibri" w:hAnsi="Calibri"/>
          <w:sz w:val="24"/>
          <w:szCs w:val="24"/>
        </w:rPr>
        <w:t>z</w:t>
      </w:r>
      <w:r w:rsidR="00654CD0" w:rsidRPr="00B04ECF">
        <w:rPr>
          <w:rFonts w:ascii="Calibri" w:hAnsi="Calibri"/>
          <w:sz w:val="24"/>
          <w:szCs w:val="24"/>
        </w:rPr>
        <w:t xml:space="preserve">ałącznikach nr 1 i </w:t>
      </w:r>
      <w:r w:rsidRPr="00B04ECF">
        <w:rPr>
          <w:rFonts w:ascii="Calibri" w:hAnsi="Calibri"/>
          <w:sz w:val="24"/>
          <w:szCs w:val="24"/>
        </w:rPr>
        <w:t>2 do Rozdziału II Specyfikacji</w:t>
      </w:r>
      <w:r w:rsidRPr="00DD45D5">
        <w:rPr>
          <w:rFonts w:ascii="Calibri" w:hAnsi="Calibri"/>
          <w:sz w:val="24"/>
          <w:szCs w:val="24"/>
        </w:rPr>
        <w:t xml:space="preserve"> </w:t>
      </w:r>
      <w:r w:rsidR="00C51429">
        <w:rPr>
          <w:rFonts w:ascii="Calibri" w:hAnsi="Calibri"/>
          <w:sz w:val="24"/>
          <w:szCs w:val="24"/>
        </w:rPr>
        <w:t>Warunków Zamówienia (S</w:t>
      </w:r>
      <w:r w:rsidRPr="00DD45D5">
        <w:rPr>
          <w:rFonts w:ascii="Calibri" w:hAnsi="Calibri"/>
          <w:sz w:val="24"/>
          <w:szCs w:val="24"/>
        </w:rPr>
        <w:t>WZ), stanowiącym integralną część niniejszej umowy.</w:t>
      </w:r>
    </w:p>
    <w:p w:rsidR="00E56B65" w:rsidRDefault="00E56B65" w:rsidP="00CA1044">
      <w:pPr>
        <w:pStyle w:val="Tekstpodstawowyzwciciem2"/>
        <w:spacing w:before="240" w:after="240"/>
        <w:ind w:left="284" w:hanging="284"/>
        <w:jc w:val="center"/>
        <w:rPr>
          <w:sz w:val="24"/>
          <w:szCs w:val="24"/>
        </w:rPr>
      </w:pPr>
      <w:r w:rsidRPr="00DD45D5">
        <w:rPr>
          <w:sz w:val="24"/>
          <w:szCs w:val="24"/>
        </w:rPr>
        <w:t>§ 2</w:t>
      </w:r>
    </w:p>
    <w:p w:rsidR="00E56B65" w:rsidRPr="00DD45D5" w:rsidRDefault="00E56B65" w:rsidP="00E56B65">
      <w:pPr>
        <w:pStyle w:val="Lista"/>
        <w:ind w:left="284" w:hanging="284"/>
        <w:jc w:val="both"/>
        <w:rPr>
          <w:rFonts w:ascii="Calibri" w:hAnsi="Calibri"/>
          <w:szCs w:val="24"/>
        </w:rPr>
      </w:pPr>
      <w:r w:rsidRPr="00DD45D5">
        <w:rPr>
          <w:rFonts w:ascii="Calibri" w:hAnsi="Calibri"/>
          <w:szCs w:val="24"/>
        </w:rPr>
        <w:t>Przedmiot umowy, o którym mowa w § 1, obejmuje:</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t>udzielenie Zamawiającemu pisemnej licencji na korzystanie z dostarczonego przez Wykonawcę SYSTEMU oraz wszelkiej dokumentacji do niego wraz z możliwością zainstalowania kopii SYSTEMU przez Zamawiającego na serwerze zapasowym, który podejmie pracę w przypadku awarii serwera podstawowego, oraz dostawę licencji (sublicencji), umożliwiających korzystanie z każdego niezbędnego do funkcjonowania SYSTEMU oprogramowania dostarczonego przez Wykonawcę, w tym systemu bazodanowego, do którego majątkowe prawa autorskie przysługują podmiotom trzecim; w skład SYSTEMU wchodzi także graficzne oprogramowanie narzędziowe służące do edycji map,</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lastRenderedPageBreak/>
        <w:t>dostawę, instalację i konfigurację infrastruktury informatycznej (tj. sprzętowej, systemowej</w:t>
      </w:r>
      <w:r>
        <w:rPr>
          <w:rFonts w:ascii="Calibri" w:hAnsi="Calibri"/>
          <w:sz w:val="24"/>
          <w:szCs w:val="24"/>
        </w:rPr>
        <w:t xml:space="preserve"> </w:t>
      </w:r>
      <w:r w:rsidRPr="00405BF5">
        <w:rPr>
          <w:rFonts w:ascii="Calibri" w:hAnsi="Calibri"/>
          <w:sz w:val="24"/>
          <w:szCs w:val="24"/>
        </w:rPr>
        <w:t xml:space="preserve">i bazodanowej) wymaganej przez oferowany SYSTEM, wraz z niezbędnymi licencjami na systemy operacyjne serwerów oraz licencjami bazodanowymi, zgodnie z wytycznymi określonymi </w:t>
      </w:r>
      <w:r w:rsidRPr="002210AD">
        <w:rPr>
          <w:rFonts w:ascii="Calibri" w:hAnsi="Calibri"/>
          <w:sz w:val="24"/>
          <w:szCs w:val="24"/>
        </w:rPr>
        <w:t xml:space="preserve">w </w:t>
      </w:r>
      <w:r w:rsidR="00D51756" w:rsidRPr="002210AD">
        <w:rPr>
          <w:rFonts w:ascii="Calibri" w:hAnsi="Calibri"/>
          <w:sz w:val="24"/>
          <w:szCs w:val="24"/>
        </w:rPr>
        <w:t>z</w:t>
      </w:r>
      <w:r w:rsidRPr="002210AD">
        <w:rPr>
          <w:rFonts w:ascii="Calibri" w:hAnsi="Calibri"/>
          <w:sz w:val="24"/>
          <w:szCs w:val="24"/>
        </w:rPr>
        <w:t>ałączniku</w:t>
      </w:r>
      <w:r w:rsidRPr="00405BF5">
        <w:rPr>
          <w:rFonts w:ascii="Calibri" w:hAnsi="Calibri"/>
          <w:sz w:val="24"/>
          <w:szCs w:val="24"/>
        </w:rPr>
        <w:t xml:space="preserve"> nr 2 do Rozdziału II SWZ,</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t>dostawę SYSTEMU wraz z dokumentacją:</w:t>
      </w:r>
    </w:p>
    <w:p w:rsidR="00405BF5" w:rsidRPr="00405BF5" w:rsidRDefault="00405BF5" w:rsidP="00405BF5">
      <w:pPr>
        <w:numPr>
          <w:ilvl w:val="0"/>
          <w:numId w:val="24"/>
        </w:numPr>
        <w:tabs>
          <w:tab w:val="clear" w:pos="530"/>
        </w:tabs>
        <w:spacing w:before="120"/>
        <w:ind w:left="900" w:hanging="360"/>
        <w:jc w:val="both"/>
        <w:rPr>
          <w:rFonts w:ascii="Calibri" w:hAnsi="Calibri"/>
          <w:sz w:val="24"/>
          <w:szCs w:val="24"/>
        </w:rPr>
      </w:pPr>
      <w:r w:rsidRPr="00405BF5">
        <w:rPr>
          <w:rFonts w:ascii="Calibri" w:hAnsi="Calibri"/>
          <w:sz w:val="24"/>
          <w:szCs w:val="24"/>
        </w:rPr>
        <w:t>techniczną, zawierającą pełny opis tablic wraz z graficznym przedstawieniem relacji między nimi w zakresie struktury bazy danych w modelu klas UML oraz tabelarycznie, opisem tablic pośrednich, widoków wirtualnych, pól i ról,</w:t>
      </w:r>
    </w:p>
    <w:p w:rsidR="00405BF5" w:rsidRPr="00405BF5" w:rsidRDefault="00405BF5" w:rsidP="00405BF5">
      <w:pPr>
        <w:numPr>
          <w:ilvl w:val="0"/>
          <w:numId w:val="24"/>
        </w:numPr>
        <w:tabs>
          <w:tab w:val="clear" w:pos="530"/>
        </w:tabs>
        <w:spacing w:before="120"/>
        <w:ind w:left="900" w:hanging="360"/>
        <w:jc w:val="both"/>
        <w:rPr>
          <w:rFonts w:ascii="Calibri" w:hAnsi="Calibri"/>
          <w:sz w:val="24"/>
          <w:szCs w:val="24"/>
        </w:rPr>
      </w:pPr>
      <w:r w:rsidRPr="00405BF5">
        <w:rPr>
          <w:rFonts w:ascii="Calibri" w:hAnsi="Calibri"/>
          <w:sz w:val="24"/>
          <w:szCs w:val="24"/>
        </w:rPr>
        <w:t>administratora, zawierającą szczegółowe zasady instalacji, obsługi oraz konserwacji wszystkich składników SYSTEMU, opisującą również procedury naprawcze na wypadek wystąpienia awarii poszczególnych elementów celem przywrócenia stanu normalnej pracy, w tym sposób przywrócenia kopii awaryjnej, konfigurację SYSTEMU na serwerze i stacjach roboczych oraz szczegółową listą zdefiniowanych uprawnień, które można nadać użytkownikom wraz z ich szczegółowym opisem zawierającym powiązanie uprawnień</w:t>
      </w:r>
      <w:r>
        <w:rPr>
          <w:rFonts w:ascii="Calibri" w:hAnsi="Calibri"/>
          <w:sz w:val="24"/>
          <w:szCs w:val="24"/>
        </w:rPr>
        <w:t xml:space="preserve"> </w:t>
      </w:r>
      <w:r w:rsidRPr="00405BF5">
        <w:rPr>
          <w:rFonts w:ascii="Calibri" w:hAnsi="Calibri"/>
          <w:sz w:val="24"/>
          <w:szCs w:val="24"/>
        </w:rPr>
        <w:t>z funkcjami SYSTEMU,</w:t>
      </w:r>
    </w:p>
    <w:p w:rsidR="00405BF5" w:rsidRPr="00405BF5" w:rsidRDefault="00405BF5" w:rsidP="00405BF5">
      <w:pPr>
        <w:numPr>
          <w:ilvl w:val="0"/>
          <w:numId w:val="24"/>
        </w:numPr>
        <w:tabs>
          <w:tab w:val="clear" w:pos="530"/>
        </w:tabs>
        <w:spacing w:before="120"/>
        <w:ind w:left="900" w:hanging="360"/>
        <w:jc w:val="both"/>
        <w:rPr>
          <w:rFonts w:ascii="Calibri" w:hAnsi="Calibri"/>
          <w:sz w:val="24"/>
          <w:szCs w:val="24"/>
        </w:rPr>
      </w:pPr>
      <w:r w:rsidRPr="00405BF5">
        <w:rPr>
          <w:rFonts w:ascii="Calibri" w:hAnsi="Calibri"/>
          <w:sz w:val="24"/>
          <w:szCs w:val="24"/>
        </w:rPr>
        <w:t>użytkownika, zawierającą pełny opis funkcji wdrażanego SYSTEMU,</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t xml:space="preserve">utworzenie przez Wykonawcę zadań </w:t>
      </w:r>
      <w:proofErr w:type="spellStart"/>
      <w:r w:rsidRPr="00405BF5">
        <w:rPr>
          <w:rFonts w:ascii="Calibri" w:hAnsi="Calibri"/>
          <w:sz w:val="24"/>
          <w:szCs w:val="24"/>
        </w:rPr>
        <w:t>backupowania</w:t>
      </w:r>
      <w:proofErr w:type="spellEnd"/>
      <w:r w:rsidRPr="00405BF5">
        <w:rPr>
          <w:rFonts w:ascii="Calibri" w:hAnsi="Calibri"/>
          <w:sz w:val="24"/>
          <w:szCs w:val="24"/>
        </w:rPr>
        <w:t xml:space="preserve"> bazy danych SYSTEMU,</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t>migrację danych z dotychczas eksploatowanego systemu wraz z dostosowaniem danych do nowych struktur danych, zgodnych z obowiązującymi przepisami prawa,</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t>migrację  słowników z dotychczas eksploatowanych systemów (słowniki: miejscowości, ulic, podatników itp.),</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t>uzupełnienie przez Wykonawcę, przy współudziale przedstawiciela Zamawiającego, słowników systemowych oraz sparametryzowanie SYSTEMU,</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t>instalację niezbędnego do prawidłowego funkcjonowania SYSTEMU oprogramowania na stanowiskach roboczych,</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t xml:space="preserve">prezentację zgodności dostarczonego i zainstalowanego przez Wykonawcę SYSTEMU </w:t>
      </w:r>
      <w:r w:rsidRPr="00405BF5">
        <w:rPr>
          <w:rFonts w:ascii="Calibri" w:hAnsi="Calibri"/>
          <w:sz w:val="24"/>
          <w:szCs w:val="24"/>
        </w:rPr>
        <w:br/>
        <w:t>z wymaganiami określonymi w OPZ,</w:t>
      </w:r>
    </w:p>
    <w:p w:rsidR="00405BF5" w:rsidRPr="00405BF5" w:rsidRDefault="00405BF5" w:rsidP="00405BF5">
      <w:pPr>
        <w:numPr>
          <w:ilvl w:val="0"/>
          <w:numId w:val="20"/>
        </w:numPr>
        <w:tabs>
          <w:tab w:val="clear" w:pos="720"/>
        </w:tabs>
        <w:spacing w:before="120"/>
        <w:ind w:left="510" w:hanging="510"/>
        <w:jc w:val="both"/>
        <w:rPr>
          <w:rFonts w:ascii="Calibri" w:hAnsi="Calibri"/>
          <w:sz w:val="24"/>
          <w:szCs w:val="24"/>
        </w:rPr>
      </w:pPr>
      <w:r w:rsidRPr="00405BF5">
        <w:rPr>
          <w:rFonts w:ascii="Calibri" w:hAnsi="Calibri"/>
          <w:sz w:val="24"/>
          <w:szCs w:val="24"/>
        </w:rPr>
        <w:t>przeszkolenie użytkowników SYSTEMU obejmujące:</w:t>
      </w:r>
    </w:p>
    <w:p w:rsidR="00774ED7" w:rsidRPr="00774ED7" w:rsidRDefault="00405BF5" w:rsidP="00774ED7">
      <w:pPr>
        <w:pStyle w:val="Default"/>
        <w:widowControl/>
        <w:numPr>
          <w:ilvl w:val="0"/>
          <w:numId w:val="21"/>
        </w:numPr>
        <w:rPr>
          <w:rFonts w:ascii="Calibri" w:hAnsi="Calibri"/>
        </w:rPr>
      </w:pPr>
      <w:r w:rsidRPr="00405BF5">
        <w:rPr>
          <w:rFonts w:ascii="Calibri" w:hAnsi="Calibri"/>
          <w:b w:val="0"/>
          <w:bCs w:val="0"/>
        </w:rPr>
        <w:t>przeszkolenie użytkowników oraz administratorów dla potrzeb eksploatacji SYSTEMU</w:t>
      </w:r>
      <w:r w:rsidR="00774ED7">
        <w:rPr>
          <w:rFonts w:ascii="Calibri" w:hAnsi="Calibri"/>
          <w:b w:val="0"/>
          <w:bCs w:val="0"/>
        </w:rPr>
        <w:t>,</w:t>
      </w:r>
    </w:p>
    <w:p w:rsidR="00405BF5" w:rsidRPr="00774ED7" w:rsidRDefault="00405BF5" w:rsidP="00774ED7">
      <w:pPr>
        <w:pStyle w:val="Default"/>
        <w:widowControl/>
        <w:numPr>
          <w:ilvl w:val="0"/>
          <w:numId w:val="21"/>
        </w:numPr>
        <w:rPr>
          <w:rFonts w:ascii="Calibri" w:hAnsi="Calibri"/>
          <w:b w:val="0"/>
        </w:rPr>
      </w:pPr>
      <w:r w:rsidRPr="00774ED7">
        <w:rPr>
          <w:rFonts w:ascii="Calibri" w:hAnsi="Calibri"/>
          <w:b w:val="0"/>
        </w:rPr>
        <w:t>przeszkolenie dwóch administratorów w zakresie admin</w:t>
      </w:r>
      <w:r w:rsidR="003A33A8">
        <w:rPr>
          <w:rFonts w:ascii="Calibri" w:hAnsi="Calibri"/>
          <w:b w:val="0"/>
        </w:rPr>
        <w:t>istrowania serwerem bazy danych, jej zabezpieczenia oraz optymalizacji</w:t>
      </w:r>
      <w:r w:rsidR="00774ED7">
        <w:rPr>
          <w:rFonts w:ascii="Calibri" w:hAnsi="Calibri"/>
          <w:b w:val="0"/>
        </w:rPr>
        <w:t>.</w:t>
      </w:r>
    </w:p>
    <w:p w:rsidR="00E56B65" w:rsidRPr="00141142" w:rsidRDefault="00E56B65" w:rsidP="00E56B65">
      <w:pPr>
        <w:numPr>
          <w:ilvl w:val="0"/>
          <w:numId w:val="20"/>
        </w:numPr>
        <w:tabs>
          <w:tab w:val="clear" w:pos="720"/>
        </w:tabs>
        <w:spacing w:before="120"/>
        <w:ind w:left="510" w:hanging="510"/>
        <w:jc w:val="both"/>
        <w:rPr>
          <w:rFonts w:ascii="Calibri" w:hAnsi="Calibri"/>
          <w:sz w:val="24"/>
          <w:szCs w:val="24"/>
        </w:rPr>
      </w:pPr>
      <w:r w:rsidRPr="00141142">
        <w:rPr>
          <w:rFonts w:ascii="Calibri" w:hAnsi="Calibri"/>
          <w:sz w:val="24"/>
          <w:szCs w:val="24"/>
        </w:rPr>
        <w:t>uruchomienie produkcyjne, obejmujące w szczególności:</w:t>
      </w:r>
    </w:p>
    <w:p w:rsidR="00E56B65" w:rsidRPr="00141142" w:rsidRDefault="00E56B65" w:rsidP="00E56B65">
      <w:pPr>
        <w:pStyle w:val="Default"/>
        <w:widowControl/>
        <w:numPr>
          <w:ilvl w:val="0"/>
          <w:numId w:val="22"/>
        </w:numPr>
        <w:rPr>
          <w:rStyle w:val="Pogrubienie"/>
          <w:rFonts w:ascii="Calibri" w:hAnsi="Calibri"/>
        </w:rPr>
      </w:pPr>
      <w:r w:rsidRPr="00141142">
        <w:rPr>
          <w:rStyle w:val="Pogrubienie"/>
          <w:rFonts w:ascii="Calibri" w:hAnsi="Calibri"/>
        </w:rPr>
        <w:t>usunięcie zawartości danych szkoleniowych z SYSTEMU,</w:t>
      </w:r>
    </w:p>
    <w:p w:rsidR="00E56B65" w:rsidRPr="00DD45D5" w:rsidRDefault="00E56B65" w:rsidP="00E56B65">
      <w:pPr>
        <w:pStyle w:val="Default"/>
        <w:widowControl/>
        <w:numPr>
          <w:ilvl w:val="0"/>
          <w:numId w:val="22"/>
        </w:numPr>
        <w:rPr>
          <w:rStyle w:val="Pogrubienie"/>
          <w:rFonts w:ascii="Calibri" w:hAnsi="Calibri"/>
        </w:rPr>
      </w:pPr>
      <w:r w:rsidRPr="00DD45D5">
        <w:rPr>
          <w:rStyle w:val="Pogrubienie"/>
          <w:rFonts w:ascii="Calibri" w:hAnsi="Calibri"/>
        </w:rPr>
        <w:t xml:space="preserve">ponowne wgranie </w:t>
      </w:r>
      <w:proofErr w:type="spellStart"/>
      <w:r w:rsidRPr="00DD45D5">
        <w:rPr>
          <w:rStyle w:val="Pogrubienie"/>
          <w:rFonts w:ascii="Calibri" w:hAnsi="Calibri"/>
        </w:rPr>
        <w:t>zmigrowanych</w:t>
      </w:r>
      <w:proofErr w:type="spellEnd"/>
      <w:r w:rsidRPr="00DD45D5">
        <w:rPr>
          <w:rStyle w:val="Pogrubienie"/>
          <w:rFonts w:ascii="Calibri" w:hAnsi="Calibri"/>
        </w:rPr>
        <w:t xml:space="preserve"> danych, zgodnie z pkt. </w:t>
      </w:r>
      <w:r w:rsidR="00767A4D" w:rsidRPr="00DD45D5">
        <w:rPr>
          <w:rStyle w:val="Pogrubienie"/>
          <w:rFonts w:ascii="Calibri" w:hAnsi="Calibri"/>
        </w:rPr>
        <w:t>5</w:t>
      </w:r>
      <w:r w:rsidRPr="00DD45D5">
        <w:rPr>
          <w:rStyle w:val="Pogrubienie"/>
          <w:rFonts w:ascii="Calibri" w:hAnsi="Calibri"/>
        </w:rPr>
        <w:t>-</w:t>
      </w:r>
      <w:r w:rsidR="004B5248">
        <w:rPr>
          <w:rStyle w:val="Pogrubienie"/>
          <w:rFonts w:ascii="Calibri" w:hAnsi="Calibri"/>
        </w:rPr>
        <w:t>7</w:t>
      </w:r>
      <w:r w:rsidR="00141142">
        <w:rPr>
          <w:rStyle w:val="Pogrubienie"/>
          <w:rFonts w:ascii="Calibri" w:hAnsi="Calibri"/>
        </w:rPr>
        <w:t>,</w:t>
      </w:r>
    </w:p>
    <w:p w:rsidR="00E56B65" w:rsidRPr="00DD45D5" w:rsidRDefault="00E56B65" w:rsidP="00E56B65">
      <w:pPr>
        <w:pStyle w:val="Default"/>
        <w:widowControl/>
        <w:numPr>
          <w:ilvl w:val="0"/>
          <w:numId w:val="22"/>
        </w:numPr>
        <w:rPr>
          <w:rStyle w:val="Pogrubienie"/>
          <w:rFonts w:ascii="Calibri" w:hAnsi="Calibri"/>
        </w:rPr>
      </w:pPr>
      <w:r w:rsidRPr="00DD45D5">
        <w:rPr>
          <w:rStyle w:val="Pogrubienie"/>
          <w:rFonts w:ascii="Calibri" w:hAnsi="Calibri"/>
        </w:rPr>
        <w:t>weryfikację poprawności instalacji oprogramowania SYSTEMU na stacjach roboczych,</w:t>
      </w:r>
    </w:p>
    <w:p w:rsidR="00E56B65" w:rsidRPr="00DD45D5" w:rsidRDefault="00E56B65" w:rsidP="00E56B65">
      <w:pPr>
        <w:pStyle w:val="Default"/>
        <w:widowControl/>
        <w:numPr>
          <w:ilvl w:val="0"/>
          <w:numId w:val="22"/>
        </w:numPr>
        <w:rPr>
          <w:rStyle w:val="Pogrubienie"/>
          <w:rFonts w:ascii="Calibri" w:hAnsi="Calibri"/>
        </w:rPr>
      </w:pPr>
      <w:r w:rsidRPr="00DD45D5">
        <w:rPr>
          <w:rStyle w:val="Pogrubienie"/>
          <w:rFonts w:ascii="Calibri" w:hAnsi="Calibri"/>
        </w:rPr>
        <w:t>wykonanie testów wydajnościowych SYSTEMU zgodnie z wymaganiami określonymi w OPZ,</w:t>
      </w:r>
    </w:p>
    <w:p w:rsidR="00E56B65" w:rsidRPr="00F71303" w:rsidRDefault="00E56B65" w:rsidP="00E56B65">
      <w:pPr>
        <w:pStyle w:val="Default"/>
        <w:widowControl/>
        <w:numPr>
          <w:ilvl w:val="0"/>
          <w:numId w:val="22"/>
        </w:numPr>
        <w:rPr>
          <w:rStyle w:val="Pogrubienie"/>
          <w:rFonts w:ascii="Calibri" w:hAnsi="Calibri"/>
        </w:rPr>
      </w:pPr>
      <w:r w:rsidRPr="00DD45D5">
        <w:rPr>
          <w:rStyle w:val="Pogrubienie"/>
          <w:rFonts w:ascii="Calibri" w:hAnsi="Calibri"/>
        </w:rPr>
        <w:t xml:space="preserve">weryfikacja zgodności </w:t>
      </w:r>
      <w:r w:rsidRPr="00F71303">
        <w:rPr>
          <w:rStyle w:val="Pogrubienie"/>
          <w:rFonts w:ascii="Calibri" w:hAnsi="Calibri"/>
        </w:rPr>
        <w:t xml:space="preserve">dostarczonego i zainstalowanego </w:t>
      </w:r>
      <w:r w:rsidR="00141142" w:rsidRPr="00F71303">
        <w:rPr>
          <w:rStyle w:val="Pogrubienie"/>
          <w:rFonts w:ascii="Calibri" w:hAnsi="Calibri"/>
        </w:rPr>
        <w:t>SYSTEMU z wymogami OPZ.</w:t>
      </w:r>
    </w:p>
    <w:p w:rsidR="00E56B65" w:rsidRPr="00C01E9E" w:rsidRDefault="004633FC" w:rsidP="00E56B65">
      <w:pPr>
        <w:numPr>
          <w:ilvl w:val="0"/>
          <w:numId w:val="20"/>
        </w:numPr>
        <w:tabs>
          <w:tab w:val="clear" w:pos="720"/>
        </w:tabs>
        <w:spacing w:before="120"/>
        <w:ind w:left="510" w:hanging="510"/>
        <w:jc w:val="both"/>
        <w:rPr>
          <w:rFonts w:ascii="Calibri" w:hAnsi="Calibri"/>
          <w:sz w:val="24"/>
          <w:szCs w:val="24"/>
        </w:rPr>
      </w:pPr>
      <w:r w:rsidRPr="00C01E9E">
        <w:rPr>
          <w:rFonts w:ascii="Calibri" w:hAnsi="Calibri"/>
          <w:sz w:val="24"/>
          <w:szCs w:val="24"/>
        </w:rPr>
        <w:t>udzielanie 24 miesięcznego wsparcia technicznego i serwisu SYSTEMU, licząc od dnia obustronnego podpisania protokołu odbioru, o którym mowa w § 3 ust. 3</w:t>
      </w:r>
      <w:r w:rsidR="00E56B65" w:rsidRPr="00C01E9E">
        <w:rPr>
          <w:rFonts w:ascii="Calibri" w:hAnsi="Calibri"/>
          <w:sz w:val="24"/>
          <w:szCs w:val="24"/>
        </w:rPr>
        <w:t>.</w:t>
      </w:r>
    </w:p>
    <w:p w:rsidR="00F13540" w:rsidRPr="00C01E9E" w:rsidRDefault="00F13540" w:rsidP="00F13540">
      <w:pPr>
        <w:pStyle w:val="Tekstpodstawowy"/>
        <w:tabs>
          <w:tab w:val="num" w:pos="1440"/>
          <w:tab w:val="left" w:pos="3960"/>
        </w:tabs>
        <w:rPr>
          <w:rFonts w:ascii="Calibri" w:hAnsi="Calibri"/>
          <w:b w:val="0"/>
          <w:i w:val="0"/>
          <w:sz w:val="24"/>
          <w:szCs w:val="24"/>
        </w:rPr>
      </w:pPr>
    </w:p>
    <w:p w:rsidR="00E56B65" w:rsidRPr="00C01E9E" w:rsidRDefault="00E56B65" w:rsidP="00F13540">
      <w:pPr>
        <w:pStyle w:val="Tekstpodstawowy"/>
        <w:tabs>
          <w:tab w:val="num" w:pos="1440"/>
          <w:tab w:val="left" w:pos="3960"/>
        </w:tabs>
        <w:rPr>
          <w:rFonts w:ascii="Calibri" w:hAnsi="Calibri"/>
          <w:b w:val="0"/>
          <w:i w:val="0"/>
          <w:sz w:val="24"/>
          <w:szCs w:val="24"/>
        </w:rPr>
      </w:pPr>
      <w:r w:rsidRPr="00C01E9E">
        <w:rPr>
          <w:rFonts w:ascii="Calibri" w:hAnsi="Calibri"/>
          <w:b w:val="0"/>
          <w:i w:val="0"/>
          <w:sz w:val="24"/>
          <w:szCs w:val="24"/>
        </w:rPr>
        <w:t>§ 3</w:t>
      </w:r>
    </w:p>
    <w:p w:rsidR="00F13540" w:rsidRPr="00C01E9E" w:rsidRDefault="00F13540" w:rsidP="00F13540">
      <w:pPr>
        <w:pStyle w:val="Tekstpodstawowy"/>
        <w:tabs>
          <w:tab w:val="num" w:pos="1440"/>
          <w:tab w:val="left" w:pos="3960"/>
        </w:tabs>
        <w:rPr>
          <w:rFonts w:ascii="Calibri" w:hAnsi="Calibri"/>
          <w:b w:val="0"/>
          <w:i w:val="0"/>
          <w:sz w:val="24"/>
          <w:szCs w:val="24"/>
        </w:rPr>
      </w:pPr>
    </w:p>
    <w:p w:rsidR="00E56B65" w:rsidRPr="00C01E9E" w:rsidRDefault="004633FC" w:rsidP="00AC057D">
      <w:pPr>
        <w:pStyle w:val="Tekstpodstawowy"/>
        <w:numPr>
          <w:ilvl w:val="0"/>
          <w:numId w:val="2"/>
        </w:numPr>
        <w:ind w:left="357" w:hanging="357"/>
        <w:jc w:val="both"/>
        <w:rPr>
          <w:rFonts w:ascii="Calibri" w:hAnsi="Calibri"/>
          <w:b w:val="0"/>
          <w:i w:val="0"/>
          <w:iCs/>
          <w:sz w:val="24"/>
          <w:szCs w:val="24"/>
        </w:rPr>
      </w:pPr>
      <w:r w:rsidRPr="00C01E9E">
        <w:rPr>
          <w:rFonts w:ascii="Calibri" w:hAnsi="Calibri"/>
          <w:b w:val="0"/>
          <w:i w:val="0"/>
          <w:iCs/>
          <w:sz w:val="24"/>
          <w:szCs w:val="24"/>
        </w:rPr>
        <w:t>Przedmiot umowy, o którym mowa w § 2 pkt 1 – 11, Wykonawca wykona w terminie …… miesięcy od dnia zawarcia umowy</w:t>
      </w:r>
      <w:r w:rsidR="008A32ED" w:rsidRPr="00C01E9E">
        <w:rPr>
          <w:rFonts w:ascii="Calibri" w:hAnsi="Calibri"/>
          <w:b w:val="0"/>
          <w:i w:val="0"/>
          <w:iCs/>
          <w:sz w:val="24"/>
          <w:szCs w:val="24"/>
        </w:rPr>
        <w:t>.</w:t>
      </w:r>
    </w:p>
    <w:p w:rsidR="00E56B65" w:rsidRPr="00C01E9E" w:rsidRDefault="004633FC" w:rsidP="00E56B65">
      <w:pPr>
        <w:pStyle w:val="Tekstpodstawowy"/>
        <w:numPr>
          <w:ilvl w:val="0"/>
          <w:numId w:val="2"/>
        </w:numPr>
        <w:spacing w:before="60"/>
        <w:jc w:val="both"/>
        <w:rPr>
          <w:rFonts w:ascii="Calibri" w:hAnsi="Calibri"/>
          <w:b w:val="0"/>
          <w:i w:val="0"/>
          <w:iCs/>
          <w:sz w:val="24"/>
          <w:szCs w:val="24"/>
        </w:rPr>
      </w:pPr>
      <w:r w:rsidRPr="00C01E9E">
        <w:rPr>
          <w:rFonts w:ascii="Calibri" w:hAnsi="Calibri"/>
          <w:b w:val="0"/>
          <w:i w:val="0"/>
          <w:iCs/>
          <w:sz w:val="24"/>
          <w:szCs w:val="24"/>
        </w:rPr>
        <w:t>Przedmiot umowy, o którym mowa w § 2 pkt 1</w:t>
      </w:r>
      <w:r w:rsidR="00623910" w:rsidRPr="00C01E9E">
        <w:rPr>
          <w:rFonts w:ascii="Calibri" w:hAnsi="Calibri"/>
          <w:b w:val="0"/>
          <w:i w:val="0"/>
          <w:iCs/>
          <w:sz w:val="24"/>
          <w:szCs w:val="24"/>
        </w:rPr>
        <w:t>2</w:t>
      </w:r>
      <w:r w:rsidRPr="00C01E9E">
        <w:rPr>
          <w:rFonts w:ascii="Calibri" w:hAnsi="Calibri"/>
          <w:b w:val="0"/>
          <w:i w:val="0"/>
          <w:iCs/>
          <w:sz w:val="24"/>
          <w:szCs w:val="24"/>
        </w:rPr>
        <w:t>, Wykonawca wykonywać będzie</w:t>
      </w:r>
      <w:r w:rsidRPr="00C01E9E">
        <w:rPr>
          <w:rFonts w:ascii="Calibri" w:hAnsi="Calibri"/>
          <w:b w:val="0"/>
          <w:i w:val="0"/>
          <w:iCs/>
          <w:sz w:val="24"/>
          <w:szCs w:val="24"/>
        </w:rPr>
        <w:br/>
        <w:t>w terminie 24 miesięcy od dnia obustronnego podpisania protokołu odbioru Systemu</w:t>
      </w:r>
      <w:r w:rsidR="00DF614E" w:rsidRPr="00C01E9E">
        <w:rPr>
          <w:rFonts w:ascii="Calibri" w:hAnsi="Calibri"/>
          <w:b w:val="0"/>
          <w:i w:val="0"/>
          <w:iCs/>
          <w:sz w:val="24"/>
          <w:szCs w:val="24"/>
        </w:rPr>
        <w:t>.</w:t>
      </w:r>
    </w:p>
    <w:p w:rsidR="00E56B65" w:rsidRPr="00F71303" w:rsidRDefault="00E56B65" w:rsidP="00E56B65">
      <w:pPr>
        <w:pStyle w:val="Tekstpodstawowy"/>
        <w:numPr>
          <w:ilvl w:val="0"/>
          <w:numId w:val="2"/>
        </w:numPr>
        <w:spacing w:before="60"/>
        <w:jc w:val="both"/>
        <w:rPr>
          <w:rFonts w:ascii="Calibri" w:hAnsi="Calibri"/>
          <w:b w:val="0"/>
          <w:i w:val="0"/>
          <w:iCs/>
          <w:sz w:val="24"/>
          <w:szCs w:val="24"/>
        </w:rPr>
      </w:pPr>
      <w:r w:rsidRPr="00F71303">
        <w:rPr>
          <w:rFonts w:ascii="Calibri" w:hAnsi="Calibri"/>
          <w:b w:val="0"/>
          <w:bCs/>
          <w:i w:val="0"/>
          <w:iCs/>
          <w:sz w:val="24"/>
          <w:szCs w:val="24"/>
        </w:rPr>
        <w:t xml:space="preserve">Protokół odbioru przedmiotu umowy, o którym mowa w </w:t>
      </w:r>
      <w:r w:rsidRPr="00F71303">
        <w:rPr>
          <w:rFonts w:ascii="Calibri" w:hAnsi="Calibri"/>
          <w:b w:val="0"/>
          <w:i w:val="0"/>
          <w:iCs/>
          <w:sz w:val="24"/>
          <w:szCs w:val="24"/>
        </w:rPr>
        <w:t>§ 2 pkt 1 – 1</w:t>
      </w:r>
      <w:r w:rsidR="004B5248">
        <w:rPr>
          <w:rFonts w:ascii="Calibri" w:hAnsi="Calibri"/>
          <w:b w:val="0"/>
          <w:i w:val="0"/>
          <w:iCs/>
          <w:sz w:val="24"/>
          <w:szCs w:val="24"/>
        </w:rPr>
        <w:t>1</w:t>
      </w:r>
      <w:r w:rsidRPr="00F71303">
        <w:rPr>
          <w:rFonts w:ascii="Calibri" w:hAnsi="Calibri"/>
          <w:b w:val="0"/>
          <w:i w:val="0"/>
          <w:iCs/>
          <w:sz w:val="24"/>
          <w:szCs w:val="24"/>
        </w:rPr>
        <w:t>, zostanie podpisany po jego wykonaniu i odbiorze prawidłowo działającego SYSTEMU</w:t>
      </w:r>
      <w:r w:rsidRPr="00F71303">
        <w:rPr>
          <w:rFonts w:ascii="Calibri" w:hAnsi="Calibri"/>
          <w:b w:val="0"/>
          <w:bCs/>
          <w:i w:val="0"/>
          <w:iCs/>
          <w:sz w:val="24"/>
          <w:szCs w:val="24"/>
        </w:rPr>
        <w:t>.</w:t>
      </w:r>
    </w:p>
    <w:p w:rsidR="00F71303" w:rsidRPr="00F71303" w:rsidRDefault="00F71303" w:rsidP="00F71303">
      <w:pPr>
        <w:pStyle w:val="Tekstpodstawowy"/>
        <w:numPr>
          <w:ilvl w:val="0"/>
          <w:numId w:val="2"/>
        </w:numPr>
        <w:spacing w:before="60"/>
        <w:jc w:val="both"/>
        <w:rPr>
          <w:rFonts w:ascii="Calibri" w:hAnsi="Calibri"/>
          <w:b w:val="0"/>
          <w:i w:val="0"/>
          <w:iCs/>
          <w:sz w:val="24"/>
          <w:szCs w:val="24"/>
        </w:rPr>
      </w:pPr>
      <w:r w:rsidRPr="00F71303">
        <w:rPr>
          <w:rFonts w:ascii="Calibri" w:hAnsi="Calibri"/>
          <w:b w:val="0"/>
          <w:bCs/>
          <w:i w:val="0"/>
          <w:iCs/>
          <w:sz w:val="24"/>
          <w:szCs w:val="24"/>
        </w:rPr>
        <w:t xml:space="preserve">Wykonawca zobowiązany jest zgłosić Zamawiającemu, w formie pisemnej lub drogą mailową, gotowość do odbioru prawidłowo działającego SYSTEMU. </w:t>
      </w:r>
      <w:r w:rsidR="006570FA">
        <w:rPr>
          <w:rFonts w:ascii="Calibri" w:hAnsi="Calibri"/>
          <w:b w:val="0"/>
          <w:bCs/>
          <w:i w:val="0"/>
          <w:iCs/>
          <w:sz w:val="24"/>
          <w:szCs w:val="24"/>
        </w:rPr>
        <w:t>Odbiór rozpocznie się w następnym dniu roboczym po otrzymaniu zgłoszenia</w:t>
      </w:r>
      <w:r w:rsidRPr="00F71303">
        <w:rPr>
          <w:rFonts w:ascii="Calibri" w:hAnsi="Calibri"/>
          <w:b w:val="0"/>
          <w:bCs/>
          <w:i w:val="0"/>
          <w:iCs/>
          <w:sz w:val="24"/>
          <w:szCs w:val="24"/>
        </w:rPr>
        <w:t xml:space="preserve">. Odbiór SYSTEMU, którego dokonuje Zamawiający w obecności upoważnionych przedstawicieli Wykonawcy w siedzibie Zamawiającego, powinien trwać nie dłużej niż </w:t>
      </w:r>
      <w:r w:rsidR="006570FA">
        <w:rPr>
          <w:rFonts w:ascii="Calibri" w:hAnsi="Calibri"/>
          <w:b w:val="0"/>
          <w:bCs/>
          <w:i w:val="0"/>
          <w:iCs/>
          <w:sz w:val="24"/>
          <w:szCs w:val="24"/>
        </w:rPr>
        <w:t>5</w:t>
      </w:r>
      <w:r w:rsidRPr="00F71303">
        <w:rPr>
          <w:rFonts w:ascii="Calibri" w:hAnsi="Calibri"/>
          <w:b w:val="0"/>
          <w:bCs/>
          <w:i w:val="0"/>
          <w:iCs/>
          <w:sz w:val="24"/>
          <w:szCs w:val="24"/>
        </w:rPr>
        <w:t xml:space="preserve"> dni roboczych. Jeżeli w trakcie czynności odbioru okaże się, że SYSTEM nie został zrealizowany zgodnie</w:t>
      </w:r>
      <w:r w:rsidR="00A063BC">
        <w:rPr>
          <w:rFonts w:ascii="Calibri" w:hAnsi="Calibri"/>
          <w:b w:val="0"/>
          <w:bCs/>
          <w:i w:val="0"/>
          <w:iCs/>
          <w:sz w:val="24"/>
          <w:szCs w:val="24"/>
        </w:rPr>
        <w:br/>
      </w:r>
      <w:r w:rsidRPr="00F71303">
        <w:rPr>
          <w:rFonts w:ascii="Calibri" w:hAnsi="Calibri"/>
          <w:b w:val="0"/>
          <w:bCs/>
          <w:i w:val="0"/>
          <w:iCs/>
          <w:sz w:val="24"/>
          <w:szCs w:val="24"/>
        </w:rPr>
        <w:t xml:space="preserve">z wymaganiami określonymi w </w:t>
      </w:r>
      <w:r w:rsidRPr="00F71303">
        <w:rPr>
          <w:rFonts w:ascii="Calibri" w:hAnsi="Calibri"/>
          <w:b w:val="0"/>
          <w:bCs/>
          <w:i w:val="0"/>
          <w:sz w:val="24"/>
          <w:szCs w:val="24"/>
        </w:rPr>
        <w:t>OPZ</w:t>
      </w:r>
      <w:r w:rsidRPr="00F71303">
        <w:rPr>
          <w:rFonts w:ascii="Calibri" w:hAnsi="Calibri"/>
          <w:b w:val="0"/>
          <w:bCs/>
          <w:i w:val="0"/>
          <w:iCs/>
          <w:sz w:val="24"/>
          <w:szCs w:val="24"/>
        </w:rPr>
        <w:t xml:space="preserve">, odbiór zostanie przerwany. Decyzję o przerwaniu odbioru podejmuje z-ca Prezydenta ds. Planowania i Cyfryzacji, na wniosek kierownika zespołu </w:t>
      </w:r>
      <w:r w:rsidR="00BD5A01">
        <w:rPr>
          <w:rFonts w:ascii="Calibri" w:hAnsi="Calibri"/>
          <w:b w:val="0"/>
          <w:bCs/>
          <w:i w:val="0"/>
          <w:iCs/>
          <w:sz w:val="24"/>
          <w:szCs w:val="24"/>
        </w:rPr>
        <w:t>zadaniowego</w:t>
      </w:r>
      <w:r w:rsidRPr="00F71303">
        <w:rPr>
          <w:rFonts w:ascii="Calibri" w:hAnsi="Calibri"/>
          <w:b w:val="0"/>
          <w:bCs/>
          <w:i w:val="0"/>
          <w:iCs/>
          <w:sz w:val="24"/>
          <w:szCs w:val="24"/>
        </w:rPr>
        <w:t>.</w:t>
      </w:r>
    </w:p>
    <w:p w:rsidR="00F71303" w:rsidRPr="00F71303" w:rsidRDefault="00F71303" w:rsidP="00F71303">
      <w:pPr>
        <w:pStyle w:val="Tekstpodstawowy"/>
        <w:numPr>
          <w:ilvl w:val="0"/>
          <w:numId w:val="2"/>
        </w:numPr>
        <w:spacing w:before="60"/>
        <w:jc w:val="both"/>
        <w:rPr>
          <w:rFonts w:ascii="Calibri" w:hAnsi="Calibri"/>
          <w:b w:val="0"/>
          <w:i w:val="0"/>
          <w:iCs/>
          <w:sz w:val="24"/>
          <w:szCs w:val="24"/>
        </w:rPr>
      </w:pPr>
      <w:r w:rsidRPr="00F71303">
        <w:rPr>
          <w:rFonts w:ascii="Calibri" w:hAnsi="Calibri"/>
          <w:b w:val="0"/>
          <w:i w:val="0"/>
          <w:sz w:val="24"/>
          <w:szCs w:val="24"/>
        </w:rPr>
        <w:t xml:space="preserve">Jeżeli w wyznaczonym przez </w:t>
      </w:r>
      <w:r w:rsidR="00B61FC6">
        <w:rPr>
          <w:rFonts w:ascii="Calibri" w:hAnsi="Calibri"/>
          <w:b w:val="0"/>
          <w:i w:val="0"/>
          <w:sz w:val="24"/>
          <w:szCs w:val="24"/>
        </w:rPr>
        <w:t>Zamawiającego</w:t>
      </w:r>
      <w:r w:rsidRPr="00F71303">
        <w:rPr>
          <w:rFonts w:ascii="Calibri" w:hAnsi="Calibri"/>
          <w:b w:val="0"/>
          <w:i w:val="0"/>
          <w:sz w:val="24"/>
          <w:szCs w:val="24"/>
        </w:rPr>
        <w:t xml:space="preserve"> terminie odbioru SYSTEMU odbiór nie zostanie przeprowadzony z powodu niestawiennictwa upoważnionych przedstawicieli Wykonawcy, Zamawiający może odstąpić od niniejszej umowy z przyczyn zależnych od Wykonawcy w terminie 14 dni licząc od dnia, w którym odbiór  ten miał się rozpocząć.</w:t>
      </w:r>
    </w:p>
    <w:p w:rsidR="00F71303" w:rsidRPr="00F71303" w:rsidRDefault="00F71303" w:rsidP="00F71303">
      <w:pPr>
        <w:pStyle w:val="Tekstpodstawowy"/>
        <w:numPr>
          <w:ilvl w:val="0"/>
          <w:numId w:val="2"/>
        </w:numPr>
        <w:spacing w:before="120" w:after="120"/>
        <w:jc w:val="both"/>
        <w:rPr>
          <w:rFonts w:ascii="Calibri" w:hAnsi="Calibri"/>
          <w:b w:val="0"/>
          <w:i w:val="0"/>
          <w:iCs/>
          <w:sz w:val="24"/>
          <w:szCs w:val="24"/>
        </w:rPr>
      </w:pPr>
      <w:r w:rsidRPr="00F71303">
        <w:rPr>
          <w:rFonts w:ascii="Calibri" w:hAnsi="Calibri"/>
          <w:b w:val="0"/>
          <w:i w:val="0"/>
          <w:sz w:val="24"/>
          <w:szCs w:val="24"/>
        </w:rPr>
        <w:t xml:space="preserve">W przypadku przerwania czynności odbioru SYSTEMU, o którym mowa w ust. 4, Wykonawca zawiadomi Zamawiającego, </w:t>
      </w:r>
      <w:r w:rsidRPr="00F71303">
        <w:rPr>
          <w:rFonts w:ascii="Calibri" w:hAnsi="Calibri"/>
          <w:b w:val="0"/>
          <w:bCs/>
          <w:i w:val="0"/>
          <w:iCs/>
          <w:sz w:val="24"/>
          <w:szCs w:val="24"/>
        </w:rPr>
        <w:t>w formie pisemnej lub drogą mailową,</w:t>
      </w:r>
      <w:r w:rsidRPr="00F71303">
        <w:rPr>
          <w:rFonts w:ascii="Calibri" w:hAnsi="Calibri"/>
          <w:b w:val="0"/>
          <w:i w:val="0"/>
          <w:sz w:val="24"/>
          <w:szCs w:val="24"/>
        </w:rPr>
        <w:t xml:space="preserve"> w ciągu</w:t>
      </w:r>
      <w:r w:rsidR="00A063BC">
        <w:rPr>
          <w:rFonts w:ascii="Calibri" w:hAnsi="Calibri"/>
          <w:b w:val="0"/>
          <w:i w:val="0"/>
          <w:sz w:val="24"/>
          <w:szCs w:val="24"/>
        </w:rPr>
        <w:br/>
      </w:r>
      <w:r w:rsidRPr="00F71303">
        <w:rPr>
          <w:rFonts w:ascii="Calibri" w:hAnsi="Calibri"/>
          <w:b w:val="0"/>
          <w:i w:val="0"/>
          <w:sz w:val="24"/>
          <w:szCs w:val="24"/>
        </w:rPr>
        <w:t xml:space="preserve">7 dni roboczych od dnia przerwania odbioru o kolejnym terminie rozpoczęcia odbioru SYSTEMU wyznaczonym najpóźniej na </w:t>
      </w:r>
      <w:r w:rsidR="006570FA">
        <w:rPr>
          <w:rFonts w:ascii="Calibri" w:hAnsi="Calibri"/>
          <w:b w:val="0"/>
          <w:i w:val="0"/>
          <w:sz w:val="24"/>
          <w:szCs w:val="24"/>
        </w:rPr>
        <w:t>9</w:t>
      </w:r>
      <w:r w:rsidRPr="00F71303">
        <w:rPr>
          <w:rFonts w:ascii="Calibri" w:hAnsi="Calibri"/>
          <w:b w:val="0"/>
          <w:i w:val="0"/>
          <w:sz w:val="24"/>
          <w:szCs w:val="24"/>
        </w:rPr>
        <w:t xml:space="preserve"> dzień roboczy licząc od dnia przerwania odbioru. Kolejnego o</w:t>
      </w:r>
      <w:r w:rsidRPr="00F71303">
        <w:rPr>
          <w:rFonts w:ascii="Calibri" w:hAnsi="Calibri"/>
          <w:b w:val="0"/>
          <w:bCs/>
          <w:i w:val="0"/>
          <w:sz w:val="24"/>
          <w:szCs w:val="24"/>
        </w:rPr>
        <w:t xml:space="preserve">dbioru SYSTEMU, który nie może trwać dłużej niż </w:t>
      </w:r>
      <w:r w:rsidR="006570FA">
        <w:rPr>
          <w:rFonts w:ascii="Calibri" w:hAnsi="Calibri"/>
          <w:b w:val="0"/>
          <w:bCs/>
          <w:i w:val="0"/>
          <w:sz w:val="24"/>
          <w:szCs w:val="24"/>
        </w:rPr>
        <w:t>4</w:t>
      </w:r>
      <w:r w:rsidRPr="00F71303">
        <w:rPr>
          <w:rFonts w:ascii="Calibri" w:hAnsi="Calibri"/>
          <w:b w:val="0"/>
          <w:bCs/>
          <w:i w:val="0"/>
          <w:sz w:val="24"/>
          <w:szCs w:val="24"/>
        </w:rPr>
        <w:t xml:space="preserve"> dni robocz</w:t>
      </w:r>
      <w:r w:rsidR="006570FA">
        <w:rPr>
          <w:rFonts w:ascii="Calibri" w:hAnsi="Calibri"/>
          <w:b w:val="0"/>
          <w:bCs/>
          <w:i w:val="0"/>
          <w:sz w:val="24"/>
          <w:szCs w:val="24"/>
        </w:rPr>
        <w:t>e</w:t>
      </w:r>
      <w:r w:rsidRPr="00F71303">
        <w:rPr>
          <w:rFonts w:ascii="Calibri" w:hAnsi="Calibri"/>
          <w:b w:val="0"/>
          <w:bCs/>
          <w:i w:val="0"/>
          <w:sz w:val="24"/>
          <w:szCs w:val="24"/>
        </w:rPr>
        <w:t>,</w:t>
      </w:r>
      <w:r w:rsidR="00A454DC">
        <w:rPr>
          <w:rFonts w:ascii="Calibri" w:hAnsi="Calibri"/>
          <w:b w:val="0"/>
          <w:bCs/>
          <w:i w:val="0"/>
          <w:sz w:val="24"/>
          <w:szCs w:val="24"/>
        </w:rPr>
        <w:br/>
      </w:r>
      <w:r w:rsidRPr="00F71303">
        <w:rPr>
          <w:rFonts w:ascii="Calibri" w:hAnsi="Calibri"/>
          <w:b w:val="0"/>
          <w:bCs/>
          <w:i w:val="0"/>
          <w:sz w:val="24"/>
          <w:szCs w:val="24"/>
        </w:rPr>
        <w:t xml:space="preserve">Zamawiający dokona w obecności Wykonawcy </w:t>
      </w:r>
      <w:r w:rsidRPr="00F71303">
        <w:rPr>
          <w:rFonts w:ascii="Calibri" w:hAnsi="Calibri"/>
          <w:b w:val="0"/>
          <w:bCs/>
          <w:i w:val="0"/>
          <w:iCs/>
          <w:sz w:val="24"/>
          <w:szCs w:val="24"/>
        </w:rPr>
        <w:t>w siedzibie Zamawiającego</w:t>
      </w:r>
      <w:r w:rsidRPr="00F71303">
        <w:rPr>
          <w:rFonts w:ascii="Calibri" w:hAnsi="Calibri"/>
          <w:b w:val="0"/>
          <w:bCs/>
          <w:i w:val="0"/>
          <w:sz w:val="24"/>
          <w:szCs w:val="24"/>
        </w:rPr>
        <w:t>. Jeżeli</w:t>
      </w:r>
      <w:r w:rsidR="00A063BC">
        <w:rPr>
          <w:rFonts w:ascii="Calibri" w:hAnsi="Calibri"/>
          <w:b w:val="0"/>
          <w:bCs/>
          <w:i w:val="0"/>
          <w:sz w:val="24"/>
          <w:szCs w:val="24"/>
        </w:rPr>
        <w:br/>
      </w:r>
      <w:r w:rsidRPr="00F71303">
        <w:rPr>
          <w:rFonts w:ascii="Calibri" w:hAnsi="Calibri"/>
          <w:b w:val="0"/>
          <w:bCs/>
          <w:i w:val="0"/>
          <w:sz w:val="24"/>
          <w:szCs w:val="24"/>
        </w:rPr>
        <w:t xml:space="preserve">w trakcie czynności kolejnego odbioru SYSTEMU okaże się, że SYSTEM nie został zrealizowany zgodnie z wymaganiami określonymi w OPZ, odbiór zostanie przerwany. Decyzję o przerwaniu odbioru SYSTEMU podejmuje </w:t>
      </w:r>
      <w:r w:rsidRPr="00F71303">
        <w:rPr>
          <w:rFonts w:ascii="Calibri" w:hAnsi="Calibri"/>
          <w:b w:val="0"/>
          <w:bCs/>
          <w:i w:val="0"/>
          <w:iCs/>
          <w:sz w:val="24"/>
          <w:szCs w:val="24"/>
        </w:rPr>
        <w:t>z-ca Prezydenta ds. Planowania</w:t>
      </w:r>
      <w:r w:rsidR="00A063BC">
        <w:rPr>
          <w:rFonts w:ascii="Calibri" w:hAnsi="Calibri"/>
          <w:b w:val="0"/>
          <w:bCs/>
          <w:i w:val="0"/>
          <w:iCs/>
          <w:sz w:val="24"/>
          <w:szCs w:val="24"/>
        </w:rPr>
        <w:br/>
      </w:r>
      <w:r w:rsidRPr="00F71303">
        <w:rPr>
          <w:rFonts w:ascii="Calibri" w:hAnsi="Calibri"/>
          <w:b w:val="0"/>
          <w:bCs/>
          <w:i w:val="0"/>
          <w:iCs/>
          <w:sz w:val="24"/>
          <w:szCs w:val="24"/>
        </w:rPr>
        <w:t>i Cyfryzacji</w:t>
      </w:r>
      <w:r w:rsidRPr="00F71303">
        <w:rPr>
          <w:rFonts w:ascii="Calibri" w:hAnsi="Calibri"/>
          <w:b w:val="0"/>
          <w:bCs/>
          <w:i w:val="0"/>
          <w:sz w:val="24"/>
          <w:szCs w:val="24"/>
        </w:rPr>
        <w:t xml:space="preserve">, na wniosek kierownika zespołu </w:t>
      </w:r>
      <w:r w:rsidR="00BD5A01">
        <w:rPr>
          <w:rFonts w:ascii="Calibri" w:hAnsi="Calibri"/>
          <w:b w:val="0"/>
          <w:bCs/>
          <w:i w:val="0"/>
          <w:sz w:val="24"/>
          <w:szCs w:val="24"/>
        </w:rPr>
        <w:t>zadaniowego</w:t>
      </w:r>
      <w:r w:rsidRPr="00F71303">
        <w:rPr>
          <w:rFonts w:ascii="Calibri" w:hAnsi="Calibri"/>
          <w:b w:val="0"/>
          <w:bCs/>
          <w:i w:val="0"/>
          <w:sz w:val="24"/>
          <w:szCs w:val="24"/>
        </w:rPr>
        <w:t>. W razie przerwania kolejnego odbioru SYSTEMU</w:t>
      </w:r>
      <w:r w:rsidRPr="00F71303">
        <w:rPr>
          <w:rFonts w:ascii="Calibri" w:hAnsi="Calibri"/>
          <w:b w:val="0"/>
          <w:i w:val="0"/>
          <w:sz w:val="24"/>
          <w:szCs w:val="24"/>
        </w:rPr>
        <w:t xml:space="preserve"> Zamawiający może odstąpić od niniejszej umowy z przyczyn zależnych od Wykonawcy w terminie 14 dni od daty przerwania drugiego odbioru.</w:t>
      </w:r>
    </w:p>
    <w:p w:rsidR="00F71303" w:rsidRPr="00F71303" w:rsidRDefault="00F71303" w:rsidP="00F71303">
      <w:pPr>
        <w:pStyle w:val="Tekstpodstawowy"/>
        <w:numPr>
          <w:ilvl w:val="0"/>
          <w:numId w:val="2"/>
        </w:numPr>
        <w:spacing w:before="120" w:after="120"/>
        <w:jc w:val="both"/>
        <w:rPr>
          <w:rFonts w:ascii="Calibri" w:hAnsi="Calibri"/>
          <w:b w:val="0"/>
          <w:i w:val="0"/>
          <w:iCs/>
          <w:sz w:val="24"/>
          <w:szCs w:val="24"/>
        </w:rPr>
      </w:pPr>
      <w:r w:rsidRPr="00F71303">
        <w:rPr>
          <w:rFonts w:ascii="Calibri" w:hAnsi="Calibri"/>
          <w:b w:val="0"/>
          <w:i w:val="0"/>
          <w:sz w:val="24"/>
          <w:szCs w:val="24"/>
        </w:rPr>
        <w:t>Jeżeli w terminie 7 dni roboczych od dnia przerwania odbioru Wykonawca nie zawiadomi Zamawiającego o kolejnym terminie odbioru przedmiotu umowy, wyznaczonym zgodnie z ust. 6 – Zamawiający ma prawo odstąpić od niniejszej umowy z przyczyn zależnych</w:t>
      </w:r>
      <w:r w:rsidR="00A063BC">
        <w:rPr>
          <w:rFonts w:ascii="Calibri" w:hAnsi="Calibri"/>
          <w:b w:val="0"/>
          <w:i w:val="0"/>
          <w:sz w:val="24"/>
          <w:szCs w:val="24"/>
        </w:rPr>
        <w:br/>
      </w:r>
      <w:r w:rsidRPr="00F71303">
        <w:rPr>
          <w:rFonts w:ascii="Calibri" w:hAnsi="Calibri"/>
          <w:b w:val="0"/>
          <w:i w:val="0"/>
          <w:sz w:val="24"/>
          <w:szCs w:val="24"/>
        </w:rPr>
        <w:t>od Wykonawcy w terminie 14 dni licząc od dnia, w którym upłynął termin 7 dni roboczych na zawiadomienie Zamawiającego.</w:t>
      </w:r>
    </w:p>
    <w:p w:rsidR="00F71303" w:rsidRPr="00F71303" w:rsidRDefault="00F71303" w:rsidP="00F71303">
      <w:pPr>
        <w:pStyle w:val="Tekstpodstawowy"/>
        <w:numPr>
          <w:ilvl w:val="0"/>
          <w:numId w:val="2"/>
        </w:numPr>
        <w:spacing w:before="120" w:after="120"/>
        <w:jc w:val="both"/>
        <w:rPr>
          <w:rFonts w:ascii="Calibri" w:hAnsi="Calibri"/>
          <w:b w:val="0"/>
          <w:i w:val="0"/>
          <w:iCs/>
          <w:sz w:val="24"/>
          <w:szCs w:val="24"/>
        </w:rPr>
      </w:pPr>
      <w:r w:rsidRPr="00F71303">
        <w:rPr>
          <w:rFonts w:ascii="Calibri" w:hAnsi="Calibri"/>
          <w:b w:val="0"/>
          <w:i w:val="0"/>
          <w:sz w:val="24"/>
          <w:szCs w:val="24"/>
        </w:rPr>
        <w:t>Jeżeli w wyznaczonym przez Wykonawcę kolejnym terminie odbioru SYSTEMU odbiór nie zostanie przeprowadzony z powodu niestawiennictwa upoważnionych przedstawicieli Wykonawcy – Zamawiający może odstąpić od niniej</w:t>
      </w:r>
      <w:r w:rsidR="00A063BC">
        <w:rPr>
          <w:rFonts w:ascii="Calibri" w:hAnsi="Calibri"/>
          <w:b w:val="0"/>
          <w:i w:val="0"/>
          <w:sz w:val="24"/>
          <w:szCs w:val="24"/>
        </w:rPr>
        <w:t>szej umowy z przyczyn zależnych</w:t>
      </w:r>
      <w:r w:rsidR="00A063BC">
        <w:rPr>
          <w:rFonts w:ascii="Calibri" w:hAnsi="Calibri"/>
          <w:b w:val="0"/>
          <w:i w:val="0"/>
          <w:sz w:val="24"/>
          <w:szCs w:val="24"/>
        </w:rPr>
        <w:br/>
      </w:r>
      <w:r w:rsidRPr="00F71303">
        <w:rPr>
          <w:rFonts w:ascii="Calibri" w:hAnsi="Calibri"/>
          <w:b w:val="0"/>
          <w:i w:val="0"/>
          <w:sz w:val="24"/>
          <w:szCs w:val="24"/>
        </w:rPr>
        <w:t>od Wykonawcy w terminie 14 dni licząc od dnia, w którym odbiór  ten miał się rozpocząć.</w:t>
      </w:r>
    </w:p>
    <w:p w:rsidR="00E56B65" w:rsidRPr="00F71303" w:rsidRDefault="00F71303" w:rsidP="00F71303">
      <w:pPr>
        <w:pStyle w:val="Tytu"/>
        <w:numPr>
          <w:ilvl w:val="0"/>
          <w:numId w:val="2"/>
        </w:numPr>
        <w:jc w:val="both"/>
        <w:rPr>
          <w:rFonts w:ascii="Calibri" w:hAnsi="Calibri"/>
          <w:b w:val="0"/>
          <w:iCs/>
          <w:sz w:val="24"/>
          <w:szCs w:val="24"/>
        </w:rPr>
      </w:pPr>
      <w:r w:rsidRPr="00F71303">
        <w:rPr>
          <w:rFonts w:ascii="Calibri" w:hAnsi="Calibri"/>
          <w:b w:val="0"/>
          <w:sz w:val="24"/>
          <w:szCs w:val="24"/>
        </w:rPr>
        <w:t xml:space="preserve">Niezależnie od uprawnień przewidzianych w ust. 5 – 8 Zamawiający może odstąpić od umowy, bez konieczności wyznaczania dodatkowego terminu odbioru SYSTEMU, jeżeli </w:t>
      </w:r>
      <w:r w:rsidRPr="00F71303">
        <w:rPr>
          <w:rFonts w:ascii="Calibri" w:hAnsi="Calibri"/>
          <w:b w:val="0"/>
          <w:sz w:val="24"/>
          <w:szCs w:val="24"/>
        </w:rPr>
        <w:lastRenderedPageBreak/>
        <w:t>Wykonawca jest w zwłoce z wykonaniem przedmiotu umowy, o których mowa w § 2 pkt 1-1</w:t>
      </w:r>
      <w:r w:rsidR="00A96139">
        <w:rPr>
          <w:rFonts w:ascii="Calibri" w:hAnsi="Calibri"/>
          <w:b w:val="0"/>
          <w:sz w:val="24"/>
          <w:szCs w:val="24"/>
        </w:rPr>
        <w:t>1</w:t>
      </w:r>
      <w:r w:rsidRPr="00F71303">
        <w:rPr>
          <w:rFonts w:ascii="Calibri" w:hAnsi="Calibri"/>
          <w:b w:val="0"/>
          <w:sz w:val="24"/>
          <w:szCs w:val="24"/>
        </w:rPr>
        <w:t>, dłuższej niż 14 dni roboczych - w terminie 14 dni roboczych licząc od dnia, w którym upłynął 14 dniowy czas zwłoki.</w:t>
      </w:r>
    </w:p>
    <w:p w:rsidR="00E56B65" w:rsidRDefault="00E56B65" w:rsidP="00E56B65">
      <w:pPr>
        <w:pStyle w:val="Tekstpodstawowy"/>
        <w:tabs>
          <w:tab w:val="num" w:pos="1440"/>
          <w:tab w:val="left" w:pos="3960"/>
        </w:tabs>
        <w:spacing w:before="120"/>
        <w:rPr>
          <w:rFonts w:ascii="Calibri" w:hAnsi="Calibri"/>
          <w:b w:val="0"/>
          <w:i w:val="0"/>
          <w:sz w:val="24"/>
          <w:szCs w:val="24"/>
        </w:rPr>
      </w:pPr>
      <w:r w:rsidRPr="00DD45D5">
        <w:rPr>
          <w:rFonts w:ascii="Calibri" w:hAnsi="Calibri"/>
          <w:b w:val="0"/>
          <w:i w:val="0"/>
          <w:sz w:val="24"/>
          <w:szCs w:val="24"/>
        </w:rPr>
        <w:t>§ 4</w:t>
      </w:r>
    </w:p>
    <w:p w:rsidR="00F13540" w:rsidRPr="00DD45D5" w:rsidRDefault="00F13540" w:rsidP="00E56B65">
      <w:pPr>
        <w:pStyle w:val="Tekstpodstawowy"/>
        <w:tabs>
          <w:tab w:val="num" w:pos="1440"/>
          <w:tab w:val="left" w:pos="3960"/>
        </w:tabs>
        <w:spacing w:before="120"/>
        <w:rPr>
          <w:rFonts w:ascii="Calibri" w:hAnsi="Calibri"/>
          <w:b w:val="0"/>
          <w:i w:val="0"/>
          <w:sz w:val="24"/>
          <w:szCs w:val="24"/>
        </w:rPr>
      </w:pPr>
    </w:p>
    <w:p w:rsidR="00E56B65" w:rsidRPr="00DD45D5" w:rsidRDefault="00E56B65" w:rsidP="00E56B65">
      <w:pPr>
        <w:numPr>
          <w:ilvl w:val="6"/>
          <w:numId w:val="2"/>
        </w:numPr>
        <w:tabs>
          <w:tab w:val="left" w:pos="360"/>
        </w:tabs>
        <w:ind w:left="360"/>
        <w:jc w:val="both"/>
        <w:rPr>
          <w:rFonts w:ascii="Calibri" w:hAnsi="Calibri"/>
          <w:sz w:val="24"/>
          <w:szCs w:val="24"/>
        </w:rPr>
      </w:pPr>
      <w:r w:rsidRPr="00DD45D5">
        <w:rPr>
          <w:rFonts w:ascii="Calibri" w:hAnsi="Calibri"/>
          <w:sz w:val="24"/>
          <w:szCs w:val="24"/>
        </w:rPr>
        <w:t>Strony ustalają, że za wykonanie przedmiotu umowy, o którym mowa w § 2 pkt 1-1</w:t>
      </w:r>
      <w:r w:rsidR="00A96139">
        <w:rPr>
          <w:rFonts w:ascii="Calibri" w:hAnsi="Calibri"/>
          <w:sz w:val="24"/>
          <w:szCs w:val="24"/>
        </w:rPr>
        <w:t>1</w:t>
      </w:r>
      <w:r w:rsidRPr="00DD45D5">
        <w:rPr>
          <w:rFonts w:ascii="Calibri" w:hAnsi="Calibri"/>
          <w:sz w:val="24"/>
          <w:szCs w:val="24"/>
        </w:rPr>
        <w:t xml:space="preserve">, Wykonawcy przysługuje wynagrodzenie brutto, w wysokości …………………. zł (słownie: …………………………. złotych </w:t>
      </w:r>
      <w:r w:rsidR="00906B79">
        <w:rPr>
          <w:rFonts w:ascii="Calibri" w:hAnsi="Calibri"/>
          <w:sz w:val="24"/>
          <w:szCs w:val="24"/>
        </w:rPr>
        <w:t xml:space="preserve">… </w:t>
      </w:r>
      <w:r w:rsidRPr="00DD45D5">
        <w:rPr>
          <w:rFonts w:ascii="Calibri" w:hAnsi="Calibri"/>
          <w:sz w:val="24"/>
          <w:szCs w:val="24"/>
        </w:rPr>
        <w:t>/100)</w:t>
      </w:r>
      <w:r w:rsidR="00E22312" w:rsidRPr="00DD45D5">
        <w:rPr>
          <w:rFonts w:ascii="Calibri" w:hAnsi="Calibri"/>
          <w:sz w:val="24"/>
          <w:szCs w:val="24"/>
        </w:rPr>
        <w:t>.</w:t>
      </w:r>
      <w:r w:rsidRPr="00DD45D5">
        <w:rPr>
          <w:rFonts w:ascii="Calibri" w:hAnsi="Calibri"/>
          <w:sz w:val="24"/>
          <w:szCs w:val="24"/>
        </w:rPr>
        <w:t xml:space="preserve"> </w:t>
      </w:r>
    </w:p>
    <w:p w:rsidR="00E56B65" w:rsidRPr="00DD45D5" w:rsidRDefault="00E56B65" w:rsidP="00E56B65">
      <w:pPr>
        <w:numPr>
          <w:ilvl w:val="6"/>
          <w:numId w:val="2"/>
        </w:numPr>
        <w:tabs>
          <w:tab w:val="left" w:pos="360"/>
        </w:tabs>
        <w:ind w:left="360"/>
        <w:jc w:val="both"/>
        <w:rPr>
          <w:rStyle w:val="Numerstrony"/>
          <w:rFonts w:ascii="Calibri" w:hAnsi="Calibri"/>
          <w:sz w:val="24"/>
          <w:szCs w:val="24"/>
        </w:rPr>
      </w:pPr>
      <w:r w:rsidRPr="00DD45D5">
        <w:rPr>
          <w:rFonts w:ascii="Calibri" w:hAnsi="Calibri"/>
          <w:sz w:val="24"/>
          <w:szCs w:val="24"/>
        </w:rPr>
        <w:t xml:space="preserve">Wynagrodzenie, o którym mowa w ust. 1, będzie płatne na podstawie faktury VAT wystawionej po obustronnym podpisaniu protokołu, o którym mowa w </w:t>
      </w:r>
      <w:r w:rsidRPr="00DD45D5">
        <w:rPr>
          <w:rStyle w:val="Numerstrony"/>
          <w:rFonts w:ascii="Calibri" w:hAnsi="Calibri"/>
          <w:sz w:val="24"/>
          <w:szCs w:val="24"/>
        </w:rPr>
        <w:t>§ 3 ust. 3.</w:t>
      </w:r>
    </w:p>
    <w:p w:rsidR="00E56B65" w:rsidRPr="00C01E9E" w:rsidRDefault="00623910" w:rsidP="00E56B65">
      <w:pPr>
        <w:numPr>
          <w:ilvl w:val="6"/>
          <w:numId w:val="2"/>
        </w:numPr>
        <w:tabs>
          <w:tab w:val="left" w:pos="360"/>
        </w:tabs>
        <w:ind w:left="360"/>
        <w:jc w:val="both"/>
        <w:rPr>
          <w:rFonts w:ascii="Calibri" w:hAnsi="Calibri"/>
          <w:sz w:val="24"/>
          <w:szCs w:val="24"/>
        </w:rPr>
      </w:pPr>
      <w:r w:rsidRPr="00C01E9E">
        <w:rPr>
          <w:rFonts w:ascii="Calibri" w:hAnsi="Calibri"/>
          <w:sz w:val="24"/>
          <w:szCs w:val="24"/>
        </w:rPr>
        <w:t>Strony ustalają, że za wykonanie przedmiotu umowy</w:t>
      </w:r>
      <w:r w:rsidRPr="00C01E9E">
        <w:rPr>
          <w:rFonts w:ascii="Calibri" w:hAnsi="Calibri"/>
          <w:bCs/>
          <w:iCs/>
          <w:sz w:val="24"/>
          <w:szCs w:val="24"/>
        </w:rPr>
        <w:t xml:space="preserve">, o którym mowa w § 2 pkt 12, </w:t>
      </w:r>
      <w:r w:rsidRPr="00C01E9E">
        <w:rPr>
          <w:rFonts w:ascii="Calibri" w:hAnsi="Calibri"/>
          <w:sz w:val="24"/>
          <w:szCs w:val="24"/>
        </w:rPr>
        <w:t>Wykonawcy przysługuje wynagrodzenie brutto, w wysokości  …………....... zł (słownie: …………………), płatne z dołu w równych ratach miesięcznych w kwocie …………....... zł (słownie: ..................) po upływie każdego miesiąca kalendarzowego, na podstawie faktury VAT wystawionej za dany miesiąc kalendarzowy w ostatnim dniu roboczym miesiąca, z zastrzeżeniem ust. 4 i 5</w:t>
      </w:r>
      <w:r w:rsidR="00E56B65" w:rsidRPr="00C01E9E">
        <w:rPr>
          <w:rFonts w:ascii="Calibri" w:hAnsi="Calibri"/>
          <w:sz w:val="24"/>
          <w:szCs w:val="24"/>
        </w:rPr>
        <w:t>.</w:t>
      </w:r>
    </w:p>
    <w:p w:rsidR="00E56B65" w:rsidRPr="00DD45D5" w:rsidRDefault="00E56B65" w:rsidP="00E56B65">
      <w:pPr>
        <w:numPr>
          <w:ilvl w:val="6"/>
          <w:numId w:val="2"/>
        </w:numPr>
        <w:tabs>
          <w:tab w:val="left" w:pos="360"/>
        </w:tabs>
        <w:ind w:left="360"/>
        <w:jc w:val="both"/>
        <w:rPr>
          <w:rFonts w:ascii="Calibri" w:hAnsi="Calibri"/>
          <w:sz w:val="24"/>
          <w:szCs w:val="24"/>
        </w:rPr>
      </w:pPr>
      <w:r w:rsidRPr="00DD45D5">
        <w:rPr>
          <w:rFonts w:ascii="Calibri" w:hAnsi="Calibri"/>
          <w:sz w:val="24"/>
          <w:szCs w:val="24"/>
        </w:rPr>
        <w:t>Wynagrodzenie, o którym mowa w ust. 3, ulegnie proporcjonalnemu zmniejszeniu, jeśli umowa zostanie rozwiązana przed terminem określonym w § 3 ust. 2.</w:t>
      </w:r>
    </w:p>
    <w:p w:rsidR="00E56B65" w:rsidRPr="00DD45D5" w:rsidRDefault="00E56B65" w:rsidP="00E56B65">
      <w:pPr>
        <w:numPr>
          <w:ilvl w:val="6"/>
          <w:numId w:val="2"/>
        </w:numPr>
        <w:tabs>
          <w:tab w:val="left" w:pos="360"/>
        </w:tabs>
        <w:ind w:left="360"/>
        <w:jc w:val="both"/>
        <w:rPr>
          <w:rFonts w:ascii="Calibri" w:hAnsi="Calibri"/>
          <w:sz w:val="24"/>
          <w:szCs w:val="24"/>
        </w:rPr>
      </w:pPr>
      <w:r w:rsidRPr="00DD45D5">
        <w:rPr>
          <w:rFonts w:ascii="Calibri" w:hAnsi="Calibri"/>
          <w:sz w:val="24"/>
          <w:szCs w:val="24"/>
        </w:rPr>
        <w:t xml:space="preserve">Jeżeli rozpoczęcie i zakończenie wykonywania przedmiotu umowy, </w:t>
      </w:r>
      <w:r w:rsidRPr="00DD45D5">
        <w:rPr>
          <w:rFonts w:ascii="Calibri" w:hAnsi="Calibri"/>
          <w:bCs/>
          <w:iCs/>
          <w:sz w:val="24"/>
          <w:szCs w:val="24"/>
        </w:rPr>
        <w:t>o którym mowa</w:t>
      </w:r>
      <w:r w:rsidRPr="00DD45D5">
        <w:rPr>
          <w:rFonts w:ascii="Calibri" w:hAnsi="Calibri"/>
          <w:bCs/>
          <w:iCs/>
          <w:sz w:val="24"/>
          <w:szCs w:val="24"/>
        </w:rPr>
        <w:br/>
        <w:t>w § 2 pkt 1</w:t>
      </w:r>
      <w:r w:rsidR="00A96139">
        <w:rPr>
          <w:rFonts w:ascii="Calibri" w:hAnsi="Calibri"/>
          <w:bCs/>
          <w:iCs/>
          <w:sz w:val="24"/>
          <w:szCs w:val="24"/>
        </w:rPr>
        <w:t>2</w:t>
      </w:r>
      <w:r w:rsidRPr="00DD45D5">
        <w:rPr>
          <w:rFonts w:ascii="Calibri" w:hAnsi="Calibri"/>
          <w:bCs/>
          <w:iCs/>
          <w:sz w:val="24"/>
          <w:szCs w:val="24"/>
        </w:rPr>
        <w:t>,</w:t>
      </w:r>
      <w:r w:rsidRPr="00DD45D5">
        <w:rPr>
          <w:rFonts w:ascii="Calibri" w:hAnsi="Calibri"/>
          <w:sz w:val="24"/>
          <w:szCs w:val="24"/>
        </w:rPr>
        <w:t xml:space="preserve"> nastąpi w trakcie miesiąca kalendarzowego, wynagrodzenie, o którym mowa w ust. 3, za te miesiące nalicza się w wysokości proporcjonalnej do czasu wykonywania usługi.</w:t>
      </w:r>
    </w:p>
    <w:p w:rsidR="00E56B65" w:rsidRPr="00DD45D5" w:rsidRDefault="00E56B65" w:rsidP="00E56B65">
      <w:pPr>
        <w:numPr>
          <w:ilvl w:val="6"/>
          <w:numId w:val="2"/>
        </w:numPr>
        <w:tabs>
          <w:tab w:val="left" w:pos="360"/>
        </w:tabs>
        <w:ind w:left="360"/>
        <w:jc w:val="both"/>
        <w:rPr>
          <w:rFonts w:ascii="Calibri" w:hAnsi="Calibri"/>
          <w:sz w:val="24"/>
          <w:szCs w:val="24"/>
        </w:rPr>
      </w:pPr>
      <w:r w:rsidRPr="00DD45D5">
        <w:rPr>
          <w:rFonts w:ascii="Calibri" w:hAnsi="Calibri"/>
          <w:sz w:val="24"/>
          <w:szCs w:val="24"/>
        </w:rPr>
        <w:t>Wynagrodzenie Wykonawcy określone w ust. 1 i 3 jest ostateczne i obejmuje wszystkie koszty, jakie mogą powstać w związku z realizacją przedmiotu umowy określonego w § 2, a w szczególności podatek VAT, robociznę, koszty dojazdu specjalistów Wykonawcy do siedziby Zamawiającego i wszystkie pozostałe koszty, które Wykonawca poniósł</w:t>
      </w:r>
      <w:r w:rsidR="00A063BC">
        <w:rPr>
          <w:rFonts w:ascii="Calibri" w:hAnsi="Calibri"/>
          <w:sz w:val="24"/>
          <w:szCs w:val="24"/>
        </w:rPr>
        <w:br/>
      </w:r>
      <w:r w:rsidRPr="00DD45D5">
        <w:rPr>
          <w:rFonts w:ascii="Calibri" w:hAnsi="Calibri"/>
          <w:sz w:val="24"/>
          <w:szCs w:val="24"/>
        </w:rPr>
        <w:t>w związku z realizacją umowy.</w:t>
      </w:r>
    </w:p>
    <w:p w:rsidR="00E56B65" w:rsidRDefault="00E56B65" w:rsidP="00E56B65">
      <w:pPr>
        <w:numPr>
          <w:ilvl w:val="6"/>
          <w:numId w:val="2"/>
        </w:numPr>
        <w:tabs>
          <w:tab w:val="left" w:pos="360"/>
        </w:tabs>
        <w:ind w:left="357" w:hanging="357"/>
        <w:jc w:val="both"/>
        <w:rPr>
          <w:rFonts w:ascii="Calibri" w:hAnsi="Calibri"/>
          <w:sz w:val="24"/>
          <w:szCs w:val="24"/>
        </w:rPr>
      </w:pPr>
      <w:r w:rsidRPr="00DD45D5">
        <w:rPr>
          <w:rFonts w:ascii="Calibri" w:hAnsi="Calibri"/>
          <w:sz w:val="24"/>
          <w:szCs w:val="24"/>
        </w:rPr>
        <w:t>Wynagrodzenie Wykonawcy określone w ust. 1 i 3 będzie płatne na konto wskazane na fakturze przelewem w terminie 14 dni od dnia otrzymania prawidłowo wystawionej faktury.</w:t>
      </w:r>
    </w:p>
    <w:p w:rsidR="00BF2F6A" w:rsidRDefault="009F3BB3" w:rsidP="00BF2F6A">
      <w:pPr>
        <w:numPr>
          <w:ilvl w:val="6"/>
          <w:numId w:val="2"/>
        </w:numPr>
        <w:tabs>
          <w:tab w:val="left" w:pos="360"/>
        </w:tabs>
        <w:ind w:left="357" w:hanging="357"/>
        <w:jc w:val="both"/>
        <w:rPr>
          <w:rFonts w:ascii="Calibri" w:hAnsi="Calibri"/>
          <w:sz w:val="24"/>
          <w:szCs w:val="24"/>
        </w:rPr>
      </w:pPr>
      <w:r w:rsidRPr="009F3BB3">
        <w:rPr>
          <w:rFonts w:ascii="Calibri" w:hAnsi="Calibri"/>
          <w:sz w:val="24"/>
          <w:szCs w:val="24"/>
        </w:rPr>
        <w:t xml:space="preserve">Faktura VAT winna zawierać zapis numeru niniejszej umowy oraz być dostarczona pocztą, osobiście lub elektronicznie w formacie *.pdf na adres e-mail: </w:t>
      </w:r>
      <w:hyperlink r:id="rId8" w:history="1">
        <w:r w:rsidR="00BF2F6A" w:rsidRPr="008F025E">
          <w:rPr>
            <w:rStyle w:val="Hipercze"/>
            <w:rFonts w:ascii="Calibri" w:hAnsi="Calibri"/>
            <w:i/>
            <w:color w:val="auto"/>
            <w:sz w:val="24"/>
            <w:szCs w:val="24"/>
          </w:rPr>
          <w:t>faktury.inf@um.koszalin.pl</w:t>
        </w:r>
      </w:hyperlink>
      <w:r w:rsidRPr="008F025E">
        <w:rPr>
          <w:rFonts w:ascii="Calibri" w:hAnsi="Calibri"/>
          <w:sz w:val="24"/>
          <w:szCs w:val="24"/>
        </w:rPr>
        <w:t>.</w:t>
      </w:r>
    </w:p>
    <w:p w:rsidR="00BF2F6A" w:rsidRPr="00BF2F6A" w:rsidRDefault="00BF2F6A" w:rsidP="00BF2F6A">
      <w:pPr>
        <w:numPr>
          <w:ilvl w:val="6"/>
          <w:numId w:val="2"/>
        </w:numPr>
        <w:tabs>
          <w:tab w:val="left" w:pos="360"/>
        </w:tabs>
        <w:ind w:left="357" w:hanging="357"/>
        <w:jc w:val="both"/>
        <w:rPr>
          <w:rFonts w:ascii="Calibri" w:hAnsi="Calibri"/>
          <w:sz w:val="24"/>
          <w:szCs w:val="24"/>
        </w:rPr>
      </w:pPr>
      <w:r w:rsidRPr="00BF2F6A">
        <w:rPr>
          <w:rFonts w:ascii="Calibri" w:hAnsi="Calibri"/>
          <w:sz w:val="24"/>
          <w:szCs w:val="24"/>
        </w:rPr>
        <w:t>Fakturę należy wystawić na:</w:t>
      </w:r>
    </w:p>
    <w:p w:rsidR="00BF2F6A" w:rsidRDefault="00BF2F6A" w:rsidP="00BF2F6A">
      <w:pPr>
        <w:tabs>
          <w:tab w:val="left" w:pos="360"/>
        </w:tabs>
        <w:ind w:firstLine="851"/>
        <w:jc w:val="both"/>
        <w:rPr>
          <w:rFonts w:ascii="Calibri" w:hAnsi="Calibri"/>
          <w:sz w:val="24"/>
          <w:szCs w:val="24"/>
        </w:rPr>
      </w:pPr>
    </w:p>
    <w:p w:rsidR="00BF2F6A" w:rsidRPr="00BF2F6A" w:rsidRDefault="00BF2F6A" w:rsidP="00BF2F6A">
      <w:pPr>
        <w:tabs>
          <w:tab w:val="left" w:pos="360"/>
        </w:tabs>
        <w:ind w:firstLine="851"/>
        <w:jc w:val="both"/>
        <w:rPr>
          <w:rFonts w:ascii="Calibri" w:hAnsi="Calibri"/>
          <w:sz w:val="24"/>
          <w:szCs w:val="24"/>
        </w:rPr>
      </w:pPr>
      <w:r w:rsidRPr="00BF2F6A">
        <w:rPr>
          <w:rFonts w:ascii="Calibri" w:hAnsi="Calibri"/>
          <w:sz w:val="24"/>
          <w:szCs w:val="24"/>
        </w:rPr>
        <w:t>Gmina Miasto Koszalin - Urząd Miejski</w:t>
      </w:r>
    </w:p>
    <w:p w:rsidR="00BF2F6A" w:rsidRPr="00BF2F6A" w:rsidRDefault="00BF2F6A" w:rsidP="00BF2F6A">
      <w:pPr>
        <w:tabs>
          <w:tab w:val="left" w:pos="360"/>
        </w:tabs>
        <w:ind w:firstLine="851"/>
        <w:jc w:val="both"/>
        <w:rPr>
          <w:rFonts w:ascii="Calibri" w:hAnsi="Calibri"/>
          <w:sz w:val="24"/>
          <w:szCs w:val="24"/>
        </w:rPr>
      </w:pPr>
      <w:r w:rsidRPr="00BF2F6A">
        <w:rPr>
          <w:rFonts w:ascii="Calibri" w:hAnsi="Calibri"/>
          <w:sz w:val="24"/>
          <w:szCs w:val="24"/>
        </w:rPr>
        <w:t>R y n e k   S t a r o m i e j s k i   6 - 7</w:t>
      </w:r>
    </w:p>
    <w:p w:rsidR="00BF2F6A" w:rsidRPr="00BF2F6A" w:rsidRDefault="00BF2F6A" w:rsidP="00BF2F6A">
      <w:pPr>
        <w:tabs>
          <w:tab w:val="left" w:pos="360"/>
        </w:tabs>
        <w:ind w:firstLine="851"/>
        <w:jc w:val="both"/>
        <w:rPr>
          <w:rFonts w:ascii="Calibri" w:hAnsi="Calibri"/>
          <w:sz w:val="24"/>
          <w:szCs w:val="24"/>
        </w:rPr>
      </w:pPr>
      <w:r w:rsidRPr="00BF2F6A">
        <w:rPr>
          <w:rFonts w:ascii="Calibri" w:hAnsi="Calibri"/>
          <w:sz w:val="24"/>
          <w:szCs w:val="24"/>
        </w:rPr>
        <w:t>75-007 Koszalin</w:t>
      </w:r>
    </w:p>
    <w:p w:rsidR="00BF2F6A" w:rsidRDefault="00BF2F6A" w:rsidP="00BF2F6A">
      <w:pPr>
        <w:ind w:firstLine="851"/>
        <w:jc w:val="both"/>
        <w:rPr>
          <w:rFonts w:ascii="Calibri" w:hAnsi="Calibri"/>
          <w:sz w:val="24"/>
          <w:szCs w:val="24"/>
        </w:rPr>
      </w:pPr>
      <w:r w:rsidRPr="00BF2F6A">
        <w:rPr>
          <w:rFonts w:ascii="Calibri" w:hAnsi="Calibri"/>
          <w:sz w:val="24"/>
          <w:szCs w:val="24"/>
        </w:rPr>
        <w:t>NIP: 669-23-85-366</w:t>
      </w:r>
    </w:p>
    <w:p w:rsidR="00BF2F6A" w:rsidRDefault="00BF2F6A" w:rsidP="00BF2F6A">
      <w:pPr>
        <w:ind w:firstLine="851"/>
        <w:jc w:val="both"/>
        <w:rPr>
          <w:rFonts w:ascii="Calibri" w:hAnsi="Calibri"/>
          <w:sz w:val="24"/>
          <w:szCs w:val="24"/>
        </w:rPr>
      </w:pPr>
    </w:p>
    <w:p w:rsidR="00E56B65" w:rsidRPr="00423A7E" w:rsidRDefault="00E56B65" w:rsidP="00E56B65">
      <w:pPr>
        <w:tabs>
          <w:tab w:val="left" w:pos="3960"/>
          <w:tab w:val="left" w:pos="4320"/>
        </w:tabs>
        <w:spacing w:before="120" w:after="120"/>
        <w:ind w:left="714" w:hanging="357"/>
        <w:jc w:val="center"/>
        <w:rPr>
          <w:rFonts w:ascii="Calibri" w:hAnsi="Calibri"/>
          <w:sz w:val="24"/>
          <w:szCs w:val="24"/>
        </w:rPr>
      </w:pPr>
      <w:r w:rsidRPr="00423A7E">
        <w:rPr>
          <w:rStyle w:val="Numerstrony"/>
          <w:rFonts w:ascii="Calibri" w:hAnsi="Calibri"/>
          <w:sz w:val="24"/>
          <w:szCs w:val="24"/>
        </w:rPr>
        <w:t>§ 5</w:t>
      </w:r>
    </w:p>
    <w:p w:rsidR="00E56B65" w:rsidRPr="00A10943" w:rsidRDefault="00E56B65" w:rsidP="00E22312">
      <w:pPr>
        <w:pStyle w:val="Tekstpodstawowywcity3"/>
        <w:widowControl w:val="0"/>
        <w:numPr>
          <w:ilvl w:val="0"/>
          <w:numId w:val="6"/>
        </w:numPr>
        <w:tabs>
          <w:tab w:val="clear" w:pos="720"/>
          <w:tab w:val="left" w:pos="0"/>
          <w:tab w:val="num" w:pos="360"/>
          <w:tab w:val="left" w:pos="3960"/>
        </w:tabs>
        <w:spacing w:after="0"/>
        <w:ind w:left="357" w:hanging="357"/>
        <w:jc w:val="both"/>
        <w:rPr>
          <w:rFonts w:ascii="Calibri" w:hAnsi="Calibri"/>
          <w:sz w:val="24"/>
          <w:szCs w:val="24"/>
        </w:rPr>
      </w:pPr>
      <w:r w:rsidRPr="00423A7E">
        <w:rPr>
          <w:rFonts w:ascii="Calibri" w:hAnsi="Calibri"/>
          <w:sz w:val="24"/>
          <w:szCs w:val="24"/>
        </w:rPr>
        <w:t xml:space="preserve">Jeżeli </w:t>
      </w:r>
      <w:r w:rsidR="00235603" w:rsidRPr="00423A7E">
        <w:rPr>
          <w:rFonts w:ascii="Calibri" w:hAnsi="Calibri"/>
          <w:sz w:val="24"/>
          <w:szCs w:val="24"/>
        </w:rPr>
        <w:t>w okresie wsparcia technicznego i serwisu SYSTEMU</w:t>
      </w:r>
      <w:r w:rsidR="00235603" w:rsidRPr="00423A7E">
        <w:rPr>
          <w:rFonts w:ascii="Calibri" w:hAnsi="Calibri"/>
          <w:sz w:val="24"/>
          <w:szCs w:val="24"/>
        </w:rPr>
        <w:br/>
        <w:t>(</w:t>
      </w:r>
      <w:r w:rsidR="00235603" w:rsidRPr="00423A7E">
        <w:rPr>
          <w:rStyle w:val="Numerstrony"/>
          <w:rFonts w:ascii="Calibri" w:hAnsi="Calibri"/>
          <w:sz w:val="24"/>
          <w:szCs w:val="24"/>
        </w:rPr>
        <w:t>§ 2 pkt 1</w:t>
      </w:r>
      <w:r w:rsidR="00A96139">
        <w:rPr>
          <w:rStyle w:val="Numerstrony"/>
          <w:rFonts w:ascii="Calibri" w:hAnsi="Calibri"/>
          <w:sz w:val="24"/>
          <w:szCs w:val="24"/>
        </w:rPr>
        <w:t>2</w:t>
      </w:r>
      <w:r w:rsidR="00235603" w:rsidRPr="00423A7E">
        <w:rPr>
          <w:rStyle w:val="Numerstrony"/>
          <w:rFonts w:ascii="Calibri" w:hAnsi="Calibri"/>
          <w:sz w:val="24"/>
          <w:szCs w:val="24"/>
        </w:rPr>
        <w:t>)</w:t>
      </w:r>
      <w:r w:rsidRPr="00423A7E">
        <w:rPr>
          <w:rFonts w:ascii="Calibri" w:hAnsi="Calibri"/>
          <w:sz w:val="24"/>
          <w:szCs w:val="24"/>
        </w:rPr>
        <w:t xml:space="preserve"> dostarczone przez Wykonawcę elementy infrastruktury informatycznej, przestaną spełniać </w:t>
      </w:r>
      <w:r w:rsidR="00235603" w:rsidRPr="00423A7E">
        <w:rPr>
          <w:rFonts w:ascii="Calibri" w:hAnsi="Calibri"/>
          <w:sz w:val="24"/>
          <w:szCs w:val="24"/>
        </w:rPr>
        <w:t xml:space="preserve">którekolwiek z wymagań opisanych </w:t>
      </w:r>
      <w:r w:rsidR="00235603" w:rsidRPr="00A10943">
        <w:rPr>
          <w:rFonts w:ascii="Calibri" w:hAnsi="Calibri"/>
          <w:sz w:val="24"/>
          <w:szCs w:val="24"/>
        </w:rPr>
        <w:t xml:space="preserve">w § </w:t>
      </w:r>
      <w:r w:rsidR="00A10943" w:rsidRPr="00A10943">
        <w:rPr>
          <w:rFonts w:ascii="Calibri" w:hAnsi="Calibri"/>
          <w:sz w:val="24"/>
          <w:szCs w:val="24"/>
        </w:rPr>
        <w:t>10</w:t>
      </w:r>
      <w:r w:rsidR="00235603" w:rsidRPr="00A10943">
        <w:rPr>
          <w:rFonts w:ascii="Calibri" w:hAnsi="Calibri"/>
          <w:sz w:val="24"/>
          <w:szCs w:val="24"/>
        </w:rPr>
        <w:t xml:space="preserve"> ust. 1</w:t>
      </w:r>
      <w:r w:rsidR="00A10943" w:rsidRPr="00A10943">
        <w:rPr>
          <w:rFonts w:ascii="Calibri" w:hAnsi="Calibri"/>
          <w:sz w:val="24"/>
          <w:szCs w:val="24"/>
        </w:rPr>
        <w:t>1</w:t>
      </w:r>
      <w:r w:rsidRPr="00423A7E">
        <w:rPr>
          <w:rFonts w:ascii="Calibri" w:hAnsi="Calibri"/>
          <w:sz w:val="24"/>
          <w:szCs w:val="24"/>
        </w:rPr>
        <w:t xml:space="preserve"> w zakresie wydajności, </w:t>
      </w:r>
      <w:r w:rsidR="00CD3276" w:rsidRPr="00423A7E">
        <w:rPr>
          <w:rFonts w:ascii="Calibri" w:hAnsi="Calibri"/>
          <w:sz w:val="24"/>
          <w:szCs w:val="24"/>
        </w:rPr>
        <w:t>Wykonawca zobowiązany jest w ramach wynag</w:t>
      </w:r>
      <w:r w:rsidR="00423A7E" w:rsidRPr="00423A7E">
        <w:rPr>
          <w:rFonts w:ascii="Calibri" w:hAnsi="Calibri"/>
          <w:sz w:val="24"/>
          <w:szCs w:val="24"/>
        </w:rPr>
        <w:t>rodzenia, o którym mowa</w:t>
      </w:r>
      <w:r w:rsidR="00423A7E" w:rsidRPr="00423A7E">
        <w:rPr>
          <w:rFonts w:ascii="Calibri" w:hAnsi="Calibri"/>
          <w:sz w:val="24"/>
          <w:szCs w:val="24"/>
        </w:rPr>
        <w:br/>
      </w:r>
      <w:r w:rsidR="00CD3276" w:rsidRPr="00423A7E">
        <w:rPr>
          <w:rFonts w:ascii="Calibri" w:hAnsi="Calibri"/>
          <w:sz w:val="24"/>
          <w:szCs w:val="24"/>
        </w:rPr>
        <w:t xml:space="preserve">w </w:t>
      </w:r>
      <w:r w:rsidR="00CD3276" w:rsidRPr="00423A7E">
        <w:rPr>
          <w:rStyle w:val="Numerstrony"/>
          <w:rFonts w:ascii="Calibri" w:hAnsi="Calibri"/>
          <w:sz w:val="24"/>
          <w:szCs w:val="24"/>
        </w:rPr>
        <w:t>§ 4 ust. 1</w:t>
      </w:r>
      <w:r w:rsidRPr="00423A7E">
        <w:rPr>
          <w:rFonts w:ascii="Calibri" w:hAnsi="Calibri"/>
          <w:sz w:val="24"/>
          <w:szCs w:val="24"/>
        </w:rPr>
        <w:t xml:space="preserve"> dostarczyć Zamawiającemu</w:t>
      </w:r>
      <w:r w:rsidR="00CD3276" w:rsidRPr="00423A7E">
        <w:rPr>
          <w:rFonts w:ascii="Calibri" w:hAnsi="Calibri"/>
          <w:sz w:val="24"/>
          <w:szCs w:val="24"/>
        </w:rPr>
        <w:t>,</w:t>
      </w:r>
      <w:r w:rsidRPr="00423A7E">
        <w:rPr>
          <w:rFonts w:ascii="Calibri" w:hAnsi="Calibri"/>
          <w:sz w:val="24"/>
          <w:szCs w:val="24"/>
        </w:rPr>
        <w:t xml:space="preserve"> zainstalować </w:t>
      </w:r>
      <w:r w:rsidR="00CD3276" w:rsidRPr="00423A7E">
        <w:rPr>
          <w:rFonts w:ascii="Calibri" w:hAnsi="Calibri"/>
          <w:sz w:val="24"/>
          <w:szCs w:val="24"/>
        </w:rPr>
        <w:t xml:space="preserve">i skonfigurować w Urzędzie </w:t>
      </w:r>
      <w:r w:rsidRPr="00423A7E">
        <w:rPr>
          <w:rFonts w:ascii="Calibri" w:hAnsi="Calibri"/>
          <w:sz w:val="24"/>
          <w:szCs w:val="24"/>
        </w:rPr>
        <w:t>dodatkowe elementy tej infrastruktury oraz dostarczy</w:t>
      </w:r>
      <w:r w:rsidR="00423A7E" w:rsidRPr="00423A7E">
        <w:rPr>
          <w:rFonts w:ascii="Calibri" w:hAnsi="Calibri"/>
          <w:sz w:val="24"/>
          <w:szCs w:val="24"/>
        </w:rPr>
        <w:t>ć</w:t>
      </w:r>
      <w:r w:rsidRPr="00423A7E">
        <w:rPr>
          <w:rFonts w:ascii="Calibri" w:hAnsi="Calibri"/>
          <w:sz w:val="24"/>
          <w:szCs w:val="24"/>
        </w:rPr>
        <w:t xml:space="preserve"> wymagane licencje lub certyfikaty </w:t>
      </w:r>
      <w:r w:rsidRPr="00423A7E">
        <w:rPr>
          <w:rFonts w:ascii="Calibri" w:hAnsi="Calibri"/>
          <w:sz w:val="24"/>
          <w:szCs w:val="24"/>
        </w:rPr>
        <w:lastRenderedPageBreak/>
        <w:t xml:space="preserve">tak, aby SYSTEM spełniał wymagania </w:t>
      </w:r>
      <w:r w:rsidRPr="00A10943">
        <w:rPr>
          <w:rFonts w:ascii="Calibri" w:hAnsi="Calibri"/>
          <w:sz w:val="24"/>
          <w:szCs w:val="24"/>
        </w:rPr>
        <w:t xml:space="preserve">opisane w </w:t>
      </w:r>
      <w:r w:rsidR="00CD3276" w:rsidRPr="00A10943">
        <w:rPr>
          <w:rFonts w:ascii="Calibri" w:hAnsi="Calibri"/>
          <w:sz w:val="24"/>
          <w:szCs w:val="24"/>
        </w:rPr>
        <w:t xml:space="preserve">§ </w:t>
      </w:r>
      <w:r w:rsidR="00A10943" w:rsidRPr="00A10943">
        <w:rPr>
          <w:rFonts w:ascii="Calibri" w:hAnsi="Calibri"/>
          <w:sz w:val="24"/>
          <w:szCs w:val="24"/>
        </w:rPr>
        <w:t>10</w:t>
      </w:r>
      <w:r w:rsidR="00CD3276" w:rsidRPr="00A10943">
        <w:rPr>
          <w:rFonts w:ascii="Calibri" w:hAnsi="Calibri"/>
          <w:sz w:val="24"/>
          <w:szCs w:val="24"/>
        </w:rPr>
        <w:t xml:space="preserve"> ust. </w:t>
      </w:r>
      <w:r w:rsidR="00A10943" w:rsidRPr="00A10943">
        <w:rPr>
          <w:rFonts w:ascii="Calibri" w:hAnsi="Calibri"/>
          <w:sz w:val="24"/>
          <w:szCs w:val="24"/>
        </w:rPr>
        <w:t>11</w:t>
      </w:r>
      <w:r w:rsidRPr="00A10943">
        <w:rPr>
          <w:rFonts w:ascii="Calibri" w:hAnsi="Calibri"/>
          <w:sz w:val="24"/>
          <w:szCs w:val="24"/>
        </w:rPr>
        <w:t>, w</w:t>
      </w:r>
      <w:r w:rsidRPr="00423A7E">
        <w:rPr>
          <w:rFonts w:ascii="Calibri" w:hAnsi="Calibri"/>
          <w:sz w:val="24"/>
          <w:szCs w:val="24"/>
        </w:rPr>
        <w:t xml:space="preserve"> terminie 20 dni roboczych od </w:t>
      </w:r>
      <w:r w:rsidR="00CD3276" w:rsidRPr="00423A7E">
        <w:rPr>
          <w:rFonts w:ascii="Calibri" w:hAnsi="Calibri"/>
          <w:sz w:val="24"/>
          <w:szCs w:val="24"/>
        </w:rPr>
        <w:t xml:space="preserve">dnia zgłoszenia takiej potrzeby przez Zamawiającego, zgodnie </w:t>
      </w:r>
      <w:r w:rsidR="00CD3276" w:rsidRPr="00A10943">
        <w:rPr>
          <w:rFonts w:ascii="Calibri" w:hAnsi="Calibri"/>
          <w:sz w:val="24"/>
          <w:szCs w:val="24"/>
        </w:rPr>
        <w:t xml:space="preserve">z § </w:t>
      </w:r>
      <w:r w:rsidR="00A10943" w:rsidRPr="00A10943">
        <w:rPr>
          <w:rFonts w:ascii="Calibri" w:hAnsi="Calibri"/>
          <w:sz w:val="24"/>
          <w:szCs w:val="24"/>
        </w:rPr>
        <w:t>10</w:t>
      </w:r>
      <w:r w:rsidR="00CD3276" w:rsidRPr="00A10943">
        <w:rPr>
          <w:rFonts w:ascii="Calibri" w:hAnsi="Calibri"/>
          <w:sz w:val="24"/>
          <w:szCs w:val="24"/>
        </w:rPr>
        <w:t xml:space="preserve"> ust. 1</w:t>
      </w:r>
      <w:r w:rsidR="00A10943" w:rsidRPr="00A10943">
        <w:rPr>
          <w:rFonts w:ascii="Calibri" w:hAnsi="Calibri"/>
          <w:sz w:val="24"/>
          <w:szCs w:val="24"/>
        </w:rPr>
        <w:t>3</w:t>
      </w:r>
      <w:r w:rsidRPr="00A10943">
        <w:rPr>
          <w:rFonts w:ascii="Calibri" w:hAnsi="Calibri"/>
          <w:sz w:val="24"/>
          <w:szCs w:val="24"/>
        </w:rPr>
        <w:t>.</w:t>
      </w:r>
      <w:r w:rsidR="00423A7E" w:rsidRPr="00423A7E">
        <w:rPr>
          <w:rFonts w:ascii="Calibri" w:hAnsi="Calibri"/>
          <w:sz w:val="24"/>
          <w:szCs w:val="24"/>
        </w:rPr>
        <w:br/>
      </w:r>
      <w:r w:rsidR="00CD3276" w:rsidRPr="00423A7E">
        <w:rPr>
          <w:rFonts w:ascii="Calibri" w:hAnsi="Calibri"/>
          <w:sz w:val="24"/>
          <w:szCs w:val="24"/>
        </w:rPr>
        <w:t xml:space="preserve">W szczególności, jeżeli dla wykonania zadań określonych </w:t>
      </w:r>
      <w:r w:rsidR="00CD3276" w:rsidRPr="00A10943">
        <w:rPr>
          <w:rFonts w:ascii="Calibri" w:hAnsi="Calibri"/>
          <w:sz w:val="24"/>
          <w:szCs w:val="24"/>
        </w:rPr>
        <w:t xml:space="preserve">w </w:t>
      </w:r>
      <w:r w:rsidR="00CD3276" w:rsidRPr="00A10943">
        <w:rPr>
          <w:rStyle w:val="Numerstrony"/>
          <w:rFonts w:ascii="Calibri" w:hAnsi="Calibri"/>
          <w:sz w:val="24"/>
          <w:szCs w:val="24"/>
        </w:rPr>
        <w:t xml:space="preserve">§ </w:t>
      </w:r>
      <w:r w:rsidR="00A10943" w:rsidRPr="00A10943">
        <w:rPr>
          <w:rStyle w:val="Numerstrony"/>
          <w:rFonts w:ascii="Calibri" w:hAnsi="Calibri"/>
          <w:sz w:val="24"/>
          <w:szCs w:val="24"/>
        </w:rPr>
        <w:t>10</w:t>
      </w:r>
      <w:r w:rsidR="00CD3276" w:rsidRPr="00A10943">
        <w:rPr>
          <w:rStyle w:val="Numerstrony"/>
          <w:rFonts w:ascii="Calibri" w:hAnsi="Calibri"/>
          <w:sz w:val="24"/>
          <w:szCs w:val="24"/>
        </w:rPr>
        <w:t xml:space="preserve"> </w:t>
      </w:r>
      <w:r w:rsidR="00CD3276" w:rsidRPr="00A10943">
        <w:rPr>
          <w:rFonts w:ascii="Calibri" w:hAnsi="Calibri"/>
          <w:sz w:val="24"/>
          <w:szCs w:val="24"/>
        </w:rPr>
        <w:t xml:space="preserve">ust. </w:t>
      </w:r>
      <w:r w:rsidR="00A10943" w:rsidRPr="00A10943">
        <w:rPr>
          <w:rFonts w:ascii="Calibri" w:hAnsi="Calibri"/>
          <w:sz w:val="24"/>
          <w:szCs w:val="24"/>
        </w:rPr>
        <w:t>3</w:t>
      </w:r>
      <w:r w:rsidR="00CD3276" w:rsidRPr="00A10943">
        <w:rPr>
          <w:rFonts w:ascii="Calibri" w:hAnsi="Calibri"/>
          <w:sz w:val="24"/>
          <w:szCs w:val="24"/>
        </w:rPr>
        <w:t xml:space="preserve"> pkt 1 wymagane</w:t>
      </w:r>
      <w:r w:rsidR="00CD3276" w:rsidRPr="00423A7E">
        <w:rPr>
          <w:rFonts w:ascii="Calibri" w:hAnsi="Calibri"/>
          <w:sz w:val="24"/>
          <w:szCs w:val="24"/>
        </w:rPr>
        <w:t xml:space="preserve"> jest zastąpienie przez Wykonawcę oprogramowania będącego przedmiotem dostawy</w:t>
      </w:r>
      <w:r w:rsidR="00A063BC">
        <w:rPr>
          <w:rFonts w:ascii="Calibri" w:hAnsi="Calibri"/>
          <w:sz w:val="24"/>
          <w:szCs w:val="24"/>
        </w:rPr>
        <w:br/>
      </w:r>
      <w:r w:rsidR="00CD3276" w:rsidRPr="00423A7E">
        <w:rPr>
          <w:rFonts w:ascii="Calibri" w:hAnsi="Calibri"/>
          <w:sz w:val="24"/>
          <w:szCs w:val="24"/>
        </w:rPr>
        <w:t xml:space="preserve">i wdrożenia, do którego majątkowe prawa autorskie przysługują podmiotowi trzeciemu, innym oprogramowaniem (wersją oprogramowania) tego rodzaju, Wykonawca dostarczy w ramach wynagrodzenia, o którym mowa w </w:t>
      </w:r>
      <w:r w:rsidR="00CD3276" w:rsidRPr="00423A7E">
        <w:rPr>
          <w:rStyle w:val="Numerstrony"/>
          <w:rFonts w:ascii="Calibri" w:hAnsi="Calibri"/>
          <w:sz w:val="24"/>
          <w:szCs w:val="24"/>
        </w:rPr>
        <w:t>§ 4 ust. 1,</w:t>
      </w:r>
      <w:r w:rsidR="00CD3276" w:rsidRPr="00423A7E">
        <w:rPr>
          <w:rFonts w:ascii="Calibri" w:hAnsi="Calibri"/>
          <w:sz w:val="24"/>
          <w:szCs w:val="24"/>
        </w:rPr>
        <w:t xml:space="preserve"> w wyżej wymienionym terminie takie oprogramowanie wraz z niezbędnymi licencjami (sublicencjami) w zakresie wskazany</w:t>
      </w:r>
      <w:r w:rsidR="00CD3276" w:rsidRPr="00A10943">
        <w:rPr>
          <w:rFonts w:ascii="Calibri" w:hAnsi="Calibri"/>
          <w:sz w:val="24"/>
          <w:szCs w:val="24"/>
        </w:rPr>
        <w:t xml:space="preserve">m w </w:t>
      </w:r>
      <w:r w:rsidR="00CD3276" w:rsidRPr="00A10943">
        <w:rPr>
          <w:rFonts w:ascii="Calibri" w:hAnsi="Calibri"/>
          <w:bCs/>
          <w:sz w:val="24"/>
          <w:szCs w:val="24"/>
        </w:rPr>
        <w:t xml:space="preserve">§ </w:t>
      </w:r>
      <w:r w:rsidR="00A10943" w:rsidRPr="00A10943">
        <w:rPr>
          <w:rFonts w:ascii="Calibri" w:hAnsi="Calibri"/>
          <w:bCs/>
          <w:sz w:val="24"/>
          <w:szCs w:val="24"/>
        </w:rPr>
        <w:t>8</w:t>
      </w:r>
      <w:r w:rsidR="00CD3276" w:rsidRPr="00A10943">
        <w:rPr>
          <w:rFonts w:ascii="Calibri" w:hAnsi="Calibri"/>
          <w:bCs/>
          <w:sz w:val="24"/>
          <w:szCs w:val="24"/>
        </w:rPr>
        <w:t xml:space="preserve"> ust. </w:t>
      </w:r>
      <w:r w:rsidR="00772A3D">
        <w:rPr>
          <w:rFonts w:ascii="Calibri" w:hAnsi="Calibri"/>
          <w:bCs/>
          <w:sz w:val="24"/>
          <w:szCs w:val="24"/>
        </w:rPr>
        <w:t>2</w:t>
      </w:r>
      <w:r w:rsidR="00CD3276" w:rsidRPr="00A10943">
        <w:rPr>
          <w:rFonts w:ascii="Calibri" w:hAnsi="Calibri"/>
          <w:bCs/>
          <w:sz w:val="24"/>
          <w:szCs w:val="24"/>
        </w:rPr>
        <w:t xml:space="preserve">. </w:t>
      </w:r>
      <w:r w:rsidR="00CD3276" w:rsidRPr="00A10943">
        <w:rPr>
          <w:rFonts w:ascii="Calibri" w:hAnsi="Calibri"/>
          <w:sz w:val="24"/>
          <w:szCs w:val="24"/>
        </w:rPr>
        <w:t>Z odbioru dodatkowych elementów infrastruktury zostanie</w:t>
      </w:r>
      <w:r w:rsidR="00CD3276" w:rsidRPr="00423A7E">
        <w:rPr>
          <w:rFonts w:ascii="Calibri" w:hAnsi="Calibri"/>
          <w:sz w:val="24"/>
          <w:szCs w:val="24"/>
        </w:rPr>
        <w:t xml:space="preserve"> sporządzony protokół podpisany przez wyznaczonych przedstawicieli obu stron,</w:t>
      </w:r>
      <w:r w:rsidR="00A063BC">
        <w:rPr>
          <w:rFonts w:ascii="Calibri" w:hAnsi="Calibri"/>
          <w:sz w:val="24"/>
          <w:szCs w:val="24"/>
        </w:rPr>
        <w:br/>
      </w:r>
      <w:r w:rsidR="00CD3276" w:rsidRPr="00423A7E">
        <w:rPr>
          <w:rFonts w:ascii="Calibri" w:hAnsi="Calibri"/>
          <w:sz w:val="24"/>
          <w:szCs w:val="24"/>
        </w:rPr>
        <w:t xml:space="preserve">po wcześniejszym potwierdzeniu usunięcia błędów, o których mowa </w:t>
      </w:r>
      <w:r w:rsidR="00CD3276" w:rsidRPr="00A10943">
        <w:rPr>
          <w:rFonts w:ascii="Calibri" w:hAnsi="Calibri"/>
          <w:sz w:val="24"/>
          <w:szCs w:val="24"/>
        </w:rPr>
        <w:t xml:space="preserve">w </w:t>
      </w:r>
      <w:r w:rsidR="00CD3276" w:rsidRPr="00A10943">
        <w:rPr>
          <w:rFonts w:ascii="Calibri" w:hAnsi="Calibri"/>
          <w:bCs/>
          <w:sz w:val="24"/>
          <w:szCs w:val="24"/>
        </w:rPr>
        <w:t xml:space="preserve">§ </w:t>
      </w:r>
      <w:r w:rsidR="00A10943" w:rsidRPr="00A10943">
        <w:rPr>
          <w:rFonts w:ascii="Calibri" w:hAnsi="Calibri"/>
          <w:bCs/>
          <w:sz w:val="24"/>
          <w:szCs w:val="24"/>
        </w:rPr>
        <w:t>10</w:t>
      </w:r>
      <w:r w:rsidR="00CD3276" w:rsidRPr="00A10943">
        <w:rPr>
          <w:rFonts w:ascii="Calibri" w:hAnsi="Calibri"/>
          <w:bCs/>
          <w:sz w:val="24"/>
          <w:szCs w:val="24"/>
        </w:rPr>
        <w:t xml:space="preserve"> ust</w:t>
      </w:r>
      <w:r w:rsidR="00CD3276" w:rsidRPr="00A10943">
        <w:rPr>
          <w:rFonts w:ascii="Calibri" w:hAnsi="Calibri"/>
          <w:sz w:val="24"/>
          <w:szCs w:val="24"/>
        </w:rPr>
        <w:t>. 1</w:t>
      </w:r>
      <w:r w:rsidR="00A10943" w:rsidRPr="00A10943">
        <w:rPr>
          <w:rFonts w:ascii="Calibri" w:hAnsi="Calibri"/>
          <w:sz w:val="24"/>
          <w:szCs w:val="24"/>
        </w:rPr>
        <w:t>2</w:t>
      </w:r>
      <w:r w:rsidRPr="00A10943">
        <w:rPr>
          <w:rFonts w:ascii="Calibri" w:hAnsi="Calibri"/>
          <w:bCs/>
          <w:sz w:val="24"/>
          <w:szCs w:val="24"/>
        </w:rPr>
        <w:t>.</w:t>
      </w:r>
    </w:p>
    <w:p w:rsidR="00E56B65" w:rsidRPr="00DD45D5" w:rsidRDefault="00E56B65" w:rsidP="00E56B65">
      <w:pPr>
        <w:pStyle w:val="Tekstpodstawowywcity3"/>
        <w:widowControl w:val="0"/>
        <w:numPr>
          <w:ilvl w:val="0"/>
          <w:numId w:val="6"/>
        </w:numPr>
        <w:tabs>
          <w:tab w:val="clear" w:pos="720"/>
          <w:tab w:val="left" w:pos="0"/>
          <w:tab w:val="num" w:pos="360"/>
          <w:tab w:val="left" w:pos="3960"/>
        </w:tabs>
        <w:spacing w:before="120" w:after="0"/>
        <w:ind w:left="357" w:hanging="357"/>
        <w:jc w:val="both"/>
        <w:rPr>
          <w:rFonts w:ascii="Calibri" w:hAnsi="Calibri"/>
          <w:sz w:val="24"/>
          <w:szCs w:val="24"/>
        </w:rPr>
      </w:pPr>
      <w:r w:rsidRPr="00DD45D5">
        <w:rPr>
          <w:rFonts w:ascii="Calibri" w:hAnsi="Calibri"/>
          <w:sz w:val="24"/>
          <w:szCs w:val="24"/>
        </w:rPr>
        <w:t>Zamawiający zobowiązuje się do ścisłej współpracy z Wykonawcą w trakcie wykonywania przedmiotu umowy, w szczególności poprzez udostępnienie Wykonawcy wszelkich posiadanych informacji mających znaczenie dla prawidłowej i kompletnej realizacji umowy.</w:t>
      </w:r>
    </w:p>
    <w:p w:rsidR="00E56B65" w:rsidRPr="00DD45D5" w:rsidRDefault="00E56B65" w:rsidP="00E56B65">
      <w:pPr>
        <w:pStyle w:val="Tekstpodstawowy"/>
        <w:tabs>
          <w:tab w:val="left" w:pos="4320"/>
          <w:tab w:val="left" w:pos="4500"/>
        </w:tabs>
        <w:spacing w:before="120"/>
        <w:rPr>
          <w:rFonts w:ascii="Calibri" w:hAnsi="Calibri"/>
          <w:b w:val="0"/>
          <w:bCs/>
          <w:i w:val="0"/>
          <w:iCs/>
          <w:sz w:val="24"/>
          <w:szCs w:val="24"/>
        </w:rPr>
      </w:pPr>
      <w:r w:rsidRPr="00DD45D5">
        <w:rPr>
          <w:rFonts w:ascii="Calibri" w:hAnsi="Calibri"/>
          <w:b w:val="0"/>
          <w:bCs/>
          <w:i w:val="0"/>
          <w:iCs/>
          <w:sz w:val="24"/>
          <w:szCs w:val="24"/>
        </w:rPr>
        <w:t>§ 6</w:t>
      </w:r>
    </w:p>
    <w:p w:rsidR="00E56B65" w:rsidRPr="000247B5" w:rsidRDefault="00E56B65" w:rsidP="001D3981">
      <w:pPr>
        <w:pStyle w:val="Tekstpodstawowy"/>
        <w:numPr>
          <w:ilvl w:val="0"/>
          <w:numId w:val="4"/>
        </w:numPr>
        <w:tabs>
          <w:tab w:val="clear" w:pos="720"/>
          <w:tab w:val="num" w:pos="360"/>
          <w:tab w:val="num" w:pos="1068"/>
          <w:tab w:val="left" w:pos="3960"/>
        </w:tabs>
        <w:spacing w:before="120"/>
        <w:ind w:left="357" w:hanging="357"/>
        <w:jc w:val="both"/>
        <w:rPr>
          <w:rFonts w:ascii="Calibri" w:hAnsi="Calibri"/>
          <w:b w:val="0"/>
        </w:rPr>
      </w:pPr>
      <w:r w:rsidRPr="00DD45D5">
        <w:rPr>
          <w:rFonts w:ascii="Calibri" w:hAnsi="Calibri"/>
          <w:b w:val="0"/>
          <w:bCs/>
          <w:i w:val="0"/>
          <w:iCs/>
          <w:sz w:val="24"/>
          <w:szCs w:val="24"/>
        </w:rPr>
        <w:t xml:space="preserve">Wykonawca zobowiązuje się zrealizować przedmiot umowy </w:t>
      </w:r>
      <w:r w:rsidRPr="00DD45D5">
        <w:rPr>
          <w:rFonts w:ascii="Calibri" w:hAnsi="Calibri"/>
          <w:b w:val="0"/>
          <w:bCs/>
          <w:i w:val="0"/>
          <w:sz w:val="24"/>
          <w:szCs w:val="24"/>
        </w:rPr>
        <w:t xml:space="preserve">zgodny z zakresem oraz </w:t>
      </w:r>
      <w:r w:rsidRPr="000247B5">
        <w:rPr>
          <w:rFonts w:ascii="Calibri" w:hAnsi="Calibri"/>
          <w:b w:val="0"/>
          <w:bCs/>
          <w:i w:val="0"/>
          <w:sz w:val="24"/>
          <w:szCs w:val="24"/>
        </w:rPr>
        <w:t>wymaganiami funkcjonalnymi określonymi w OPZ</w:t>
      </w:r>
      <w:r w:rsidR="001D3981" w:rsidRPr="000247B5">
        <w:rPr>
          <w:rFonts w:ascii="Calibri" w:hAnsi="Calibri"/>
          <w:b w:val="0"/>
          <w:bCs/>
          <w:i w:val="0"/>
          <w:sz w:val="24"/>
          <w:szCs w:val="24"/>
        </w:rPr>
        <w:t>.</w:t>
      </w:r>
    </w:p>
    <w:p w:rsidR="00E56B65" w:rsidRPr="000247B5" w:rsidRDefault="00E56B65" w:rsidP="00E56B65">
      <w:pPr>
        <w:pStyle w:val="Tekstpodstawowy"/>
        <w:numPr>
          <w:ilvl w:val="0"/>
          <w:numId w:val="4"/>
        </w:numPr>
        <w:tabs>
          <w:tab w:val="clear" w:pos="720"/>
          <w:tab w:val="num" w:pos="360"/>
          <w:tab w:val="num" w:pos="1068"/>
          <w:tab w:val="left" w:pos="3960"/>
        </w:tabs>
        <w:ind w:left="357" w:hanging="357"/>
        <w:jc w:val="both"/>
        <w:rPr>
          <w:rFonts w:ascii="Calibri" w:hAnsi="Calibri"/>
          <w:b w:val="0"/>
          <w:bCs/>
          <w:i w:val="0"/>
          <w:iCs/>
          <w:sz w:val="24"/>
          <w:szCs w:val="24"/>
        </w:rPr>
      </w:pPr>
      <w:r w:rsidRPr="000247B5">
        <w:rPr>
          <w:rFonts w:ascii="Calibri" w:hAnsi="Calibri"/>
          <w:b w:val="0"/>
          <w:bCs/>
          <w:i w:val="0"/>
          <w:iCs/>
          <w:sz w:val="24"/>
          <w:szCs w:val="24"/>
        </w:rPr>
        <w:t>W szczególności Wykonawca zobowiązuje się zrealizować przedmiot umowy tak, aby działanie SYSTEMU było zgodne z obowiązującym prawem.</w:t>
      </w:r>
    </w:p>
    <w:p w:rsidR="001D3981" w:rsidRPr="000247B5" w:rsidRDefault="001D3981" w:rsidP="001D3981">
      <w:pPr>
        <w:pStyle w:val="Tekstpodstawowy"/>
        <w:numPr>
          <w:ilvl w:val="0"/>
          <w:numId w:val="4"/>
        </w:numPr>
        <w:tabs>
          <w:tab w:val="clear" w:pos="720"/>
          <w:tab w:val="num" w:pos="360"/>
          <w:tab w:val="num" w:pos="1068"/>
          <w:tab w:val="left" w:pos="3960"/>
        </w:tabs>
        <w:ind w:left="357" w:hanging="357"/>
        <w:jc w:val="both"/>
        <w:rPr>
          <w:rFonts w:ascii="Calibri" w:hAnsi="Calibri"/>
          <w:b w:val="0"/>
          <w:bCs/>
          <w:i w:val="0"/>
          <w:iCs/>
          <w:sz w:val="24"/>
          <w:szCs w:val="24"/>
        </w:rPr>
      </w:pPr>
      <w:r w:rsidRPr="000247B5">
        <w:rPr>
          <w:rFonts w:ascii="Calibri" w:hAnsi="Calibri"/>
          <w:b w:val="0"/>
          <w:bCs/>
          <w:i w:val="0"/>
          <w:iCs/>
          <w:sz w:val="24"/>
          <w:szCs w:val="24"/>
        </w:rPr>
        <w:t xml:space="preserve">W przypadku, gdy Wykonawca zgłosi gotowość do odbioru przedmiotu umowy, </w:t>
      </w:r>
      <w:r w:rsidRPr="000247B5">
        <w:rPr>
          <w:rFonts w:ascii="Calibri" w:hAnsi="Calibri"/>
          <w:b w:val="0"/>
          <w:i w:val="0"/>
          <w:iCs/>
          <w:sz w:val="24"/>
          <w:szCs w:val="24"/>
        </w:rPr>
        <w:t>o którym mowa w § 2 pkt 1 – 1</w:t>
      </w:r>
      <w:r w:rsidR="00A96139">
        <w:rPr>
          <w:rFonts w:ascii="Calibri" w:hAnsi="Calibri"/>
          <w:b w:val="0"/>
          <w:i w:val="0"/>
          <w:iCs/>
          <w:sz w:val="24"/>
          <w:szCs w:val="24"/>
        </w:rPr>
        <w:t>1</w:t>
      </w:r>
      <w:r w:rsidRPr="000247B5">
        <w:rPr>
          <w:rFonts w:ascii="Calibri" w:hAnsi="Calibri"/>
          <w:b w:val="0"/>
          <w:i w:val="0"/>
          <w:iCs/>
          <w:sz w:val="24"/>
          <w:szCs w:val="24"/>
        </w:rPr>
        <w:t>, SYSTEM musi być zgodny z obowiązującymi przepisami prawa</w:t>
      </w:r>
      <w:r w:rsidRPr="000247B5">
        <w:rPr>
          <w:rFonts w:ascii="Calibri" w:hAnsi="Calibri"/>
          <w:b w:val="0"/>
          <w:bCs/>
          <w:i w:val="0"/>
          <w:iCs/>
          <w:sz w:val="24"/>
          <w:szCs w:val="24"/>
        </w:rPr>
        <w:t>.</w:t>
      </w:r>
    </w:p>
    <w:p w:rsidR="001D3981" w:rsidRPr="006B55ED" w:rsidRDefault="001D3981" w:rsidP="001D3981">
      <w:pPr>
        <w:pStyle w:val="Tekstpodstawowy"/>
        <w:tabs>
          <w:tab w:val="num" w:pos="1068"/>
          <w:tab w:val="left" w:pos="3960"/>
        </w:tabs>
        <w:ind w:left="357"/>
        <w:jc w:val="both"/>
        <w:rPr>
          <w:rFonts w:ascii="Calibri" w:hAnsi="Calibri"/>
          <w:b w:val="0"/>
          <w:bCs/>
          <w:i w:val="0"/>
          <w:iCs/>
          <w:sz w:val="24"/>
          <w:szCs w:val="24"/>
        </w:rPr>
      </w:pPr>
      <w:r w:rsidRPr="000247B5">
        <w:rPr>
          <w:rFonts w:ascii="Calibri" w:hAnsi="Calibri"/>
          <w:b w:val="0"/>
          <w:bCs/>
          <w:i w:val="0"/>
          <w:iCs/>
          <w:sz w:val="24"/>
          <w:szCs w:val="24"/>
        </w:rPr>
        <w:t>Warunek po</w:t>
      </w:r>
      <w:r w:rsidR="009836DE">
        <w:rPr>
          <w:rFonts w:ascii="Calibri" w:hAnsi="Calibri"/>
          <w:b w:val="0"/>
          <w:bCs/>
          <w:i w:val="0"/>
          <w:iCs/>
          <w:sz w:val="24"/>
          <w:szCs w:val="24"/>
        </w:rPr>
        <w:t>wy</w:t>
      </w:r>
      <w:r w:rsidRPr="000247B5">
        <w:rPr>
          <w:rFonts w:ascii="Calibri" w:hAnsi="Calibri"/>
          <w:b w:val="0"/>
          <w:bCs/>
          <w:i w:val="0"/>
          <w:iCs/>
          <w:sz w:val="24"/>
          <w:szCs w:val="24"/>
        </w:rPr>
        <w:t>ższy uznaje się za spełniony także wtedy, gdy SYSTEM jest zgodny</w:t>
      </w:r>
      <w:r w:rsidRPr="000247B5">
        <w:rPr>
          <w:rFonts w:ascii="Calibri" w:hAnsi="Calibri"/>
          <w:b w:val="0"/>
          <w:bCs/>
          <w:i w:val="0"/>
          <w:iCs/>
          <w:sz w:val="24"/>
          <w:szCs w:val="24"/>
        </w:rPr>
        <w:br/>
        <w:t>z przepisami prawa, które weszły w życie najpóźniej na 30 dni kalendarzowych poprzedzających dzień zgłoszenia przez Wykonawcę gotowości do odbioru SYSTEMU.</w:t>
      </w:r>
      <w:r w:rsidRPr="000247B5">
        <w:rPr>
          <w:rFonts w:ascii="Calibri" w:hAnsi="Calibri"/>
          <w:b w:val="0"/>
          <w:bCs/>
          <w:i w:val="0"/>
          <w:iCs/>
          <w:sz w:val="24"/>
          <w:szCs w:val="24"/>
        </w:rPr>
        <w:br/>
        <w:t xml:space="preserve">W takim przypadku Wykonawca dostosuje SYSTEM do zmian przepisów prawa, które weszły w życie po wyżej wymienionej dacie, w terminie 14 dni od </w:t>
      </w:r>
      <w:r w:rsidRPr="006B55ED">
        <w:rPr>
          <w:rFonts w:ascii="Calibri" w:hAnsi="Calibri"/>
          <w:b w:val="0"/>
          <w:bCs/>
          <w:i w:val="0"/>
          <w:iCs/>
          <w:sz w:val="24"/>
          <w:szCs w:val="24"/>
        </w:rPr>
        <w:t>daty odbioru SYSTEMU.</w:t>
      </w:r>
    </w:p>
    <w:p w:rsidR="00E56B65" w:rsidRPr="006B55ED" w:rsidRDefault="00E56B65" w:rsidP="00E56B65">
      <w:pPr>
        <w:pStyle w:val="Tekstpodstawowy"/>
        <w:numPr>
          <w:ilvl w:val="0"/>
          <w:numId w:val="4"/>
        </w:numPr>
        <w:tabs>
          <w:tab w:val="clear" w:pos="720"/>
          <w:tab w:val="num" w:pos="360"/>
          <w:tab w:val="num" w:pos="1068"/>
          <w:tab w:val="left" w:pos="3960"/>
        </w:tabs>
        <w:ind w:left="357" w:hanging="357"/>
        <w:jc w:val="both"/>
        <w:rPr>
          <w:rFonts w:ascii="Calibri" w:hAnsi="Calibri"/>
          <w:b w:val="0"/>
          <w:bCs/>
          <w:i w:val="0"/>
          <w:iCs/>
          <w:sz w:val="24"/>
          <w:szCs w:val="24"/>
        </w:rPr>
      </w:pPr>
      <w:r w:rsidRPr="006B55ED">
        <w:rPr>
          <w:rFonts w:ascii="Calibri" w:hAnsi="Calibri"/>
          <w:b w:val="0"/>
          <w:i w:val="0"/>
          <w:sz w:val="24"/>
          <w:szCs w:val="24"/>
        </w:rPr>
        <w:t xml:space="preserve">Wykonawca zobowiązuje się do ochrony wszelkich informacji, które pozyskał w </w:t>
      </w:r>
      <w:r w:rsidR="0020431D" w:rsidRPr="006B55ED">
        <w:rPr>
          <w:rFonts w:ascii="Calibri" w:hAnsi="Calibri"/>
          <w:b w:val="0"/>
          <w:i w:val="0"/>
          <w:sz w:val="24"/>
          <w:szCs w:val="24"/>
        </w:rPr>
        <w:t>trakcie</w:t>
      </w:r>
      <w:r w:rsidRPr="006B55ED">
        <w:rPr>
          <w:rFonts w:ascii="Calibri" w:hAnsi="Calibri"/>
          <w:b w:val="0"/>
          <w:i w:val="0"/>
          <w:sz w:val="24"/>
          <w:szCs w:val="24"/>
        </w:rPr>
        <w:t xml:space="preserve"> realizacji niniejszej umowy, a w szczególności do przestrzegania przepisów ustawy</w:t>
      </w:r>
      <w:r w:rsidR="00A063BC">
        <w:rPr>
          <w:rFonts w:ascii="Calibri" w:hAnsi="Calibri"/>
          <w:b w:val="0"/>
          <w:i w:val="0"/>
          <w:sz w:val="24"/>
          <w:szCs w:val="24"/>
        </w:rPr>
        <w:br/>
      </w:r>
      <w:r w:rsidRPr="006B55ED">
        <w:rPr>
          <w:rFonts w:ascii="Calibri" w:hAnsi="Calibri"/>
          <w:b w:val="0"/>
          <w:i w:val="0"/>
          <w:sz w:val="24"/>
          <w:szCs w:val="24"/>
        </w:rPr>
        <w:t>o ochronie danych osobowych.</w:t>
      </w:r>
    </w:p>
    <w:p w:rsidR="00E56B65" w:rsidRPr="006B55ED" w:rsidRDefault="0020431D" w:rsidP="00E56B65">
      <w:pPr>
        <w:pStyle w:val="Tekstpodstawowy"/>
        <w:numPr>
          <w:ilvl w:val="0"/>
          <w:numId w:val="4"/>
        </w:numPr>
        <w:tabs>
          <w:tab w:val="clear" w:pos="720"/>
          <w:tab w:val="num" w:pos="360"/>
          <w:tab w:val="num" w:pos="1068"/>
        </w:tabs>
        <w:ind w:left="360"/>
        <w:jc w:val="both"/>
        <w:rPr>
          <w:rFonts w:ascii="Calibri" w:hAnsi="Calibri"/>
          <w:b w:val="0"/>
          <w:bCs/>
          <w:i w:val="0"/>
          <w:iCs/>
          <w:sz w:val="24"/>
          <w:szCs w:val="24"/>
        </w:rPr>
      </w:pPr>
      <w:r w:rsidRPr="006B55ED">
        <w:rPr>
          <w:rFonts w:ascii="Calibri" w:hAnsi="Calibri"/>
          <w:b w:val="0"/>
          <w:bCs/>
          <w:i w:val="0"/>
          <w:iCs/>
          <w:sz w:val="24"/>
          <w:szCs w:val="24"/>
        </w:rPr>
        <w:t>Wykonawca wyznacza ………………………………….. jako kierownika projektu uprawnionego do kontaktów z Zamawiającym, podejmowania merytorycznych decyzji związanych</w:t>
      </w:r>
      <w:r w:rsidR="00A063BC">
        <w:rPr>
          <w:rFonts w:ascii="Calibri" w:hAnsi="Calibri"/>
          <w:b w:val="0"/>
          <w:bCs/>
          <w:i w:val="0"/>
          <w:iCs/>
          <w:sz w:val="24"/>
          <w:szCs w:val="24"/>
        </w:rPr>
        <w:br/>
      </w:r>
      <w:r w:rsidRPr="006B55ED">
        <w:rPr>
          <w:rFonts w:ascii="Calibri" w:hAnsi="Calibri"/>
          <w:b w:val="0"/>
          <w:bCs/>
          <w:i w:val="0"/>
          <w:iCs/>
          <w:sz w:val="24"/>
          <w:szCs w:val="24"/>
        </w:rPr>
        <w:t xml:space="preserve">z wykonaniem przedmiotu umowy, do podpisywania protokołów, o których mowa w § 3 ust. 3 i § 5 ust. </w:t>
      </w:r>
      <w:r w:rsidR="000247B5" w:rsidRPr="006B55ED">
        <w:rPr>
          <w:rFonts w:ascii="Calibri" w:hAnsi="Calibri"/>
          <w:b w:val="0"/>
          <w:bCs/>
          <w:i w:val="0"/>
          <w:iCs/>
          <w:sz w:val="24"/>
          <w:szCs w:val="24"/>
        </w:rPr>
        <w:t>1</w:t>
      </w:r>
      <w:r w:rsidRPr="006B55ED">
        <w:rPr>
          <w:rFonts w:ascii="Calibri" w:hAnsi="Calibri"/>
          <w:b w:val="0"/>
          <w:bCs/>
          <w:i w:val="0"/>
          <w:iCs/>
          <w:sz w:val="24"/>
          <w:szCs w:val="24"/>
        </w:rPr>
        <w:t xml:space="preserve">, oraz do podpisywania raportów, o których mowa w § </w:t>
      </w:r>
      <w:r w:rsidR="00BE5183" w:rsidRPr="006B55ED">
        <w:rPr>
          <w:rFonts w:ascii="Calibri" w:hAnsi="Calibri"/>
          <w:b w:val="0"/>
          <w:bCs/>
          <w:i w:val="0"/>
          <w:iCs/>
          <w:sz w:val="24"/>
          <w:szCs w:val="24"/>
        </w:rPr>
        <w:t>10</w:t>
      </w:r>
      <w:r w:rsidRPr="006B55ED">
        <w:rPr>
          <w:rFonts w:ascii="Calibri" w:hAnsi="Calibri"/>
          <w:b w:val="0"/>
          <w:bCs/>
          <w:i w:val="0"/>
          <w:iCs/>
          <w:sz w:val="24"/>
          <w:szCs w:val="24"/>
        </w:rPr>
        <w:t xml:space="preserve"> ust. </w:t>
      </w:r>
      <w:r w:rsidR="00BE5183" w:rsidRPr="006B55ED">
        <w:rPr>
          <w:rFonts w:ascii="Calibri" w:hAnsi="Calibri"/>
          <w:b w:val="0"/>
          <w:bCs/>
          <w:i w:val="0"/>
          <w:iCs/>
          <w:sz w:val="24"/>
          <w:szCs w:val="24"/>
        </w:rPr>
        <w:t>9</w:t>
      </w:r>
      <w:r w:rsidRPr="006B55ED">
        <w:rPr>
          <w:rFonts w:ascii="Calibri" w:hAnsi="Calibri"/>
          <w:b w:val="0"/>
          <w:bCs/>
          <w:i w:val="0"/>
          <w:iCs/>
          <w:sz w:val="24"/>
          <w:szCs w:val="24"/>
        </w:rPr>
        <w:t xml:space="preserve"> pkt 1</w:t>
      </w:r>
      <w:r w:rsidR="00E56B65" w:rsidRPr="006B55ED">
        <w:rPr>
          <w:rFonts w:ascii="Calibri" w:hAnsi="Calibri"/>
          <w:b w:val="0"/>
          <w:bCs/>
          <w:i w:val="0"/>
          <w:iCs/>
          <w:sz w:val="24"/>
          <w:szCs w:val="24"/>
        </w:rPr>
        <w:t>.</w:t>
      </w:r>
    </w:p>
    <w:p w:rsidR="00E56B65" w:rsidRPr="006B55ED" w:rsidRDefault="0020431D" w:rsidP="00E56B65">
      <w:pPr>
        <w:pStyle w:val="Tekstpodstawowy"/>
        <w:numPr>
          <w:ilvl w:val="0"/>
          <w:numId w:val="4"/>
        </w:numPr>
        <w:tabs>
          <w:tab w:val="clear" w:pos="720"/>
          <w:tab w:val="num" w:pos="360"/>
          <w:tab w:val="num" w:pos="1068"/>
        </w:tabs>
        <w:ind w:left="360"/>
        <w:jc w:val="both"/>
        <w:rPr>
          <w:rFonts w:ascii="Calibri" w:hAnsi="Calibri"/>
          <w:b w:val="0"/>
          <w:bCs/>
          <w:i w:val="0"/>
          <w:iCs/>
          <w:sz w:val="24"/>
          <w:szCs w:val="24"/>
        </w:rPr>
      </w:pPr>
      <w:r w:rsidRPr="006B55ED">
        <w:rPr>
          <w:rFonts w:ascii="Calibri" w:hAnsi="Calibri"/>
          <w:b w:val="0"/>
          <w:i w:val="0"/>
          <w:sz w:val="24"/>
          <w:szCs w:val="24"/>
        </w:rPr>
        <w:t>Zamawiający wyznacza …………………………………..</w:t>
      </w:r>
      <w:r w:rsidR="00BE5183" w:rsidRPr="006B55ED">
        <w:rPr>
          <w:rFonts w:ascii="Calibri" w:hAnsi="Calibri"/>
          <w:b w:val="0"/>
          <w:i w:val="0"/>
          <w:sz w:val="24"/>
          <w:szCs w:val="24"/>
        </w:rPr>
        <w:t xml:space="preserve"> - kierownika zespół </w:t>
      </w:r>
      <w:r w:rsidR="006730FA">
        <w:rPr>
          <w:rFonts w:ascii="Calibri" w:hAnsi="Calibri"/>
          <w:b w:val="0"/>
          <w:i w:val="0"/>
          <w:sz w:val="24"/>
          <w:szCs w:val="24"/>
        </w:rPr>
        <w:t>zadaniowego</w:t>
      </w:r>
      <w:r w:rsidRPr="006B55ED">
        <w:rPr>
          <w:rFonts w:ascii="Calibri" w:hAnsi="Calibri"/>
          <w:b w:val="0"/>
          <w:i w:val="0"/>
          <w:sz w:val="24"/>
          <w:szCs w:val="24"/>
        </w:rPr>
        <w:t xml:space="preserve"> do kontaktów z Wykonawcą, którego zadaniem będzie kierowanie zespołem </w:t>
      </w:r>
      <w:r w:rsidR="006730FA">
        <w:rPr>
          <w:rFonts w:ascii="Calibri" w:hAnsi="Calibri"/>
          <w:b w:val="0"/>
          <w:i w:val="0"/>
          <w:sz w:val="24"/>
          <w:szCs w:val="24"/>
        </w:rPr>
        <w:t>zadaniowym</w:t>
      </w:r>
      <w:r w:rsidRPr="006B55ED">
        <w:rPr>
          <w:rFonts w:ascii="Calibri" w:hAnsi="Calibri"/>
          <w:b w:val="0"/>
          <w:i w:val="0"/>
          <w:sz w:val="24"/>
          <w:szCs w:val="24"/>
        </w:rPr>
        <w:t xml:space="preserve"> Zamawiającego oraz podpisywania protokołów </w:t>
      </w:r>
      <w:r w:rsidRPr="006B55ED">
        <w:rPr>
          <w:rFonts w:ascii="Calibri" w:hAnsi="Calibri"/>
          <w:b w:val="0"/>
          <w:bCs/>
          <w:i w:val="0"/>
          <w:iCs/>
          <w:sz w:val="24"/>
          <w:szCs w:val="24"/>
        </w:rPr>
        <w:t>odbioru, o których mowa w § 3 ust. 3</w:t>
      </w:r>
      <w:r w:rsidRPr="006B55ED">
        <w:rPr>
          <w:rFonts w:ascii="Calibri" w:hAnsi="Calibri"/>
          <w:b w:val="0"/>
          <w:bCs/>
          <w:i w:val="0"/>
          <w:iCs/>
          <w:sz w:val="24"/>
          <w:szCs w:val="24"/>
        </w:rPr>
        <w:br/>
        <w:t xml:space="preserve">i § 5 ust. </w:t>
      </w:r>
      <w:r w:rsidR="000247B5" w:rsidRPr="006B55ED">
        <w:rPr>
          <w:rFonts w:ascii="Calibri" w:hAnsi="Calibri"/>
          <w:b w:val="0"/>
          <w:bCs/>
          <w:i w:val="0"/>
          <w:iCs/>
          <w:sz w:val="24"/>
          <w:szCs w:val="24"/>
        </w:rPr>
        <w:t>1</w:t>
      </w:r>
      <w:r w:rsidR="00E56B65" w:rsidRPr="006B55ED">
        <w:rPr>
          <w:rFonts w:ascii="Calibri" w:hAnsi="Calibri"/>
          <w:b w:val="0"/>
          <w:bCs/>
          <w:i w:val="0"/>
          <w:iCs/>
          <w:sz w:val="24"/>
          <w:szCs w:val="24"/>
        </w:rPr>
        <w:t>.</w:t>
      </w:r>
    </w:p>
    <w:p w:rsidR="0020431D" w:rsidRPr="006B55ED" w:rsidRDefault="0020431D" w:rsidP="0020431D">
      <w:pPr>
        <w:pStyle w:val="Tekstpodstawowy"/>
        <w:numPr>
          <w:ilvl w:val="0"/>
          <w:numId w:val="4"/>
        </w:numPr>
        <w:tabs>
          <w:tab w:val="clear" w:pos="720"/>
          <w:tab w:val="num" w:pos="360"/>
          <w:tab w:val="num" w:pos="1068"/>
        </w:tabs>
        <w:ind w:left="360"/>
        <w:jc w:val="both"/>
        <w:rPr>
          <w:rFonts w:ascii="Calibri" w:hAnsi="Calibri"/>
          <w:b w:val="0"/>
          <w:i w:val="0"/>
          <w:sz w:val="24"/>
          <w:szCs w:val="24"/>
        </w:rPr>
      </w:pPr>
      <w:r w:rsidRPr="006B55ED">
        <w:rPr>
          <w:rFonts w:ascii="Calibri" w:hAnsi="Calibri"/>
          <w:b w:val="0"/>
          <w:i w:val="0"/>
          <w:sz w:val="24"/>
          <w:szCs w:val="24"/>
        </w:rPr>
        <w:t>Zamawiający wyznacza do kontaktów z Wykonawcą, podejmowania merytorycznych decyzji związanych z wykonaniem przedmiotu umowy, jak i podpisywania raportów,</w:t>
      </w:r>
      <w:r w:rsidRPr="006B55ED">
        <w:rPr>
          <w:rFonts w:ascii="Calibri" w:hAnsi="Calibri"/>
          <w:b w:val="0"/>
          <w:i w:val="0"/>
          <w:sz w:val="24"/>
          <w:szCs w:val="24"/>
        </w:rPr>
        <w:br/>
        <w:t xml:space="preserve">o których mowa w </w:t>
      </w:r>
      <w:r w:rsidRPr="006B55ED">
        <w:rPr>
          <w:rFonts w:ascii="Calibri" w:hAnsi="Calibri"/>
          <w:b w:val="0"/>
          <w:bCs/>
          <w:i w:val="0"/>
          <w:iCs/>
          <w:sz w:val="24"/>
          <w:szCs w:val="24"/>
        </w:rPr>
        <w:t xml:space="preserve">§ </w:t>
      </w:r>
      <w:r w:rsidR="00354CB9" w:rsidRPr="006B55ED">
        <w:rPr>
          <w:rFonts w:ascii="Calibri" w:hAnsi="Calibri"/>
          <w:b w:val="0"/>
          <w:bCs/>
          <w:i w:val="0"/>
          <w:iCs/>
          <w:sz w:val="24"/>
          <w:szCs w:val="24"/>
        </w:rPr>
        <w:t>10</w:t>
      </w:r>
      <w:r w:rsidRPr="006B55ED">
        <w:rPr>
          <w:rFonts w:ascii="Calibri" w:hAnsi="Calibri"/>
          <w:b w:val="0"/>
          <w:bCs/>
          <w:i w:val="0"/>
          <w:iCs/>
          <w:sz w:val="24"/>
          <w:szCs w:val="24"/>
        </w:rPr>
        <w:t xml:space="preserve"> ust. </w:t>
      </w:r>
      <w:r w:rsidR="00354CB9" w:rsidRPr="006B55ED">
        <w:rPr>
          <w:rFonts w:ascii="Calibri" w:hAnsi="Calibri"/>
          <w:b w:val="0"/>
          <w:bCs/>
          <w:i w:val="0"/>
          <w:iCs/>
          <w:sz w:val="24"/>
          <w:szCs w:val="24"/>
        </w:rPr>
        <w:t>9</w:t>
      </w:r>
      <w:r w:rsidRPr="006B55ED">
        <w:rPr>
          <w:rFonts w:ascii="Calibri" w:hAnsi="Calibri"/>
          <w:b w:val="0"/>
          <w:bCs/>
          <w:i w:val="0"/>
          <w:iCs/>
          <w:sz w:val="24"/>
          <w:szCs w:val="24"/>
        </w:rPr>
        <w:t xml:space="preserve"> pkt 1</w:t>
      </w:r>
      <w:r w:rsidRPr="006B55ED">
        <w:rPr>
          <w:rFonts w:ascii="Calibri" w:hAnsi="Calibri"/>
          <w:b w:val="0"/>
          <w:i w:val="0"/>
          <w:sz w:val="24"/>
          <w:szCs w:val="24"/>
        </w:rPr>
        <w:t>:</w:t>
      </w:r>
    </w:p>
    <w:p w:rsidR="0020431D" w:rsidRPr="006B55ED" w:rsidRDefault="0020431D" w:rsidP="003D1600">
      <w:pPr>
        <w:pStyle w:val="Lista2"/>
        <w:numPr>
          <w:ilvl w:val="0"/>
          <w:numId w:val="1"/>
        </w:numPr>
        <w:ind w:left="709"/>
        <w:contextualSpacing w:val="0"/>
        <w:jc w:val="both"/>
        <w:rPr>
          <w:rFonts w:ascii="Calibri" w:hAnsi="Calibri"/>
          <w:sz w:val="24"/>
          <w:szCs w:val="24"/>
        </w:rPr>
      </w:pPr>
      <w:r w:rsidRPr="006B55ED">
        <w:rPr>
          <w:rFonts w:ascii="Calibri" w:hAnsi="Calibri"/>
          <w:sz w:val="24"/>
          <w:szCs w:val="24"/>
        </w:rPr>
        <w:t>…………………</w:t>
      </w:r>
      <w:r w:rsidR="008A070F">
        <w:rPr>
          <w:rFonts w:ascii="Calibri" w:hAnsi="Calibri"/>
          <w:sz w:val="24"/>
          <w:szCs w:val="24"/>
        </w:rPr>
        <w:t>.… , w sprawach informatycznych</w:t>
      </w:r>
      <w:r w:rsidRPr="006B55ED">
        <w:rPr>
          <w:rFonts w:ascii="Calibri" w:hAnsi="Calibri"/>
          <w:sz w:val="24"/>
          <w:szCs w:val="24"/>
        </w:rPr>
        <w:t xml:space="preserve"> – Wydział Informatyki (tel. …………………, e-mail: ………………………),</w:t>
      </w:r>
    </w:p>
    <w:p w:rsidR="00E56B65" w:rsidRPr="008A070F" w:rsidRDefault="0020431D" w:rsidP="00480A54">
      <w:pPr>
        <w:pStyle w:val="Lista2"/>
        <w:numPr>
          <w:ilvl w:val="0"/>
          <w:numId w:val="1"/>
        </w:numPr>
        <w:ind w:left="709"/>
        <w:contextualSpacing w:val="0"/>
        <w:jc w:val="both"/>
        <w:rPr>
          <w:rFonts w:ascii="Calibri" w:hAnsi="Calibri"/>
          <w:sz w:val="24"/>
          <w:szCs w:val="24"/>
        </w:rPr>
      </w:pPr>
      <w:r w:rsidRPr="006B55ED">
        <w:rPr>
          <w:rFonts w:ascii="Calibri" w:hAnsi="Calibri"/>
          <w:sz w:val="24"/>
          <w:szCs w:val="24"/>
        </w:rPr>
        <w:t>…………………… , w sprawach z zakresu Państwowego Zasobu Geodezyjnego</w:t>
      </w:r>
      <w:r w:rsidR="000247B5" w:rsidRPr="006B55ED">
        <w:rPr>
          <w:rFonts w:ascii="Calibri" w:hAnsi="Calibri"/>
          <w:sz w:val="24"/>
          <w:szCs w:val="24"/>
        </w:rPr>
        <w:br/>
      </w:r>
      <w:r w:rsidR="008A070F">
        <w:rPr>
          <w:rFonts w:ascii="Calibri" w:hAnsi="Calibri"/>
          <w:sz w:val="24"/>
          <w:szCs w:val="24"/>
        </w:rPr>
        <w:t>i Kar</w:t>
      </w:r>
      <w:r w:rsidR="0019295E">
        <w:rPr>
          <w:rFonts w:ascii="Calibri" w:hAnsi="Calibri"/>
          <w:sz w:val="24"/>
          <w:szCs w:val="24"/>
        </w:rPr>
        <w:t xml:space="preserve">tograficznego, portalu mapowego </w:t>
      </w:r>
      <w:r w:rsidRPr="006B55ED">
        <w:rPr>
          <w:rFonts w:ascii="Calibri" w:hAnsi="Calibri"/>
          <w:sz w:val="24"/>
          <w:szCs w:val="24"/>
        </w:rPr>
        <w:t>- Wydział Geodezji, Kartografii i Katastru (te</w:t>
      </w:r>
      <w:r w:rsidR="008A070F">
        <w:rPr>
          <w:rFonts w:ascii="Calibri" w:hAnsi="Calibri"/>
          <w:sz w:val="24"/>
          <w:szCs w:val="24"/>
        </w:rPr>
        <w:t>l. …………………, e-mail: ……………………… )</w:t>
      </w:r>
      <w:r w:rsidR="00E56B65" w:rsidRPr="008A070F">
        <w:rPr>
          <w:rFonts w:ascii="Calibri" w:hAnsi="Calibri"/>
          <w:sz w:val="24"/>
          <w:szCs w:val="24"/>
        </w:rPr>
        <w:t>.</w:t>
      </w:r>
    </w:p>
    <w:p w:rsidR="0020431D" w:rsidRPr="006B55ED" w:rsidRDefault="0020431D" w:rsidP="0020431D">
      <w:pPr>
        <w:pStyle w:val="Tekstpodstawowy"/>
        <w:numPr>
          <w:ilvl w:val="0"/>
          <w:numId w:val="4"/>
        </w:numPr>
        <w:tabs>
          <w:tab w:val="clear" w:pos="720"/>
          <w:tab w:val="num" w:pos="360"/>
          <w:tab w:val="num" w:pos="1068"/>
        </w:tabs>
        <w:ind w:left="360"/>
        <w:jc w:val="both"/>
        <w:rPr>
          <w:rFonts w:ascii="Calibri" w:hAnsi="Calibri"/>
          <w:b w:val="0"/>
          <w:bCs/>
          <w:i w:val="0"/>
          <w:iCs/>
          <w:sz w:val="24"/>
          <w:szCs w:val="24"/>
        </w:rPr>
      </w:pPr>
      <w:r w:rsidRPr="006B55ED">
        <w:rPr>
          <w:rFonts w:ascii="Calibri" w:hAnsi="Calibri"/>
          <w:b w:val="0"/>
          <w:bCs/>
          <w:i w:val="0"/>
          <w:iCs/>
          <w:sz w:val="24"/>
          <w:szCs w:val="24"/>
        </w:rPr>
        <w:lastRenderedPageBreak/>
        <w:t xml:space="preserve">Wykonawca zobowiązany jest do zapewnienia profesjonalnego poziomu szkoleń. Błędy we wdrażanym SYSTEMIE lub niedostateczna wiedza osoby szkolącej, przejawiająca się </w:t>
      </w:r>
      <w:r w:rsidRPr="006B55ED">
        <w:rPr>
          <w:rFonts w:ascii="Calibri" w:hAnsi="Calibri"/>
          <w:b w:val="0"/>
          <w:bCs/>
          <w:i w:val="0"/>
          <w:iCs/>
          <w:sz w:val="24"/>
          <w:szCs w:val="24"/>
        </w:rPr>
        <w:br/>
        <w:t xml:space="preserve">w szczególności w nieumiejętności udzielania odpowiedzi na pytania związane </w:t>
      </w:r>
      <w:r w:rsidRPr="006B55ED">
        <w:rPr>
          <w:rFonts w:ascii="Calibri" w:hAnsi="Calibri"/>
          <w:b w:val="0"/>
          <w:bCs/>
          <w:i w:val="0"/>
          <w:iCs/>
          <w:sz w:val="24"/>
          <w:szCs w:val="24"/>
        </w:rPr>
        <w:br/>
        <w:t xml:space="preserve">z wdrażaniem, spowodują przerwanie szkolenia. Decyzję o przerwaniu szkolenia podejmie z-ca Prezydenta ds. Planowania i Cyfryzacji na pisemny wniosek dyrektora wydziału Urzędu, którego pracownicy są szkoleni. O przerwaniu szkolenia Zamawiający zawiadomi kierownika </w:t>
      </w:r>
      <w:r w:rsidR="006F1BB2">
        <w:rPr>
          <w:rFonts w:ascii="Calibri" w:hAnsi="Calibri"/>
          <w:b w:val="0"/>
          <w:bCs/>
          <w:i w:val="0"/>
          <w:iCs/>
          <w:sz w:val="24"/>
          <w:szCs w:val="24"/>
        </w:rPr>
        <w:t>projektu</w:t>
      </w:r>
      <w:r w:rsidRPr="006B55ED">
        <w:rPr>
          <w:rFonts w:ascii="Calibri" w:hAnsi="Calibri"/>
          <w:b w:val="0"/>
          <w:bCs/>
          <w:i w:val="0"/>
          <w:iCs/>
          <w:sz w:val="24"/>
          <w:szCs w:val="24"/>
        </w:rPr>
        <w:t xml:space="preserve"> Wykonawcy, o którym mowa w ust. </w:t>
      </w:r>
      <w:r w:rsidR="006F1BB2">
        <w:rPr>
          <w:rFonts w:ascii="Calibri" w:hAnsi="Calibri"/>
          <w:b w:val="0"/>
          <w:bCs/>
          <w:i w:val="0"/>
          <w:iCs/>
          <w:sz w:val="24"/>
          <w:szCs w:val="24"/>
        </w:rPr>
        <w:t>5</w:t>
      </w:r>
      <w:r w:rsidRPr="006B55ED">
        <w:rPr>
          <w:rFonts w:ascii="Calibri" w:hAnsi="Calibri"/>
          <w:b w:val="0"/>
          <w:bCs/>
          <w:i w:val="0"/>
          <w:iCs/>
          <w:sz w:val="24"/>
          <w:szCs w:val="24"/>
        </w:rPr>
        <w:t>.</w:t>
      </w:r>
    </w:p>
    <w:p w:rsidR="0020431D" w:rsidRPr="006B55ED" w:rsidRDefault="0020431D" w:rsidP="0020431D">
      <w:pPr>
        <w:pStyle w:val="Tekstpodstawowy"/>
        <w:numPr>
          <w:ilvl w:val="0"/>
          <w:numId w:val="4"/>
        </w:numPr>
        <w:tabs>
          <w:tab w:val="clear" w:pos="720"/>
          <w:tab w:val="num" w:pos="360"/>
          <w:tab w:val="num" w:pos="1068"/>
        </w:tabs>
        <w:ind w:left="360"/>
        <w:jc w:val="both"/>
        <w:rPr>
          <w:rFonts w:ascii="Calibri" w:hAnsi="Calibri"/>
          <w:b w:val="0"/>
          <w:bCs/>
          <w:i w:val="0"/>
          <w:iCs/>
          <w:sz w:val="24"/>
          <w:szCs w:val="24"/>
        </w:rPr>
      </w:pPr>
      <w:r w:rsidRPr="006B55ED">
        <w:rPr>
          <w:rFonts w:ascii="Calibri" w:hAnsi="Calibri"/>
          <w:b w:val="0"/>
          <w:bCs/>
          <w:i w:val="0"/>
          <w:iCs/>
          <w:sz w:val="24"/>
          <w:szCs w:val="24"/>
        </w:rPr>
        <w:t>Wykonawca zobowiązuje się dostarczyć Zamawiającemu wszelkie dokumenty zabezpieczające go przed roszczeniami osób trzecich, dotyczącymi naruszenia praw autorskich, praw z patentu, homologacji, znaku towarowego lub firmowego albo</w:t>
      </w:r>
      <w:r w:rsidR="000247B5" w:rsidRPr="006B55ED">
        <w:rPr>
          <w:rFonts w:ascii="Calibri" w:hAnsi="Calibri"/>
          <w:b w:val="0"/>
          <w:bCs/>
          <w:i w:val="0"/>
          <w:iCs/>
          <w:sz w:val="24"/>
          <w:szCs w:val="24"/>
        </w:rPr>
        <w:br/>
      </w:r>
      <w:r w:rsidRPr="006B55ED">
        <w:rPr>
          <w:rFonts w:ascii="Calibri" w:hAnsi="Calibri"/>
          <w:b w:val="0"/>
          <w:bCs/>
          <w:i w:val="0"/>
          <w:iCs/>
          <w:sz w:val="24"/>
          <w:szCs w:val="24"/>
        </w:rPr>
        <w:t>z licencji w związku z korzystaniem z  SYSTEMU.</w:t>
      </w:r>
    </w:p>
    <w:p w:rsidR="0020431D" w:rsidRPr="006B55ED" w:rsidRDefault="0020431D" w:rsidP="0020431D">
      <w:pPr>
        <w:pStyle w:val="Tekstpodstawowy"/>
        <w:numPr>
          <w:ilvl w:val="0"/>
          <w:numId w:val="4"/>
        </w:numPr>
        <w:tabs>
          <w:tab w:val="clear" w:pos="720"/>
          <w:tab w:val="num" w:pos="360"/>
          <w:tab w:val="num" w:pos="1068"/>
        </w:tabs>
        <w:ind w:left="360"/>
        <w:jc w:val="both"/>
        <w:rPr>
          <w:rFonts w:ascii="Calibri" w:hAnsi="Calibri"/>
          <w:b w:val="0"/>
          <w:bCs/>
          <w:i w:val="0"/>
          <w:iCs/>
          <w:sz w:val="24"/>
          <w:szCs w:val="24"/>
        </w:rPr>
      </w:pPr>
      <w:r w:rsidRPr="006B55ED">
        <w:rPr>
          <w:rFonts w:ascii="Calibri" w:hAnsi="Calibri"/>
          <w:b w:val="0"/>
          <w:i w:val="0"/>
          <w:sz w:val="24"/>
          <w:szCs w:val="24"/>
        </w:rPr>
        <w:t>Wszelkie dostawy i usługi będą się odbywać na koszt i ryzyko Wykonawcy.</w:t>
      </w:r>
    </w:p>
    <w:p w:rsidR="004F3C4C" w:rsidRPr="00B04ECF" w:rsidRDefault="0020431D" w:rsidP="003006F9">
      <w:pPr>
        <w:pStyle w:val="Tekstpodstawowy"/>
        <w:numPr>
          <w:ilvl w:val="0"/>
          <w:numId w:val="4"/>
        </w:numPr>
        <w:tabs>
          <w:tab w:val="clear" w:pos="720"/>
        </w:tabs>
        <w:ind w:left="357" w:hanging="357"/>
        <w:jc w:val="both"/>
        <w:rPr>
          <w:rFonts w:ascii="Calibri" w:hAnsi="Calibri"/>
          <w:b w:val="0"/>
          <w:bCs/>
          <w:i w:val="0"/>
          <w:iCs/>
          <w:sz w:val="24"/>
          <w:szCs w:val="24"/>
        </w:rPr>
      </w:pPr>
      <w:r w:rsidRPr="006B55ED">
        <w:rPr>
          <w:rFonts w:ascii="Calibri" w:hAnsi="Calibri"/>
          <w:b w:val="0"/>
          <w:bCs/>
          <w:i w:val="0"/>
          <w:iCs/>
          <w:sz w:val="24"/>
          <w:szCs w:val="24"/>
        </w:rPr>
        <w:t xml:space="preserve">Wykonawca, w razie naruszenia praw autorskich, choćby nieumyślnie, zobowiązuje się bezwarunkowo zwolnić Zamawiającego z obowiązku zapłaty jakichkolwiek odszkodowań lub zadośćuczynień z tytułu naruszenia praw autorskich do SYSTEMU lub dokumentacji do SYSTEMU, jak również pokryć poniesione przez Zamawiającego koszty zasądzonych przez sąd innych obowiązków zmierzających do usunięcia skutków naruszeń oraz koszty poniesione przez Zamawiającego w związku z podniesieniem przez osobę trzecią </w:t>
      </w:r>
      <w:r w:rsidRPr="00B04ECF">
        <w:rPr>
          <w:rFonts w:ascii="Calibri" w:hAnsi="Calibri"/>
          <w:b w:val="0"/>
          <w:bCs/>
          <w:i w:val="0"/>
          <w:iCs/>
          <w:sz w:val="24"/>
          <w:szCs w:val="24"/>
        </w:rPr>
        <w:t>powyższych roszczeń</w:t>
      </w:r>
      <w:r w:rsidR="00E56B65" w:rsidRPr="00B04ECF">
        <w:rPr>
          <w:rFonts w:ascii="Calibri" w:hAnsi="Calibri"/>
          <w:b w:val="0"/>
          <w:bCs/>
          <w:i w:val="0"/>
          <w:iCs/>
          <w:sz w:val="24"/>
          <w:szCs w:val="24"/>
        </w:rPr>
        <w:t>.</w:t>
      </w:r>
    </w:p>
    <w:p w:rsidR="004F3C4C" w:rsidRPr="00D92B68" w:rsidRDefault="004F3C4C" w:rsidP="003006F9">
      <w:pPr>
        <w:pStyle w:val="Tekstpodstawowy"/>
        <w:numPr>
          <w:ilvl w:val="0"/>
          <w:numId w:val="4"/>
        </w:numPr>
        <w:tabs>
          <w:tab w:val="clear" w:pos="720"/>
        </w:tabs>
        <w:ind w:left="357" w:hanging="357"/>
        <w:jc w:val="both"/>
        <w:rPr>
          <w:rFonts w:ascii="Calibri" w:hAnsi="Calibri"/>
          <w:b w:val="0"/>
          <w:bCs/>
          <w:i w:val="0"/>
          <w:iCs/>
          <w:sz w:val="24"/>
          <w:szCs w:val="24"/>
        </w:rPr>
      </w:pPr>
      <w:r w:rsidRPr="00D92B68">
        <w:rPr>
          <w:rFonts w:ascii="Calibri" w:hAnsi="Calibri"/>
          <w:b w:val="0"/>
          <w:bCs/>
          <w:i w:val="0"/>
          <w:iCs/>
          <w:sz w:val="24"/>
          <w:szCs w:val="24"/>
        </w:rPr>
        <w:t>WYKONAWCA zobowiązany jest do zapewnienia udziału pojazdów elektrycznych lub pojazdów napędzanych gazem ziemnym ilości nie mniejszej niż 10% ogólnej liczby pojazdów samochodowych</w:t>
      </w:r>
      <w:r w:rsidR="00B0065F" w:rsidRPr="00D92B68">
        <w:rPr>
          <w:rFonts w:ascii="Calibri" w:hAnsi="Calibri"/>
          <w:b w:val="0"/>
          <w:bCs/>
          <w:i w:val="0"/>
          <w:iCs/>
          <w:sz w:val="24"/>
          <w:szCs w:val="24"/>
        </w:rPr>
        <w:t xml:space="preserve"> w rozumieniu art 2 pkt 33 ustawy z dnia 20 czerwca 1997 r. - Prawo o ruchu drogowym</w:t>
      </w:r>
      <w:r w:rsidR="0018419C" w:rsidRPr="00D92B68">
        <w:rPr>
          <w:rFonts w:ascii="Calibri" w:hAnsi="Calibri"/>
          <w:b w:val="0"/>
          <w:bCs/>
          <w:i w:val="0"/>
          <w:iCs/>
          <w:sz w:val="24"/>
          <w:szCs w:val="24"/>
        </w:rPr>
        <w:t>,</w:t>
      </w:r>
      <w:r w:rsidRPr="00D92B68">
        <w:rPr>
          <w:rFonts w:ascii="Calibri" w:hAnsi="Calibri"/>
          <w:b w:val="0"/>
          <w:bCs/>
          <w:i w:val="0"/>
          <w:iCs/>
          <w:sz w:val="24"/>
          <w:szCs w:val="24"/>
        </w:rPr>
        <w:t xml:space="preserve"> używanych przy realizacji </w:t>
      </w:r>
      <w:r w:rsidR="00CD42A3" w:rsidRPr="00D92B68">
        <w:rPr>
          <w:rFonts w:ascii="Calibri" w:hAnsi="Calibri"/>
          <w:b w:val="0"/>
          <w:bCs/>
          <w:i w:val="0"/>
          <w:iCs/>
          <w:sz w:val="24"/>
          <w:szCs w:val="24"/>
        </w:rPr>
        <w:t>przedmiotu niniejszej umowy</w:t>
      </w:r>
      <w:r w:rsidRPr="00D92B68">
        <w:rPr>
          <w:rFonts w:ascii="Calibri" w:hAnsi="Calibri"/>
          <w:b w:val="0"/>
          <w:bCs/>
          <w:i w:val="0"/>
          <w:iCs/>
          <w:sz w:val="24"/>
          <w:szCs w:val="24"/>
        </w:rPr>
        <w:t>.</w:t>
      </w:r>
    </w:p>
    <w:p w:rsidR="004F3C4C" w:rsidRPr="00D92B68" w:rsidRDefault="004F3C4C" w:rsidP="003006F9">
      <w:pPr>
        <w:pStyle w:val="Tekstpodstawowy"/>
        <w:numPr>
          <w:ilvl w:val="0"/>
          <w:numId w:val="4"/>
        </w:numPr>
        <w:tabs>
          <w:tab w:val="clear" w:pos="720"/>
        </w:tabs>
        <w:ind w:left="357" w:hanging="357"/>
        <w:jc w:val="both"/>
        <w:rPr>
          <w:rFonts w:ascii="Calibri" w:hAnsi="Calibri"/>
          <w:b w:val="0"/>
          <w:bCs/>
          <w:i w:val="0"/>
          <w:iCs/>
          <w:sz w:val="24"/>
          <w:szCs w:val="24"/>
        </w:rPr>
      </w:pPr>
      <w:r w:rsidRPr="00D92B68">
        <w:rPr>
          <w:rFonts w:ascii="Calibri" w:hAnsi="Calibri"/>
          <w:b w:val="0"/>
          <w:bCs/>
          <w:i w:val="0"/>
          <w:iCs/>
          <w:sz w:val="24"/>
          <w:szCs w:val="24"/>
        </w:rPr>
        <w:t xml:space="preserve">Każdorazowo na żądanie ZAMAWIAJĄCEGO, w terminie </w:t>
      </w:r>
      <w:r w:rsidR="00CD42A3" w:rsidRPr="00D92B68">
        <w:rPr>
          <w:rFonts w:ascii="Calibri" w:hAnsi="Calibri"/>
          <w:b w:val="0"/>
          <w:bCs/>
          <w:i w:val="0"/>
          <w:iCs/>
          <w:sz w:val="24"/>
          <w:szCs w:val="24"/>
        </w:rPr>
        <w:t>przez niego wskazanym</w:t>
      </w:r>
      <w:r w:rsidRPr="00D92B68">
        <w:rPr>
          <w:rFonts w:ascii="Calibri" w:hAnsi="Calibri"/>
          <w:b w:val="0"/>
          <w:bCs/>
          <w:i w:val="0"/>
          <w:iCs/>
          <w:sz w:val="24"/>
          <w:szCs w:val="24"/>
        </w:rPr>
        <w:t xml:space="preserve"> nie krótszym niż 4 dni robocze, WYKONAWCA zobowiązuje się przedłożyć:</w:t>
      </w:r>
    </w:p>
    <w:p w:rsidR="004F3C4C" w:rsidRPr="00D92B68" w:rsidRDefault="004F3C4C" w:rsidP="003006F9">
      <w:pPr>
        <w:pStyle w:val="Tekstpodstawowy"/>
        <w:numPr>
          <w:ilvl w:val="0"/>
          <w:numId w:val="36"/>
        </w:numPr>
        <w:ind w:hanging="186"/>
        <w:jc w:val="both"/>
        <w:rPr>
          <w:rFonts w:ascii="Calibri" w:hAnsi="Calibri"/>
          <w:b w:val="0"/>
          <w:i w:val="0"/>
          <w:sz w:val="24"/>
          <w:szCs w:val="24"/>
        </w:rPr>
      </w:pPr>
      <w:r w:rsidRPr="00D92B68">
        <w:rPr>
          <w:rFonts w:ascii="Calibri" w:hAnsi="Calibri"/>
          <w:b w:val="0"/>
          <w:i w:val="0"/>
          <w:sz w:val="24"/>
          <w:szCs w:val="24"/>
        </w:rPr>
        <w:t xml:space="preserve">oświadczenie w formie pisemnej o spełnieniu wymagań, określonych w ust. </w:t>
      </w:r>
      <w:r w:rsidR="006E0E43" w:rsidRPr="00D92B68">
        <w:rPr>
          <w:rFonts w:ascii="Calibri" w:hAnsi="Calibri"/>
          <w:b w:val="0"/>
          <w:i w:val="0"/>
          <w:sz w:val="24"/>
          <w:szCs w:val="24"/>
        </w:rPr>
        <w:t>12</w:t>
      </w:r>
      <w:r w:rsidRPr="00D92B68">
        <w:rPr>
          <w:rFonts w:ascii="Calibri" w:hAnsi="Calibri"/>
          <w:b w:val="0"/>
          <w:i w:val="0"/>
          <w:sz w:val="24"/>
          <w:szCs w:val="24"/>
        </w:rPr>
        <w:t>,</w:t>
      </w:r>
    </w:p>
    <w:p w:rsidR="004F3C4C" w:rsidRPr="00D92B68" w:rsidRDefault="004F3C4C" w:rsidP="003006F9">
      <w:pPr>
        <w:pStyle w:val="Tekstpodstawowy"/>
        <w:numPr>
          <w:ilvl w:val="0"/>
          <w:numId w:val="36"/>
        </w:numPr>
        <w:ind w:hanging="186"/>
        <w:jc w:val="both"/>
        <w:rPr>
          <w:rFonts w:ascii="Calibri" w:hAnsi="Calibri"/>
          <w:b w:val="0"/>
          <w:i w:val="0"/>
          <w:sz w:val="24"/>
          <w:szCs w:val="24"/>
        </w:rPr>
      </w:pPr>
      <w:r w:rsidRPr="00D92B68">
        <w:rPr>
          <w:rFonts w:ascii="Calibri" w:hAnsi="Calibri"/>
          <w:b w:val="0"/>
          <w:i w:val="0"/>
          <w:sz w:val="24"/>
          <w:szCs w:val="24"/>
        </w:rPr>
        <w:t xml:space="preserve">inne dokumenty zawierające informacje niezbędne do weryfikacji spełnienia wymogu wskazanego w ust. </w:t>
      </w:r>
      <w:r w:rsidR="006E0E43" w:rsidRPr="00D92B68">
        <w:rPr>
          <w:rFonts w:ascii="Calibri" w:hAnsi="Calibri"/>
          <w:b w:val="0"/>
          <w:i w:val="0"/>
          <w:sz w:val="24"/>
          <w:szCs w:val="24"/>
        </w:rPr>
        <w:t>12</w:t>
      </w:r>
      <w:r w:rsidRPr="00D92B68">
        <w:rPr>
          <w:rFonts w:ascii="Calibri" w:hAnsi="Calibri"/>
          <w:b w:val="0"/>
          <w:i w:val="0"/>
          <w:sz w:val="24"/>
          <w:szCs w:val="24"/>
        </w:rPr>
        <w:t>.</w:t>
      </w:r>
    </w:p>
    <w:p w:rsidR="004F3C4C" w:rsidRPr="00D92B68" w:rsidRDefault="004F3C4C" w:rsidP="003006F9">
      <w:pPr>
        <w:pStyle w:val="Tekstpodstawowy"/>
        <w:numPr>
          <w:ilvl w:val="0"/>
          <w:numId w:val="4"/>
        </w:numPr>
        <w:tabs>
          <w:tab w:val="clear" w:pos="720"/>
        </w:tabs>
        <w:ind w:left="364" w:hanging="364"/>
        <w:jc w:val="both"/>
        <w:rPr>
          <w:rFonts w:ascii="Calibri" w:hAnsi="Calibri"/>
          <w:b w:val="0"/>
          <w:bCs/>
          <w:i w:val="0"/>
          <w:iCs/>
          <w:sz w:val="24"/>
          <w:szCs w:val="24"/>
        </w:rPr>
      </w:pPr>
      <w:r w:rsidRPr="00D92B68">
        <w:rPr>
          <w:rFonts w:ascii="Calibri" w:hAnsi="Calibri"/>
          <w:b w:val="0"/>
          <w:bCs/>
          <w:i w:val="0"/>
          <w:iCs/>
          <w:sz w:val="24"/>
          <w:szCs w:val="24"/>
        </w:rPr>
        <w:t xml:space="preserve">Nieprzedłożenie przez WYKONAWCĘ dokumentów, o których mowa w ust. </w:t>
      </w:r>
      <w:r w:rsidR="006E0E43" w:rsidRPr="00D92B68">
        <w:rPr>
          <w:rFonts w:ascii="Calibri" w:hAnsi="Calibri"/>
          <w:b w:val="0"/>
          <w:bCs/>
          <w:i w:val="0"/>
          <w:iCs/>
          <w:sz w:val="24"/>
          <w:szCs w:val="24"/>
        </w:rPr>
        <w:t>13</w:t>
      </w:r>
      <w:r w:rsidRPr="00D92B68">
        <w:rPr>
          <w:rFonts w:ascii="Calibri" w:hAnsi="Calibri"/>
          <w:b w:val="0"/>
          <w:bCs/>
          <w:i w:val="0"/>
          <w:iCs/>
          <w:sz w:val="24"/>
          <w:szCs w:val="24"/>
        </w:rPr>
        <w:t xml:space="preserve"> w terminie wskazanym przez ZAMAWIAJĄCEGO zgodnie z ust. </w:t>
      </w:r>
      <w:r w:rsidR="006E0E43" w:rsidRPr="00D92B68">
        <w:rPr>
          <w:rFonts w:ascii="Calibri" w:hAnsi="Calibri"/>
          <w:b w:val="0"/>
          <w:bCs/>
          <w:i w:val="0"/>
          <w:iCs/>
          <w:sz w:val="24"/>
          <w:szCs w:val="24"/>
        </w:rPr>
        <w:t>13</w:t>
      </w:r>
      <w:r w:rsidRPr="00D92B68">
        <w:rPr>
          <w:rFonts w:ascii="Calibri" w:hAnsi="Calibri"/>
          <w:b w:val="0"/>
          <w:bCs/>
          <w:i w:val="0"/>
          <w:iCs/>
          <w:sz w:val="24"/>
          <w:szCs w:val="24"/>
        </w:rPr>
        <w:t xml:space="preserve">, </w:t>
      </w:r>
      <w:r w:rsidR="00B0065F" w:rsidRPr="00D92B68">
        <w:rPr>
          <w:rFonts w:ascii="Calibri" w:hAnsi="Calibri"/>
          <w:b w:val="0"/>
          <w:bCs/>
          <w:i w:val="0"/>
          <w:iCs/>
          <w:sz w:val="24"/>
          <w:szCs w:val="24"/>
        </w:rPr>
        <w:t xml:space="preserve">uznaje się za </w:t>
      </w:r>
      <w:r w:rsidRPr="00D92B68">
        <w:rPr>
          <w:rFonts w:ascii="Calibri" w:hAnsi="Calibri"/>
          <w:b w:val="0"/>
          <w:bCs/>
          <w:i w:val="0"/>
          <w:iCs/>
          <w:sz w:val="24"/>
          <w:szCs w:val="24"/>
        </w:rPr>
        <w:t xml:space="preserve">niewypełnienie obowiązku zapewnienia udziału pojazdów elektrycznych lub pojazdów napędzanych gazem ziemnym w ilości nie mniejszej niż 10% ogólnej liczby pojazdów samochodowych używanych przy realizacji </w:t>
      </w:r>
      <w:r w:rsidR="00B0065F" w:rsidRPr="00D92B68">
        <w:rPr>
          <w:rFonts w:ascii="Calibri" w:hAnsi="Calibri"/>
          <w:b w:val="0"/>
          <w:bCs/>
          <w:i w:val="0"/>
          <w:iCs/>
          <w:sz w:val="24"/>
          <w:szCs w:val="24"/>
        </w:rPr>
        <w:t>przedmiotu niniejszej umowy</w:t>
      </w:r>
      <w:r w:rsidRPr="00D92B68">
        <w:rPr>
          <w:rFonts w:ascii="Calibri" w:hAnsi="Calibri"/>
          <w:b w:val="0"/>
          <w:bCs/>
          <w:i w:val="0"/>
          <w:iCs/>
          <w:sz w:val="24"/>
          <w:szCs w:val="24"/>
        </w:rPr>
        <w:t>.</w:t>
      </w:r>
    </w:p>
    <w:p w:rsidR="004F3C4C" w:rsidRPr="00D92B68" w:rsidRDefault="004F3C4C" w:rsidP="003006F9">
      <w:pPr>
        <w:pStyle w:val="Tekstpodstawowy"/>
        <w:numPr>
          <w:ilvl w:val="0"/>
          <w:numId w:val="4"/>
        </w:numPr>
        <w:tabs>
          <w:tab w:val="clear" w:pos="720"/>
        </w:tabs>
        <w:ind w:left="364" w:hanging="364"/>
        <w:jc w:val="both"/>
        <w:rPr>
          <w:rFonts w:ascii="Calibri" w:hAnsi="Calibri"/>
          <w:b w:val="0"/>
          <w:bCs/>
          <w:i w:val="0"/>
          <w:iCs/>
          <w:sz w:val="24"/>
          <w:szCs w:val="24"/>
        </w:rPr>
      </w:pPr>
      <w:r w:rsidRPr="00D92B68">
        <w:rPr>
          <w:rFonts w:ascii="Calibri" w:hAnsi="Calibri"/>
          <w:b w:val="0"/>
          <w:bCs/>
          <w:i w:val="0"/>
          <w:iCs/>
          <w:sz w:val="24"/>
          <w:szCs w:val="24"/>
        </w:rPr>
        <w:t xml:space="preserve">W trakcie realizacji zamówienia ZAMAWIAJĄCY uprawniony jest do wykonywania czynności kontrolnych wobec WYKONAWCY odnośnie spełniania przez WYKONAWCĘ lub </w:t>
      </w:r>
      <w:r w:rsidR="004737E1" w:rsidRPr="00D92B68">
        <w:rPr>
          <w:rFonts w:ascii="Calibri" w:hAnsi="Calibri"/>
          <w:b w:val="0"/>
          <w:bCs/>
          <w:i w:val="0"/>
          <w:iCs/>
          <w:sz w:val="24"/>
          <w:szCs w:val="24"/>
        </w:rPr>
        <w:t>p</w:t>
      </w:r>
      <w:r w:rsidRPr="00D92B68">
        <w:rPr>
          <w:rFonts w:ascii="Calibri" w:hAnsi="Calibri"/>
          <w:b w:val="0"/>
          <w:bCs/>
          <w:i w:val="0"/>
          <w:iCs/>
          <w:sz w:val="24"/>
          <w:szCs w:val="24"/>
        </w:rPr>
        <w:t>odwykonawcę</w:t>
      </w:r>
      <w:r w:rsidR="004737E1" w:rsidRPr="00D92B68">
        <w:rPr>
          <w:rFonts w:ascii="Calibri" w:hAnsi="Calibri"/>
          <w:b w:val="0"/>
          <w:bCs/>
          <w:i w:val="0"/>
          <w:iCs/>
          <w:sz w:val="24"/>
          <w:szCs w:val="24"/>
        </w:rPr>
        <w:t>/podwykonawców</w:t>
      </w:r>
      <w:r w:rsidRPr="00D92B68">
        <w:rPr>
          <w:rFonts w:ascii="Calibri" w:hAnsi="Calibri"/>
          <w:b w:val="0"/>
          <w:bCs/>
          <w:i w:val="0"/>
          <w:iCs/>
          <w:sz w:val="24"/>
          <w:szCs w:val="24"/>
        </w:rPr>
        <w:t xml:space="preserve"> wymogu zapewnienia udziału pojazdów elektrycznych lub pojazdów napędzanych gazem ziemnym w ilości nie mniejszej niż 10% ogólnej liczby pojazdów samochodowych używanych przy realizacji </w:t>
      </w:r>
      <w:r w:rsidR="00B0065F" w:rsidRPr="00D92B68">
        <w:rPr>
          <w:rFonts w:ascii="Calibri" w:hAnsi="Calibri"/>
          <w:b w:val="0"/>
          <w:bCs/>
          <w:i w:val="0"/>
          <w:iCs/>
          <w:sz w:val="24"/>
          <w:szCs w:val="24"/>
        </w:rPr>
        <w:t>przedmiotu niniejszej umowy</w:t>
      </w:r>
      <w:r w:rsidRPr="00D92B68">
        <w:rPr>
          <w:rFonts w:ascii="Calibri" w:hAnsi="Calibri"/>
          <w:b w:val="0"/>
          <w:bCs/>
          <w:i w:val="0"/>
          <w:iCs/>
          <w:sz w:val="24"/>
          <w:szCs w:val="24"/>
        </w:rPr>
        <w:t>, w</w:t>
      </w:r>
      <w:r w:rsidR="00C01E9E">
        <w:rPr>
          <w:rFonts w:ascii="Calibri" w:hAnsi="Calibri"/>
          <w:b w:val="0"/>
          <w:bCs/>
          <w:i w:val="0"/>
          <w:iCs/>
          <w:sz w:val="24"/>
          <w:szCs w:val="24"/>
        </w:rPr>
        <w:t> </w:t>
      </w:r>
      <w:r w:rsidRPr="00D92B68">
        <w:rPr>
          <w:rFonts w:ascii="Calibri" w:hAnsi="Calibri"/>
          <w:b w:val="0"/>
          <w:bCs/>
          <w:i w:val="0"/>
          <w:iCs/>
          <w:sz w:val="24"/>
          <w:szCs w:val="24"/>
        </w:rPr>
        <w:t xml:space="preserve">szczególności uprawniony jest do żądania oświadczenia i dokumentów w zakresie potwierdzenia spełniania wymogu wskazanego w ust. </w:t>
      </w:r>
      <w:r w:rsidR="006E0E43" w:rsidRPr="00D92B68">
        <w:rPr>
          <w:rFonts w:ascii="Calibri" w:hAnsi="Calibri"/>
          <w:b w:val="0"/>
          <w:bCs/>
          <w:i w:val="0"/>
          <w:iCs/>
          <w:sz w:val="24"/>
          <w:szCs w:val="24"/>
        </w:rPr>
        <w:t>12</w:t>
      </w:r>
      <w:r w:rsidRPr="00D92B68">
        <w:rPr>
          <w:rFonts w:ascii="Calibri" w:hAnsi="Calibri"/>
          <w:b w:val="0"/>
          <w:bCs/>
          <w:i w:val="0"/>
          <w:iCs/>
          <w:sz w:val="24"/>
          <w:szCs w:val="24"/>
        </w:rPr>
        <w:t>, żądania wyjaśnień, przeprowadzenia kontroli na miejscu wykonywania świadczenia.</w:t>
      </w:r>
    </w:p>
    <w:p w:rsidR="00FE6375" w:rsidRDefault="00FE6375" w:rsidP="00D97B85">
      <w:pPr>
        <w:pStyle w:val="Tekstpodstawowy"/>
        <w:rPr>
          <w:rFonts w:ascii="Calibri" w:hAnsi="Calibri"/>
          <w:b w:val="0"/>
          <w:bCs/>
          <w:i w:val="0"/>
          <w:iCs/>
          <w:sz w:val="24"/>
          <w:szCs w:val="24"/>
        </w:rPr>
      </w:pPr>
    </w:p>
    <w:p w:rsidR="00762F75" w:rsidRDefault="00762F75" w:rsidP="00D97B85">
      <w:pPr>
        <w:pStyle w:val="Tekstpodstawowy"/>
        <w:rPr>
          <w:rFonts w:ascii="Calibri" w:hAnsi="Calibri"/>
          <w:b w:val="0"/>
          <w:bCs/>
          <w:i w:val="0"/>
          <w:iCs/>
          <w:sz w:val="24"/>
          <w:szCs w:val="24"/>
        </w:rPr>
      </w:pPr>
    </w:p>
    <w:p w:rsidR="00762F75" w:rsidRDefault="00762F75" w:rsidP="00D97B85">
      <w:pPr>
        <w:pStyle w:val="Tekstpodstawowy"/>
        <w:rPr>
          <w:rFonts w:ascii="Calibri" w:hAnsi="Calibri"/>
          <w:b w:val="0"/>
          <w:bCs/>
          <w:i w:val="0"/>
          <w:iCs/>
          <w:sz w:val="24"/>
          <w:szCs w:val="24"/>
        </w:rPr>
      </w:pPr>
    </w:p>
    <w:p w:rsidR="009B3E5C" w:rsidRPr="006B55ED" w:rsidRDefault="004707EE" w:rsidP="00D97B85">
      <w:pPr>
        <w:pStyle w:val="Tekstpodstawowy"/>
        <w:rPr>
          <w:rFonts w:ascii="Calibri" w:hAnsi="Calibri"/>
          <w:b w:val="0"/>
          <w:bCs/>
          <w:i w:val="0"/>
          <w:iCs/>
          <w:sz w:val="24"/>
          <w:szCs w:val="24"/>
        </w:rPr>
      </w:pPr>
      <w:r w:rsidRPr="006B55ED">
        <w:rPr>
          <w:rFonts w:ascii="Calibri" w:hAnsi="Calibri"/>
          <w:b w:val="0"/>
          <w:bCs/>
          <w:i w:val="0"/>
          <w:iCs/>
          <w:sz w:val="24"/>
          <w:szCs w:val="24"/>
        </w:rPr>
        <w:t>§ 7</w:t>
      </w:r>
    </w:p>
    <w:p w:rsidR="004707EE" w:rsidRPr="006B55ED" w:rsidRDefault="009B3E5C" w:rsidP="00B858CD">
      <w:pPr>
        <w:numPr>
          <w:ilvl w:val="1"/>
          <w:numId w:val="3"/>
        </w:numPr>
        <w:tabs>
          <w:tab w:val="num" w:pos="1068"/>
        </w:tabs>
        <w:spacing w:before="120"/>
        <w:ind w:left="357" w:hanging="357"/>
        <w:jc w:val="both"/>
        <w:rPr>
          <w:rFonts w:ascii="Calibri" w:hAnsi="Calibri"/>
          <w:bCs/>
          <w:iCs/>
          <w:sz w:val="24"/>
          <w:szCs w:val="24"/>
        </w:rPr>
      </w:pPr>
      <w:r w:rsidRPr="006B55ED">
        <w:rPr>
          <w:rFonts w:ascii="Calibri" w:hAnsi="Calibri"/>
          <w:bCs/>
          <w:sz w:val="24"/>
          <w:szCs w:val="24"/>
        </w:rPr>
        <w:t>Zamawiający przewiduje realizację umowy poprzez udzielenie Wykonawcy dostępu zdalnego, którego szczegółowe zasady zostaną określone w odrębnej umowie</w:t>
      </w:r>
      <w:r w:rsidR="00A063BC">
        <w:rPr>
          <w:rFonts w:ascii="Calibri" w:hAnsi="Calibri"/>
          <w:bCs/>
          <w:sz w:val="24"/>
          <w:szCs w:val="24"/>
        </w:rPr>
        <w:br/>
      </w:r>
      <w:r w:rsidRPr="006B55ED">
        <w:rPr>
          <w:rFonts w:ascii="Calibri" w:hAnsi="Calibri"/>
          <w:bCs/>
          <w:sz w:val="24"/>
          <w:szCs w:val="24"/>
        </w:rPr>
        <w:lastRenderedPageBreak/>
        <w:t>o powierzenie przetwarzania danych osobowych, wraz z wykazem upoważnionych do realizacji niniejszej umowy osób.</w:t>
      </w:r>
    </w:p>
    <w:p w:rsidR="004707EE" w:rsidRPr="006B55ED" w:rsidRDefault="009B3E5C" w:rsidP="00B634BE">
      <w:pPr>
        <w:numPr>
          <w:ilvl w:val="1"/>
          <w:numId w:val="3"/>
        </w:numPr>
        <w:tabs>
          <w:tab w:val="num" w:pos="1068"/>
        </w:tabs>
        <w:jc w:val="both"/>
        <w:rPr>
          <w:rFonts w:ascii="Calibri" w:hAnsi="Calibri"/>
          <w:bCs/>
          <w:iCs/>
          <w:sz w:val="24"/>
          <w:szCs w:val="24"/>
        </w:rPr>
      </w:pPr>
      <w:r w:rsidRPr="006B55ED">
        <w:rPr>
          <w:rFonts w:ascii="Calibri" w:hAnsi="Calibri"/>
          <w:bCs/>
          <w:iCs/>
          <w:sz w:val="24"/>
          <w:szCs w:val="24"/>
        </w:rPr>
        <w:t xml:space="preserve">Zdalny dostęp, z zastrzeżeniem § </w:t>
      </w:r>
      <w:r w:rsidR="0056382D" w:rsidRPr="006B55ED">
        <w:rPr>
          <w:rFonts w:ascii="Calibri" w:hAnsi="Calibri"/>
          <w:bCs/>
          <w:iCs/>
          <w:sz w:val="24"/>
          <w:szCs w:val="24"/>
        </w:rPr>
        <w:t>10</w:t>
      </w:r>
      <w:r w:rsidRPr="006B55ED">
        <w:rPr>
          <w:rFonts w:ascii="Calibri" w:hAnsi="Calibri"/>
          <w:bCs/>
          <w:iCs/>
          <w:sz w:val="24"/>
          <w:szCs w:val="24"/>
        </w:rPr>
        <w:t xml:space="preserve"> ust. 2 pkt. </w:t>
      </w:r>
      <w:r w:rsidR="00BE5183" w:rsidRPr="006B55ED">
        <w:rPr>
          <w:rFonts w:ascii="Calibri" w:hAnsi="Calibri"/>
          <w:bCs/>
          <w:iCs/>
          <w:sz w:val="24"/>
          <w:szCs w:val="24"/>
        </w:rPr>
        <w:t>1</w:t>
      </w:r>
      <w:r w:rsidRPr="006B55ED">
        <w:rPr>
          <w:rFonts w:ascii="Calibri" w:hAnsi="Calibri"/>
          <w:bCs/>
          <w:iCs/>
          <w:sz w:val="24"/>
          <w:szCs w:val="24"/>
        </w:rPr>
        <w:t xml:space="preserve"> i </w:t>
      </w:r>
      <w:r w:rsidR="00BE5183" w:rsidRPr="006B55ED">
        <w:rPr>
          <w:rFonts w:ascii="Calibri" w:hAnsi="Calibri"/>
          <w:bCs/>
          <w:iCs/>
          <w:sz w:val="24"/>
          <w:szCs w:val="24"/>
        </w:rPr>
        <w:t>2</w:t>
      </w:r>
      <w:r w:rsidRPr="006B55ED">
        <w:rPr>
          <w:rFonts w:ascii="Calibri" w:hAnsi="Calibri"/>
          <w:bCs/>
          <w:iCs/>
          <w:sz w:val="24"/>
          <w:szCs w:val="24"/>
        </w:rPr>
        <w:t>, zostanie włączony na wniosek upoważnion</w:t>
      </w:r>
      <w:r w:rsidR="003A33A8">
        <w:rPr>
          <w:rFonts w:ascii="Calibri" w:hAnsi="Calibri"/>
          <w:bCs/>
          <w:iCs/>
          <w:sz w:val="24"/>
          <w:szCs w:val="24"/>
        </w:rPr>
        <w:t>ego</w:t>
      </w:r>
      <w:r w:rsidRPr="006B55ED">
        <w:rPr>
          <w:rFonts w:ascii="Calibri" w:hAnsi="Calibri"/>
          <w:bCs/>
          <w:iCs/>
          <w:sz w:val="24"/>
          <w:szCs w:val="24"/>
        </w:rPr>
        <w:t xml:space="preserve"> pracownik</w:t>
      </w:r>
      <w:r w:rsidR="003A33A8">
        <w:rPr>
          <w:rFonts w:ascii="Calibri" w:hAnsi="Calibri"/>
          <w:bCs/>
          <w:iCs/>
          <w:sz w:val="24"/>
          <w:szCs w:val="24"/>
        </w:rPr>
        <w:t>a</w:t>
      </w:r>
      <w:r w:rsidRPr="006B55ED">
        <w:rPr>
          <w:rFonts w:ascii="Calibri" w:hAnsi="Calibri"/>
          <w:bCs/>
          <w:iCs/>
          <w:sz w:val="24"/>
          <w:szCs w:val="24"/>
        </w:rPr>
        <w:t xml:space="preserve"> Wykonawcy, przesłany drogą mailową na adres osoby wskazanej w § </w:t>
      </w:r>
      <w:r w:rsidR="0056382D" w:rsidRPr="006B55ED">
        <w:rPr>
          <w:rFonts w:ascii="Calibri" w:hAnsi="Calibri"/>
          <w:bCs/>
          <w:iCs/>
          <w:sz w:val="24"/>
          <w:szCs w:val="24"/>
        </w:rPr>
        <w:t>6</w:t>
      </w:r>
      <w:r w:rsidRPr="006B55ED">
        <w:rPr>
          <w:rFonts w:ascii="Calibri" w:hAnsi="Calibri"/>
          <w:bCs/>
          <w:iCs/>
          <w:sz w:val="24"/>
          <w:szCs w:val="24"/>
        </w:rPr>
        <w:t xml:space="preserve"> ust. </w:t>
      </w:r>
      <w:r w:rsidR="0056382D" w:rsidRPr="006B55ED">
        <w:rPr>
          <w:rFonts w:ascii="Calibri" w:hAnsi="Calibri"/>
          <w:bCs/>
          <w:iCs/>
          <w:sz w:val="24"/>
          <w:szCs w:val="24"/>
        </w:rPr>
        <w:t>7</w:t>
      </w:r>
      <w:r w:rsidRPr="006B55ED">
        <w:rPr>
          <w:rFonts w:ascii="Calibri" w:hAnsi="Calibri"/>
          <w:bCs/>
          <w:iCs/>
          <w:sz w:val="24"/>
          <w:szCs w:val="24"/>
        </w:rPr>
        <w:t xml:space="preserve"> pkt 1.</w:t>
      </w:r>
    </w:p>
    <w:p w:rsidR="004707EE" w:rsidRPr="006B55ED" w:rsidRDefault="009B3E5C" w:rsidP="00B634BE">
      <w:pPr>
        <w:numPr>
          <w:ilvl w:val="1"/>
          <w:numId w:val="3"/>
        </w:numPr>
        <w:tabs>
          <w:tab w:val="num" w:pos="1068"/>
        </w:tabs>
        <w:jc w:val="both"/>
        <w:rPr>
          <w:rFonts w:ascii="Calibri" w:hAnsi="Calibri"/>
          <w:bCs/>
          <w:iCs/>
          <w:sz w:val="24"/>
          <w:szCs w:val="24"/>
        </w:rPr>
      </w:pPr>
      <w:r w:rsidRPr="006B55ED">
        <w:rPr>
          <w:rFonts w:ascii="Calibri" w:hAnsi="Calibri"/>
          <w:bCs/>
          <w:iCs/>
          <w:sz w:val="24"/>
          <w:szCs w:val="24"/>
        </w:rPr>
        <w:t xml:space="preserve">Po włączeniu zdalnego dostępu, z zastrzeżeniem </w:t>
      </w:r>
      <w:r w:rsidR="0056382D" w:rsidRPr="006B55ED">
        <w:rPr>
          <w:rFonts w:ascii="Calibri" w:hAnsi="Calibri"/>
          <w:bCs/>
          <w:iCs/>
          <w:sz w:val="24"/>
          <w:szCs w:val="24"/>
        </w:rPr>
        <w:t xml:space="preserve">§ 10 ust. 2 pkt. </w:t>
      </w:r>
      <w:r w:rsidR="00BE5183" w:rsidRPr="006B55ED">
        <w:rPr>
          <w:rFonts w:ascii="Calibri" w:hAnsi="Calibri"/>
          <w:bCs/>
          <w:iCs/>
          <w:sz w:val="24"/>
          <w:szCs w:val="24"/>
        </w:rPr>
        <w:t>1</w:t>
      </w:r>
      <w:r w:rsidR="0056382D" w:rsidRPr="006B55ED">
        <w:rPr>
          <w:rFonts w:ascii="Calibri" w:hAnsi="Calibri"/>
          <w:bCs/>
          <w:iCs/>
          <w:sz w:val="24"/>
          <w:szCs w:val="24"/>
        </w:rPr>
        <w:t xml:space="preserve"> i </w:t>
      </w:r>
      <w:r w:rsidR="00BE5183" w:rsidRPr="006B55ED">
        <w:rPr>
          <w:rFonts w:ascii="Calibri" w:hAnsi="Calibri"/>
          <w:bCs/>
          <w:iCs/>
          <w:sz w:val="24"/>
          <w:szCs w:val="24"/>
        </w:rPr>
        <w:t>2</w:t>
      </w:r>
      <w:r w:rsidRPr="006B55ED">
        <w:rPr>
          <w:rFonts w:ascii="Calibri" w:hAnsi="Calibri"/>
          <w:bCs/>
          <w:iCs/>
          <w:sz w:val="24"/>
          <w:szCs w:val="24"/>
        </w:rPr>
        <w:t>, Zamawiający przekaże informację zwrotną Wnioskującemu.</w:t>
      </w:r>
    </w:p>
    <w:p w:rsidR="004707EE" w:rsidRPr="006B55ED" w:rsidRDefault="009B3E5C" w:rsidP="00B634BE">
      <w:pPr>
        <w:numPr>
          <w:ilvl w:val="1"/>
          <w:numId w:val="3"/>
        </w:numPr>
        <w:tabs>
          <w:tab w:val="num" w:pos="1068"/>
        </w:tabs>
        <w:jc w:val="both"/>
        <w:rPr>
          <w:rFonts w:ascii="Calibri" w:hAnsi="Calibri"/>
          <w:bCs/>
          <w:iCs/>
          <w:sz w:val="24"/>
          <w:szCs w:val="24"/>
        </w:rPr>
      </w:pPr>
      <w:r w:rsidRPr="006B55ED">
        <w:rPr>
          <w:rFonts w:ascii="Calibri" w:hAnsi="Calibri"/>
          <w:bCs/>
          <w:iCs/>
          <w:sz w:val="24"/>
          <w:szCs w:val="24"/>
        </w:rPr>
        <w:t>Po każdorazowym zakończeniu zdalnego dostępu Wykonawca sporządzi i przekaże Zamawiającemu szczegółowy wykaz zrealizowanych prac.</w:t>
      </w:r>
    </w:p>
    <w:p w:rsidR="009B3E5C" w:rsidRPr="006B55ED" w:rsidRDefault="009B3E5C" w:rsidP="00B634BE">
      <w:pPr>
        <w:numPr>
          <w:ilvl w:val="1"/>
          <w:numId w:val="3"/>
        </w:numPr>
        <w:tabs>
          <w:tab w:val="num" w:pos="1068"/>
        </w:tabs>
        <w:jc w:val="both"/>
        <w:rPr>
          <w:rFonts w:ascii="Calibri" w:hAnsi="Calibri"/>
          <w:bCs/>
          <w:iCs/>
          <w:sz w:val="24"/>
          <w:szCs w:val="24"/>
        </w:rPr>
      </w:pPr>
      <w:r w:rsidRPr="006B55ED">
        <w:rPr>
          <w:rFonts w:ascii="Calibri" w:hAnsi="Calibri"/>
          <w:bCs/>
          <w:iCs/>
          <w:sz w:val="24"/>
          <w:szCs w:val="24"/>
        </w:rPr>
        <w:t>Czas włączonego zdalnego dostępu nie może być jednorazowo dłuższy niż 14 dni kalendarzowych.</w:t>
      </w:r>
    </w:p>
    <w:p w:rsidR="00E56B65" w:rsidRPr="006B55ED" w:rsidRDefault="00E56B65" w:rsidP="00E56B65">
      <w:pPr>
        <w:pStyle w:val="Tekstpodstawowy"/>
        <w:spacing w:before="120"/>
        <w:rPr>
          <w:rFonts w:ascii="Calibri" w:hAnsi="Calibri"/>
          <w:b w:val="0"/>
          <w:bCs/>
          <w:i w:val="0"/>
          <w:iCs/>
          <w:sz w:val="24"/>
          <w:szCs w:val="24"/>
        </w:rPr>
      </w:pPr>
      <w:r w:rsidRPr="006B55ED">
        <w:rPr>
          <w:rFonts w:ascii="Calibri" w:hAnsi="Calibri"/>
          <w:b w:val="0"/>
          <w:bCs/>
          <w:i w:val="0"/>
          <w:iCs/>
          <w:sz w:val="24"/>
          <w:szCs w:val="24"/>
        </w:rPr>
        <w:t xml:space="preserve">§ </w:t>
      </w:r>
      <w:r w:rsidR="006B55ED">
        <w:rPr>
          <w:rFonts w:ascii="Calibri" w:hAnsi="Calibri"/>
          <w:b w:val="0"/>
          <w:bCs/>
          <w:i w:val="0"/>
          <w:iCs/>
          <w:sz w:val="24"/>
          <w:szCs w:val="24"/>
        </w:rPr>
        <w:t>8</w:t>
      </w:r>
    </w:p>
    <w:p w:rsidR="0020431D" w:rsidRPr="006B55ED" w:rsidRDefault="0020431D" w:rsidP="00B858CD">
      <w:pPr>
        <w:numPr>
          <w:ilvl w:val="3"/>
          <w:numId w:val="4"/>
        </w:numPr>
        <w:tabs>
          <w:tab w:val="clear" w:pos="2880"/>
        </w:tabs>
        <w:spacing w:before="120"/>
        <w:ind w:left="284" w:hanging="284"/>
        <w:jc w:val="both"/>
        <w:rPr>
          <w:rFonts w:ascii="Calibri" w:hAnsi="Calibri"/>
          <w:sz w:val="24"/>
          <w:szCs w:val="24"/>
        </w:rPr>
      </w:pPr>
      <w:r w:rsidRPr="006B55ED">
        <w:rPr>
          <w:rFonts w:ascii="Calibri" w:hAnsi="Calibri"/>
          <w:sz w:val="24"/>
          <w:szCs w:val="24"/>
        </w:rPr>
        <w:t>Wykonawca udzieli Zamawiającemu pisemnych licencji na SYSTEM oraz dokumentację do SYSTEMU, o których mowa w § 2 pkt 1, na czas nieoznaczony, dla nieograniczonej liczby stanowisk roboczych, na korzystanie na terenie Miasta Koszalina - w obiektach Urzędu Miejskiego w Koszalinie oraz w obiektach jednostek organizacyjnych Zamawiającego:</w:t>
      </w:r>
    </w:p>
    <w:p w:rsidR="0020431D" w:rsidRPr="006B55ED" w:rsidRDefault="0020431D" w:rsidP="0020431D">
      <w:pPr>
        <w:numPr>
          <w:ilvl w:val="0"/>
          <w:numId w:val="8"/>
        </w:numPr>
        <w:jc w:val="both"/>
        <w:rPr>
          <w:rFonts w:ascii="Calibri" w:hAnsi="Calibri"/>
          <w:sz w:val="24"/>
          <w:szCs w:val="24"/>
        </w:rPr>
      </w:pPr>
      <w:r w:rsidRPr="006B55ED">
        <w:rPr>
          <w:rFonts w:ascii="Calibri" w:hAnsi="Calibri"/>
          <w:sz w:val="24"/>
          <w:szCs w:val="24"/>
        </w:rPr>
        <w:t>z SYSTEMU – na następujących polach eksploatacji: wprowadzanie do pamięci komputera, trwałe lub czasowe zwielokrotnianie wersji SYSTEMU w całości</w:t>
      </w:r>
      <w:r w:rsidR="00B858CD" w:rsidRPr="006B55ED">
        <w:rPr>
          <w:rFonts w:ascii="Calibri" w:hAnsi="Calibri"/>
          <w:sz w:val="24"/>
          <w:szCs w:val="24"/>
        </w:rPr>
        <w:br/>
      </w:r>
      <w:r w:rsidRPr="006B55ED">
        <w:rPr>
          <w:rFonts w:ascii="Calibri" w:hAnsi="Calibri"/>
          <w:sz w:val="24"/>
          <w:szCs w:val="24"/>
        </w:rPr>
        <w:t>lub w części jakimikolwiek środkami i w jakiejkolwiek formie, a także tłumaczenie, przystosowanie, zmiany układu lub jakiekolwiek inne zmiany (modyfikacje) wersji SYSTEMU, z zastrzeżeniem ust. 2,</w:t>
      </w:r>
    </w:p>
    <w:p w:rsidR="0020431D" w:rsidRPr="00B04ECF" w:rsidRDefault="0020431D" w:rsidP="0020431D">
      <w:pPr>
        <w:numPr>
          <w:ilvl w:val="0"/>
          <w:numId w:val="8"/>
        </w:numPr>
        <w:jc w:val="both"/>
        <w:rPr>
          <w:rFonts w:ascii="Calibri" w:hAnsi="Calibri"/>
          <w:sz w:val="24"/>
          <w:szCs w:val="24"/>
        </w:rPr>
      </w:pPr>
      <w:r w:rsidRPr="006B55ED">
        <w:rPr>
          <w:rFonts w:ascii="Calibri" w:hAnsi="Calibri"/>
          <w:sz w:val="24"/>
          <w:szCs w:val="24"/>
        </w:rPr>
        <w:t xml:space="preserve">z </w:t>
      </w:r>
      <w:r w:rsidRPr="00B04ECF">
        <w:rPr>
          <w:rFonts w:ascii="Calibri" w:hAnsi="Calibri"/>
          <w:sz w:val="24"/>
          <w:szCs w:val="24"/>
        </w:rPr>
        <w:t>dokumentacji do SYSTEMU – na polach eksploatacji wymienionych w art. 50 ust. 1 ustawy z dnia 4 lutego 1994 r. o prawie autorskim i prawach pokrewnych</w:t>
      </w:r>
      <w:r w:rsidRPr="00B04ECF">
        <w:rPr>
          <w:rFonts w:ascii="Calibri" w:hAnsi="Calibri"/>
          <w:sz w:val="24"/>
          <w:szCs w:val="24"/>
        </w:rPr>
        <w:br/>
        <w:t>(Dz. U. z 20</w:t>
      </w:r>
      <w:r w:rsidR="00D5173E" w:rsidRPr="00B04ECF">
        <w:rPr>
          <w:rFonts w:ascii="Calibri" w:hAnsi="Calibri"/>
          <w:sz w:val="24"/>
          <w:szCs w:val="24"/>
        </w:rPr>
        <w:t xml:space="preserve">21 </w:t>
      </w:r>
      <w:r w:rsidR="00D51756">
        <w:rPr>
          <w:rFonts w:ascii="Calibri" w:hAnsi="Calibri"/>
          <w:sz w:val="24"/>
          <w:szCs w:val="24"/>
        </w:rPr>
        <w:t>r</w:t>
      </w:r>
      <w:r w:rsidR="00D51756" w:rsidRPr="00106ADC">
        <w:rPr>
          <w:rFonts w:ascii="Calibri" w:hAnsi="Calibri"/>
          <w:sz w:val="24"/>
          <w:szCs w:val="24"/>
        </w:rPr>
        <w:t>.</w:t>
      </w:r>
      <w:r w:rsidRPr="00106ADC">
        <w:rPr>
          <w:rFonts w:ascii="Calibri" w:hAnsi="Calibri"/>
          <w:sz w:val="24"/>
          <w:szCs w:val="24"/>
        </w:rPr>
        <w:t xml:space="preserve"> poz. </w:t>
      </w:r>
      <w:r w:rsidR="00D5173E" w:rsidRPr="00106ADC">
        <w:rPr>
          <w:rFonts w:ascii="Calibri" w:hAnsi="Calibri"/>
          <w:sz w:val="24"/>
          <w:szCs w:val="24"/>
        </w:rPr>
        <w:t>1062</w:t>
      </w:r>
      <w:r w:rsidR="00DE162C" w:rsidRPr="00106ADC">
        <w:rPr>
          <w:rFonts w:ascii="Calibri" w:hAnsi="Calibri"/>
          <w:sz w:val="24"/>
          <w:szCs w:val="24"/>
        </w:rPr>
        <w:t xml:space="preserve"> oraz z 2022 r. poz. 655</w:t>
      </w:r>
      <w:r w:rsidRPr="00106ADC">
        <w:rPr>
          <w:rFonts w:ascii="Calibri" w:hAnsi="Calibri"/>
          <w:sz w:val="24"/>
          <w:szCs w:val="24"/>
        </w:rPr>
        <w:t>).</w:t>
      </w:r>
    </w:p>
    <w:p w:rsidR="00E56B65" w:rsidRPr="006B55ED" w:rsidRDefault="00E56B65" w:rsidP="00E56B65">
      <w:pPr>
        <w:pStyle w:val="Tekstpodstawowywcity31"/>
        <w:widowControl/>
        <w:numPr>
          <w:ilvl w:val="3"/>
          <w:numId w:val="4"/>
        </w:numPr>
        <w:tabs>
          <w:tab w:val="clear" w:pos="2880"/>
        </w:tabs>
        <w:ind w:left="284" w:hanging="284"/>
        <w:rPr>
          <w:rFonts w:ascii="Calibri" w:hAnsi="Calibri"/>
          <w:szCs w:val="24"/>
          <w:lang w:eastAsia="pl-PL"/>
        </w:rPr>
      </w:pPr>
      <w:r w:rsidRPr="006B55ED">
        <w:rPr>
          <w:rFonts w:ascii="Calibri" w:hAnsi="Calibri"/>
          <w:szCs w:val="24"/>
        </w:rPr>
        <w:t>Wykonawca dostarczy licencje (</w:t>
      </w:r>
      <w:r w:rsidR="00E22312" w:rsidRPr="006B55ED">
        <w:rPr>
          <w:rFonts w:ascii="Calibri" w:hAnsi="Calibri"/>
          <w:szCs w:val="24"/>
        </w:rPr>
        <w:t xml:space="preserve">udzieli </w:t>
      </w:r>
      <w:r w:rsidRPr="006B55ED">
        <w:rPr>
          <w:rFonts w:ascii="Calibri" w:hAnsi="Calibri"/>
          <w:szCs w:val="24"/>
        </w:rPr>
        <w:t>sublicencj</w:t>
      </w:r>
      <w:r w:rsidR="00E22312" w:rsidRPr="006B55ED">
        <w:rPr>
          <w:rFonts w:ascii="Calibri" w:hAnsi="Calibri"/>
          <w:szCs w:val="24"/>
        </w:rPr>
        <w:t>i</w:t>
      </w:r>
      <w:r w:rsidR="00B858CD" w:rsidRPr="006B55ED">
        <w:rPr>
          <w:rFonts w:ascii="Calibri" w:hAnsi="Calibri"/>
          <w:szCs w:val="24"/>
        </w:rPr>
        <w:t>) na czas nieoznaczony,</w:t>
      </w:r>
      <w:r w:rsidR="00B858CD" w:rsidRPr="006B55ED">
        <w:rPr>
          <w:rFonts w:ascii="Calibri" w:hAnsi="Calibri"/>
          <w:szCs w:val="24"/>
        </w:rPr>
        <w:br/>
      </w:r>
      <w:r w:rsidRPr="006B55ED">
        <w:rPr>
          <w:rFonts w:ascii="Calibri" w:hAnsi="Calibri"/>
          <w:szCs w:val="24"/>
        </w:rPr>
        <w:t>dla nieograniczonej liczby stanowisk roboczych, na oprogramowania będące przedmiotem dostawy i wdrożenia z jego strony, niezbędne do prawidłowego funkcjonowania SYSTEMU, do których majątkowe prawa autorskie przysługują podmiotom trzecim, umożliwiające Zamawiającemu korzystanie na t</w:t>
      </w:r>
      <w:r w:rsidR="00B858CD" w:rsidRPr="006B55ED">
        <w:rPr>
          <w:rFonts w:ascii="Calibri" w:hAnsi="Calibri"/>
          <w:szCs w:val="24"/>
        </w:rPr>
        <w:t xml:space="preserve">erytorium Polski z </w:t>
      </w:r>
      <w:proofErr w:type="spellStart"/>
      <w:r w:rsidR="00B858CD" w:rsidRPr="006B55ED">
        <w:rPr>
          <w:rFonts w:ascii="Calibri" w:hAnsi="Calibri"/>
          <w:szCs w:val="24"/>
        </w:rPr>
        <w:t>oprogramowań</w:t>
      </w:r>
      <w:proofErr w:type="spellEnd"/>
      <w:r w:rsidR="00B858CD" w:rsidRPr="006B55ED">
        <w:rPr>
          <w:rFonts w:ascii="Calibri" w:hAnsi="Calibri"/>
          <w:szCs w:val="24"/>
        </w:rPr>
        <w:br/>
      </w:r>
      <w:r w:rsidRPr="006B55ED">
        <w:rPr>
          <w:rFonts w:ascii="Calibri" w:hAnsi="Calibri"/>
          <w:szCs w:val="24"/>
        </w:rPr>
        <w:t xml:space="preserve">na warunkach określonych przez te podmioty, co najmniej w zakresie takim, jaki jest niezbędny do prawidłowego funkcjonowania SYSTEMU, z zastrzeżeniem ust </w:t>
      </w:r>
      <w:r w:rsidR="00772A3D">
        <w:rPr>
          <w:rFonts w:ascii="Calibri" w:hAnsi="Calibri"/>
          <w:szCs w:val="24"/>
        </w:rPr>
        <w:t>3</w:t>
      </w:r>
      <w:r w:rsidRPr="006B55ED">
        <w:rPr>
          <w:rFonts w:ascii="Calibri" w:hAnsi="Calibri"/>
          <w:bCs/>
          <w:iCs/>
        </w:rPr>
        <w:t>.</w:t>
      </w:r>
    </w:p>
    <w:p w:rsidR="00E56B65" w:rsidRPr="006B55ED" w:rsidRDefault="00E56B65" w:rsidP="00E56B65">
      <w:pPr>
        <w:pStyle w:val="Tekstpodstawowywcity31"/>
        <w:widowControl/>
        <w:numPr>
          <w:ilvl w:val="3"/>
          <w:numId w:val="4"/>
        </w:numPr>
        <w:tabs>
          <w:tab w:val="clear" w:pos="2880"/>
        </w:tabs>
        <w:ind w:left="284" w:hanging="284"/>
        <w:rPr>
          <w:rFonts w:ascii="Calibri" w:hAnsi="Calibri"/>
          <w:szCs w:val="24"/>
          <w:lang w:eastAsia="pl-PL"/>
        </w:rPr>
      </w:pPr>
      <w:r w:rsidRPr="006B55ED">
        <w:rPr>
          <w:rStyle w:val="normaltextrunscx190956978"/>
          <w:rFonts w:ascii="Calibri" w:hAnsi="Calibri" w:cs="Segoe UI"/>
        </w:rPr>
        <w:t xml:space="preserve">Na </w:t>
      </w:r>
      <w:r w:rsidRPr="006B55ED">
        <w:rPr>
          <w:rStyle w:val="normaltextrunscx190956978"/>
          <w:rFonts w:ascii="Calibri" w:hAnsi="Calibri" w:cs="Segoe UI"/>
          <w:szCs w:val="24"/>
        </w:rPr>
        <w:t>graficzne oprogramowanie narzędziowe służące do edycji map</w:t>
      </w:r>
      <w:r w:rsidRPr="006B55ED">
        <w:rPr>
          <w:rStyle w:val="normaltextrunscx190956978"/>
          <w:rFonts w:ascii="Calibri" w:hAnsi="Calibri" w:cs="Segoe UI"/>
        </w:rPr>
        <w:t>, o którym mowa</w:t>
      </w:r>
      <w:r w:rsidR="0091238D" w:rsidRPr="006B55ED">
        <w:rPr>
          <w:rStyle w:val="normaltextrunscx190956978"/>
          <w:rFonts w:ascii="Calibri" w:hAnsi="Calibri" w:cs="Segoe UI"/>
        </w:rPr>
        <w:br/>
      </w:r>
      <w:r w:rsidRPr="006B55ED">
        <w:rPr>
          <w:rStyle w:val="normaltextrunscx190956978"/>
          <w:rFonts w:ascii="Calibri" w:hAnsi="Calibri" w:cs="Segoe UI"/>
        </w:rPr>
        <w:t xml:space="preserve">w </w:t>
      </w:r>
      <w:r w:rsidRPr="006B55ED">
        <w:rPr>
          <w:rFonts w:ascii="Calibri" w:hAnsi="Calibri"/>
          <w:bCs/>
          <w:iCs/>
          <w:szCs w:val="24"/>
        </w:rPr>
        <w:t>§</w:t>
      </w:r>
      <w:r w:rsidRPr="006B55ED">
        <w:rPr>
          <w:rFonts w:ascii="Calibri" w:hAnsi="Calibri"/>
          <w:bCs/>
          <w:iCs/>
        </w:rPr>
        <w:t xml:space="preserve"> 2 pkt 1</w:t>
      </w:r>
      <w:r w:rsidR="002121E3">
        <w:rPr>
          <w:rStyle w:val="normaltextrunscx190956978"/>
          <w:rFonts w:ascii="Calibri" w:hAnsi="Calibri" w:cs="Segoe UI"/>
          <w:szCs w:val="24"/>
        </w:rPr>
        <w:t>, Wykonawca</w:t>
      </w:r>
      <w:r w:rsidRPr="006B55ED">
        <w:rPr>
          <w:rStyle w:val="normaltextrunscx190956978"/>
          <w:rFonts w:ascii="Calibri" w:hAnsi="Calibri" w:cs="Segoe UI"/>
          <w:szCs w:val="24"/>
        </w:rPr>
        <w:t xml:space="preserve"> dostarczy co najmniej 100 licencji (pełna edycja map wraz</w:t>
      </w:r>
      <w:r w:rsidR="0091238D" w:rsidRPr="006B55ED">
        <w:rPr>
          <w:rStyle w:val="normaltextrunscx190956978"/>
          <w:rFonts w:ascii="Calibri" w:hAnsi="Calibri" w:cs="Segoe UI"/>
          <w:szCs w:val="24"/>
        </w:rPr>
        <w:br/>
      </w:r>
      <w:r w:rsidRPr="006B55ED">
        <w:rPr>
          <w:rStyle w:val="normaltextrunscx190956978"/>
          <w:rFonts w:ascii="Calibri" w:hAnsi="Calibri" w:cs="Segoe UI"/>
          <w:szCs w:val="24"/>
        </w:rPr>
        <w:t xml:space="preserve">z </w:t>
      </w:r>
      <w:r w:rsidRPr="006B55ED">
        <w:rPr>
          <w:rFonts w:ascii="Calibri" w:hAnsi="Calibri"/>
          <w:szCs w:val="24"/>
        </w:rPr>
        <w:t>edycją obiektów bazy danych będących w „zmianie”</w:t>
      </w:r>
      <w:r w:rsidRPr="006B55ED">
        <w:rPr>
          <w:rStyle w:val="normaltextrunscx190956978"/>
          <w:rFonts w:ascii="Calibri" w:hAnsi="Calibri" w:cs="Segoe UI"/>
          <w:szCs w:val="24"/>
        </w:rPr>
        <w:t>).</w:t>
      </w:r>
    </w:p>
    <w:p w:rsidR="00E56B65" w:rsidRPr="006B55ED" w:rsidRDefault="00E56B65" w:rsidP="00E56B65">
      <w:pPr>
        <w:pStyle w:val="Tekstpodstawowywcity31"/>
        <w:widowControl/>
        <w:numPr>
          <w:ilvl w:val="3"/>
          <w:numId w:val="4"/>
        </w:numPr>
        <w:tabs>
          <w:tab w:val="clear" w:pos="2880"/>
        </w:tabs>
        <w:ind w:left="284" w:hanging="284"/>
        <w:rPr>
          <w:rFonts w:ascii="Calibri" w:hAnsi="Calibri"/>
          <w:szCs w:val="24"/>
          <w:lang w:eastAsia="pl-PL"/>
        </w:rPr>
      </w:pPr>
      <w:r w:rsidRPr="006B55ED">
        <w:rPr>
          <w:rFonts w:ascii="Calibri" w:hAnsi="Calibri" w:cs="TTE1137F88t00"/>
          <w:szCs w:val="24"/>
        </w:rPr>
        <w:t>Wykonawca udzieli licencji na SYSTEM tak, że nie będz</w:t>
      </w:r>
      <w:r w:rsidR="0091238D" w:rsidRPr="006B55ED">
        <w:rPr>
          <w:rFonts w:ascii="Calibri" w:hAnsi="Calibri" w:cs="TTE1137F88t00"/>
          <w:szCs w:val="24"/>
        </w:rPr>
        <w:t>ie ona ograniczała ilości osób,</w:t>
      </w:r>
      <w:r w:rsidR="0091238D" w:rsidRPr="006B55ED">
        <w:rPr>
          <w:rFonts w:ascii="Calibri" w:hAnsi="Calibri" w:cs="TTE1137F88t00"/>
          <w:szCs w:val="24"/>
        </w:rPr>
        <w:br/>
      </w:r>
      <w:r w:rsidRPr="006B55ED">
        <w:rPr>
          <w:rFonts w:ascii="Calibri" w:hAnsi="Calibri" w:cs="TTE1137F88t00"/>
          <w:szCs w:val="24"/>
        </w:rPr>
        <w:t>które będą jednocześnie korzystać z SYSTEMU.</w:t>
      </w:r>
    </w:p>
    <w:p w:rsidR="00E56B65" w:rsidRPr="006B55ED" w:rsidRDefault="00E56B65" w:rsidP="00E56B65">
      <w:pPr>
        <w:pStyle w:val="Tekstpodstawowywcity31"/>
        <w:widowControl/>
        <w:numPr>
          <w:ilvl w:val="3"/>
          <w:numId w:val="4"/>
        </w:numPr>
        <w:tabs>
          <w:tab w:val="clear" w:pos="2880"/>
        </w:tabs>
        <w:ind w:left="284" w:hanging="284"/>
        <w:rPr>
          <w:rFonts w:ascii="Calibri" w:hAnsi="Calibri"/>
          <w:szCs w:val="24"/>
          <w:lang w:eastAsia="pl-PL"/>
        </w:rPr>
      </w:pPr>
      <w:r w:rsidRPr="006B55ED">
        <w:rPr>
          <w:rFonts w:ascii="Calibri" w:hAnsi="Calibri"/>
          <w:szCs w:val="24"/>
          <w:lang w:eastAsia="pl-PL"/>
        </w:rPr>
        <w:t xml:space="preserve">W ramach wynagrodzenia, o którym mowa w </w:t>
      </w:r>
      <w:r w:rsidRPr="006B55ED">
        <w:rPr>
          <w:rFonts w:ascii="Calibri" w:hAnsi="Calibri"/>
          <w:bCs/>
          <w:iCs/>
          <w:szCs w:val="24"/>
        </w:rPr>
        <w:t>§</w:t>
      </w:r>
      <w:r w:rsidRPr="006B55ED">
        <w:rPr>
          <w:rFonts w:ascii="Calibri" w:hAnsi="Calibri"/>
          <w:szCs w:val="24"/>
          <w:lang w:eastAsia="pl-PL"/>
        </w:rPr>
        <w:t xml:space="preserve"> 4 ust. 1, Wykonawca udziela Zamawiającemu bezwarunkowej oraz nieodwołalnej zgody na korzystanie z praw zależnych do SYSTEMU i dokumentacji do niego, w rozumieniu art. 2 ustawy o prawie autorskim i</w:t>
      </w:r>
      <w:r w:rsidR="00C01E9E">
        <w:rPr>
          <w:rFonts w:ascii="Calibri" w:hAnsi="Calibri"/>
          <w:szCs w:val="24"/>
          <w:lang w:eastAsia="pl-PL"/>
        </w:rPr>
        <w:t> </w:t>
      </w:r>
      <w:r w:rsidRPr="006B55ED">
        <w:rPr>
          <w:rFonts w:ascii="Calibri" w:hAnsi="Calibri"/>
          <w:szCs w:val="24"/>
          <w:lang w:eastAsia="pl-PL"/>
        </w:rPr>
        <w:t xml:space="preserve">prawach pokrewnych, tj. na dokonywanie opracowań SYSTEMU i dokumentacji SYSTEMU oraz na korzystanie z nich. W szczególności, w ramach udzielonej licencji Zamawiający jest uprawniony do rozbudowy i rozwoju SYSTEMU przez podmioty trzecie po upływie okresu wsparcia technicznego i serwisu w zakresie rozszerzenia lub rozbudowy struktur baz danych nienaruszających reguł spójności opracowanych przez Wykonawcę schematów bazy danych, </w:t>
      </w:r>
      <w:r w:rsidRPr="006B55ED">
        <w:rPr>
          <w:rFonts w:ascii="Calibri" w:hAnsi="Calibri"/>
          <w:szCs w:val="24"/>
        </w:rPr>
        <w:t>projektowania i konfiguracji serwisów mapowych, rozbudowy warstwy usług (</w:t>
      </w:r>
      <w:proofErr w:type="spellStart"/>
      <w:r w:rsidRPr="006B55ED">
        <w:rPr>
          <w:rFonts w:ascii="Calibri" w:hAnsi="Calibri"/>
          <w:szCs w:val="24"/>
        </w:rPr>
        <w:t>WebServices</w:t>
      </w:r>
      <w:proofErr w:type="spellEnd"/>
      <w:r w:rsidRPr="006B55ED">
        <w:rPr>
          <w:rFonts w:ascii="Calibri" w:hAnsi="Calibri"/>
          <w:szCs w:val="24"/>
        </w:rPr>
        <w:t>),</w:t>
      </w:r>
      <w:r w:rsidRPr="006B55ED">
        <w:rPr>
          <w:rFonts w:ascii="Calibri" w:hAnsi="Calibri"/>
          <w:szCs w:val="24"/>
          <w:lang w:eastAsia="pl-PL"/>
        </w:rPr>
        <w:t xml:space="preserve"> oraz do udostępniania dokumentacji SYSTEMU podmiotom trzecim </w:t>
      </w:r>
      <w:r w:rsidRPr="006B55ED">
        <w:rPr>
          <w:rFonts w:ascii="Calibri" w:hAnsi="Calibri"/>
          <w:szCs w:val="24"/>
          <w:lang w:eastAsia="pl-PL"/>
        </w:rPr>
        <w:lastRenderedPageBreak/>
        <w:t>w</w:t>
      </w:r>
      <w:r w:rsidR="00C01E9E">
        <w:rPr>
          <w:rFonts w:ascii="Calibri" w:hAnsi="Calibri"/>
          <w:szCs w:val="24"/>
          <w:lang w:eastAsia="pl-PL"/>
        </w:rPr>
        <w:t> </w:t>
      </w:r>
      <w:r w:rsidRPr="006B55ED">
        <w:rPr>
          <w:rFonts w:ascii="Calibri" w:hAnsi="Calibri"/>
          <w:szCs w:val="24"/>
          <w:lang w:eastAsia="pl-PL"/>
        </w:rPr>
        <w:t>zakresie związanym z rozbudową SYSTEMU lub budową i rozbudową innego oprogramowania Zamawiającego.</w:t>
      </w:r>
    </w:p>
    <w:p w:rsidR="00E56B65" w:rsidRPr="006B55ED" w:rsidRDefault="00E56B65" w:rsidP="00E56B65">
      <w:pPr>
        <w:numPr>
          <w:ilvl w:val="3"/>
          <w:numId w:val="4"/>
        </w:numPr>
        <w:tabs>
          <w:tab w:val="clear" w:pos="2880"/>
        </w:tabs>
        <w:ind w:left="284" w:hanging="284"/>
        <w:jc w:val="both"/>
        <w:rPr>
          <w:rFonts w:ascii="Calibri" w:hAnsi="Calibri"/>
          <w:sz w:val="24"/>
          <w:szCs w:val="24"/>
        </w:rPr>
      </w:pPr>
      <w:r w:rsidRPr="006B55ED">
        <w:rPr>
          <w:rFonts w:ascii="Calibri" w:hAnsi="Calibri"/>
          <w:sz w:val="24"/>
          <w:szCs w:val="24"/>
        </w:rPr>
        <w:t xml:space="preserve">Wykonawca zobowiązuje się do nieskorzystania z przysługującego mu prawa wypowiedzenia licencji na SYSTEM i na dokumentację SYSTEMU, z zastrzeżeniem ust. </w:t>
      </w:r>
      <w:r w:rsidR="00772A3D">
        <w:rPr>
          <w:rFonts w:ascii="Calibri" w:hAnsi="Calibri"/>
          <w:sz w:val="24"/>
          <w:szCs w:val="24"/>
        </w:rPr>
        <w:t>7</w:t>
      </w:r>
      <w:r w:rsidRPr="006B55ED">
        <w:rPr>
          <w:rFonts w:ascii="Calibri" w:hAnsi="Calibri"/>
          <w:sz w:val="24"/>
          <w:szCs w:val="24"/>
        </w:rPr>
        <w:t>.</w:t>
      </w:r>
    </w:p>
    <w:p w:rsidR="00110BB6" w:rsidRPr="006B55ED" w:rsidRDefault="00110BB6" w:rsidP="00110BB6">
      <w:pPr>
        <w:numPr>
          <w:ilvl w:val="3"/>
          <w:numId w:val="4"/>
        </w:numPr>
        <w:tabs>
          <w:tab w:val="clear" w:pos="2880"/>
        </w:tabs>
        <w:ind w:left="284" w:hanging="284"/>
        <w:jc w:val="both"/>
        <w:rPr>
          <w:rFonts w:ascii="Calibri" w:hAnsi="Calibri"/>
          <w:sz w:val="24"/>
          <w:szCs w:val="24"/>
        </w:rPr>
      </w:pPr>
      <w:r w:rsidRPr="006B55ED">
        <w:rPr>
          <w:rFonts w:ascii="Calibri" w:hAnsi="Calibri"/>
          <w:sz w:val="24"/>
          <w:szCs w:val="24"/>
        </w:rPr>
        <w:t>Wykonawca może wypowiedzieć licencję na SYSTEM i na dokumentację do SYSTEMU,</w:t>
      </w:r>
      <w:r w:rsidRPr="006B55ED">
        <w:rPr>
          <w:rFonts w:ascii="Calibri" w:hAnsi="Calibri"/>
          <w:sz w:val="24"/>
          <w:szCs w:val="24"/>
        </w:rPr>
        <w:br/>
        <w:t>o których mowa w ust. 1, z zachowaniem 3 letniego okresu wypowiedzenia, ze skutkiem na koniec roku kalendarzowego, wyłącznie w przypadku, gdy Zamawiający dopuścił się istotnego naruszenia warunków licencji i pomimo pisemnego – pod rygorem nieważności – wezwania do zaniechania określonych działań stanowiących istotne naruszenie licencji, nie zaniechał wskazanych działań w terminie wyznaczonym w wezwaniu, nie krótszym jednak niż 14 dni, licząc od otrzymania wezwania przez Zamawiającego.</w:t>
      </w:r>
    </w:p>
    <w:p w:rsidR="00E56B65" w:rsidRPr="006B55ED" w:rsidRDefault="00E56B65" w:rsidP="00E56B65">
      <w:pPr>
        <w:numPr>
          <w:ilvl w:val="3"/>
          <w:numId w:val="4"/>
        </w:numPr>
        <w:tabs>
          <w:tab w:val="clear" w:pos="2880"/>
        </w:tabs>
        <w:ind w:left="350" w:hanging="350"/>
        <w:jc w:val="both"/>
        <w:rPr>
          <w:rFonts w:ascii="Calibri" w:hAnsi="Calibri"/>
          <w:sz w:val="24"/>
          <w:szCs w:val="24"/>
        </w:rPr>
      </w:pPr>
      <w:r w:rsidRPr="006B55ED">
        <w:rPr>
          <w:rFonts w:ascii="Calibri" w:hAnsi="Calibri"/>
          <w:sz w:val="24"/>
          <w:szCs w:val="24"/>
        </w:rPr>
        <w:t>Wykonawca zobowiązuje się w ciągu 5 dni roboczych od dnia podpisania protokołu,</w:t>
      </w:r>
      <w:r w:rsidRPr="006B55ED">
        <w:rPr>
          <w:rFonts w:ascii="Calibri" w:hAnsi="Calibri"/>
          <w:sz w:val="24"/>
          <w:szCs w:val="24"/>
        </w:rPr>
        <w:br/>
        <w:t>o którym mowa w § 3 ust. 3, do zdeponowania u Zamawiającego wersji instalacyjnej SYSTEMU, włącznie z przekazaniem koniecznej dokumentacji uruchomieniowej zawierającej szczegółowy opis instalacji oraz określenie wszelkich parametrów instalacyjnych.</w:t>
      </w:r>
    </w:p>
    <w:p w:rsidR="00E56B65" w:rsidRPr="006B55ED" w:rsidRDefault="00E56B65" w:rsidP="00E56B65">
      <w:pPr>
        <w:numPr>
          <w:ilvl w:val="3"/>
          <w:numId w:val="4"/>
        </w:numPr>
        <w:tabs>
          <w:tab w:val="clear" w:pos="2880"/>
        </w:tabs>
        <w:ind w:left="360"/>
        <w:jc w:val="both"/>
        <w:rPr>
          <w:rFonts w:ascii="Calibri" w:hAnsi="Calibri"/>
          <w:sz w:val="24"/>
          <w:szCs w:val="24"/>
        </w:rPr>
      </w:pPr>
      <w:r w:rsidRPr="006B55ED">
        <w:rPr>
          <w:rFonts w:ascii="Calibri" w:hAnsi="Calibri"/>
          <w:sz w:val="24"/>
          <w:szCs w:val="24"/>
        </w:rPr>
        <w:t>Warunki licencji są jednakowe dla każdej nowej wersji SYSTEMU, oraz dokumentacji dostarczonej Zamawiającemu przez Wykonawcę w okresie trwania niniejszej umowy.</w:t>
      </w:r>
    </w:p>
    <w:p w:rsidR="00E56B65" w:rsidRPr="006B55ED" w:rsidRDefault="00E56B65" w:rsidP="00E56B65">
      <w:pPr>
        <w:tabs>
          <w:tab w:val="left" w:pos="4320"/>
          <w:tab w:val="left" w:pos="4500"/>
        </w:tabs>
        <w:spacing w:before="120" w:after="120"/>
        <w:jc w:val="center"/>
        <w:rPr>
          <w:rFonts w:ascii="Calibri" w:hAnsi="Calibri"/>
          <w:bCs/>
          <w:sz w:val="24"/>
          <w:szCs w:val="24"/>
        </w:rPr>
      </w:pPr>
      <w:r w:rsidRPr="006B55ED">
        <w:rPr>
          <w:rFonts w:ascii="Calibri" w:hAnsi="Calibri"/>
          <w:sz w:val="24"/>
          <w:szCs w:val="24"/>
        </w:rPr>
        <w:t xml:space="preserve">§ </w:t>
      </w:r>
      <w:r w:rsidR="006B55ED">
        <w:rPr>
          <w:rFonts w:ascii="Calibri" w:hAnsi="Calibri"/>
          <w:sz w:val="24"/>
          <w:szCs w:val="24"/>
        </w:rPr>
        <w:t>9</w:t>
      </w:r>
    </w:p>
    <w:p w:rsidR="00E56B65" w:rsidRPr="006B55ED" w:rsidRDefault="00E56B65" w:rsidP="004707EE">
      <w:pPr>
        <w:numPr>
          <w:ilvl w:val="0"/>
          <w:numId w:val="33"/>
        </w:numPr>
        <w:jc w:val="both"/>
        <w:rPr>
          <w:rFonts w:ascii="Calibri" w:hAnsi="Calibri"/>
          <w:bCs/>
          <w:sz w:val="24"/>
          <w:szCs w:val="24"/>
        </w:rPr>
      </w:pPr>
      <w:r w:rsidRPr="006B55ED">
        <w:rPr>
          <w:rFonts w:ascii="Calibri" w:hAnsi="Calibri"/>
          <w:bCs/>
          <w:sz w:val="24"/>
          <w:szCs w:val="24"/>
        </w:rPr>
        <w:t>Wykonawca zobowiązuje się do bezwzględnego zachowania tajemnicy służbowej,</w:t>
      </w:r>
      <w:r w:rsidR="000247B5" w:rsidRPr="006B55ED">
        <w:rPr>
          <w:rFonts w:ascii="Calibri" w:hAnsi="Calibri"/>
          <w:bCs/>
          <w:sz w:val="24"/>
          <w:szCs w:val="24"/>
        </w:rPr>
        <w:br/>
      </w:r>
      <w:r w:rsidRPr="006B55ED">
        <w:rPr>
          <w:rFonts w:ascii="Calibri" w:hAnsi="Calibri"/>
          <w:bCs/>
          <w:sz w:val="24"/>
          <w:szCs w:val="24"/>
        </w:rPr>
        <w:t>w której posiadanie wejdzie w związku z realizacją umowy.</w:t>
      </w:r>
    </w:p>
    <w:p w:rsidR="00E56B65" w:rsidRPr="006B55ED" w:rsidRDefault="00E56B65" w:rsidP="004707EE">
      <w:pPr>
        <w:numPr>
          <w:ilvl w:val="0"/>
          <w:numId w:val="33"/>
        </w:numPr>
        <w:jc w:val="both"/>
        <w:rPr>
          <w:rFonts w:ascii="Calibri" w:hAnsi="Calibri"/>
          <w:bCs/>
          <w:sz w:val="24"/>
          <w:szCs w:val="24"/>
        </w:rPr>
      </w:pPr>
      <w:r w:rsidRPr="006B55ED">
        <w:rPr>
          <w:rFonts w:ascii="Calibri" w:hAnsi="Calibri"/>
          <w:bCs/>
          <w:sz w:val="24"/>
          <w:szCs w:val="24"/>
        </w:rPr>
        <w:t>Prawa autorskie do dostarczonego przez Wykonawcę SYSTEMU należą do Wykonawcy,</w:t>
      </w:r>
      <w:r w:rsidR="000247B5" w:rsidRPr="006B55ED">
        <w:rPr>
          <w:rFonts w:ascii="Calibri" w:hAnsi="Calibri"/>
          <w:bCs/>
          <w:sz w:val="24"/>
          <w:szCs w:val="24"/>
        </w:rPr>
        <w:br/>
      </w:r>
      <w:r w:rsidRPr="006B55ED">
        <w:rPr>
          <w:rFonts w:ascii="Calibri" w:hAnsi="Calibri"/>
          <w:bCs/>
          <w:sz w:val="24"/>
          <w:szCs w:val="24"/>
        </w:rPr>
        <w:t>a Zamawiającemu nie wolno ujawniać ani dostarczać osobom trzecim otrzymanych wersji  SYSTEMU, ani ich dokumentacji technicznej, z zastrzeżeniem sytuacji opisanej</w:t>
      </w:r>
      <w:r w:rsidR="000247B5" w:rsidRPr="006B55ED">
        <w:rPr>
          <w:rFonts w:ascii="Calibri" w:hAnsi="Calibri"/>
          <w:bCs/>
          <w:sz w:val="24"/>
          <w:szCs w:val="24"/>
        </w:rPr>
        <w:br/>
      </w:r>
      <w:r w:rsidRPr="006B55ED">
        <w:rPr>
          <w:rFonts w:ascii="Calibri" w:hAnsi="Calibri"/>
          <w:bCs/>
          <w:sz w:val="24"/>
          <w:szCs w:val="24"/>
        </w:rPr>
        <w:t xml:space="preserve">w § </w:t>
      </w:r>
      <w:r w:rsidR="00A96DEA" w:rsidRPr="006B55ED">
        <w:rPr>
          <w:rFonts w:ascii="Calibri" w:hAnsi="Calibri"/>
          <w:bCs/>
          <w:sz w:val="24"/>
          <w:szCs w:val="24"/>
        </w:rPr>
        <w:t>8</w:t>
      </w:r>
      <w:r w:rsidRPr="006B55ED">
        <w:rPr>
          <w:rFonts w:ascii="Calibri" w:hAnsi="Calibri"/>
          <w:bCs/>
          <w:sz w:val="24"/>
          <w:szCs w:val="24"/>
        </w:rPr>
        <w:t xml:space="preserve"> ust. </w:t>
      </w:r>
      <w:r w:rsidR="00772A3D">
        <w:rPr>
          <w:rFonts w:ascii="Calibri" w:hAnsi="Calibri"/>
          <w:bCs/>
          <w:sz w:val="24"/>
          <w:szCs w:val="24"/>
        </w:rPr>
        <w:t>5</w:t>
      </w:r>
      <w:r w:rsidRPr="006B55ED">
        <w:rPr>
          <w:rFonts w:ascii="Calibri" w:hAnsi="Calibri"/>
          <w:bCs/>
          <w:sz w:val="24"/>
          <w:szCs w:val="24"/>
        </w:rPr>
        <w:t xml:space="preserve"> zdanie drugie.</w:t>
      </w:r>
    </w:p>
    <w:p w:rsidR="00E56B65" w:rsidRPr="006B55ED" w:rsidRDefault="00E56B65" w:rsidP="004707EE">
      <w:pPr>
        <w:numPr>
          <w:ilvl w:val="0"/>
          <w:numId w:val="33"/>
        </w:numPr>
        <w:jc w:val="both"/>
        <w:rPr>
          <w:rFonts w:ascii="Calibri" w:hAnsi="Calibri"/>
          <w:bCs/>
          <w:sz w:val="24"/>
          <w:szCs w:val="24"/>
        </w:rPr>
      </w:pPr>
      <w:r w:rsidRPr="006B55ED">
        <w:rPr>
          <w:rFonts w:ascii="Calibri" w:hAnsi="Calibri"/>
          <w:bCs/>
          <w:sz w:val="24"/>
          <w:szCs w:val="24"/>
        </w:rPr>
        <w:t>Zamawiający zachowa w poufności informacje stanowiące tajemnicę przedsiębiorstwa</w:t>
      </w:r>
      <w:r w:rsidR="000247B5" w:rsidRPr="006B55ED">
        <w:rPr>
          <w:rFonts w:ascii="Calibri" w:hAnsi="Calibri"/>
          <w:bCs/>
          <w:sz w:val="24"/>
          <w:szCs w:val="24"/>
        </w:rPr>
        <w:br/>
      </w:r>
      <w:r w:rsidRPr="006B55ED">
        <w:rPr>
          <w:rFonts w:ascii="Calibri" w:hAnsi="Calibri"/>
          <w:bCs/>
          <w:sz w:val="24"/>
          <w:szCs w:val="24"/>
        </w:rPr>
        <w:t>w rozumieniu przepisów o zwalczaniu nieuczciwej konkurencji, ujawnione Zamawiającemu w trakcie realizacji umowy</w:t>
      </w:r>
      <w:r w:rsidR="00C0417C">
        <w:rPr>
          <w:rFonts w:ascii="Calibri" w:hAnsi="Calibri"/>
          <w:bCs/>
          <w:sz w:val="24"/>
          <w:szCs w:val="24"/>
        </w:rPr>
        <w:t>.</w:t>
      </w:r>
    </w:p>
    <w:p w:rsidR="00E56B65" w:rsidRPr="006B55ED" w:rsidRDefault="00E56B65" w:rsidP="00E56B65">
      <w:pPr>
        <w:spacing w:before="120" w:after="120"/>
        <w:ind w:left="284" w:hanging="284"/>
        <w:jc w:val="center"/>
        <w:rPr>
          <w:rFonts w:ascii="Calibri" w:hAnsi="Calibri"/>
          <w:bCs/>
          <w:sz w:val="24"/>
          <w:szCs w:val="24"/>
        </w:rPr>
      </w:pPr>
      <w:r w:rsidRPr="006B55ED">
        <w:rPr>
          <w:rFonts w:ascii="Calibri" w:hAnsi="Calibri"/>
          <w:bCs/>
          <w:sz w:val="24"/>
          <w:szCs w:val="24"/>
        </w:rPr>
        <w:t xml:space="preserve">§ </w:t>
      </w:r>
      <w:r w:rsidR="004707EE" w:rsidRPr="006B55ED">
        <w:rPr>
          <w:rFonts w:ascii="Calibri" w:hAnsi="Calibri"/>
          <w:bCs/>
          <w:sz w:val="24"/>
          <w:szCs w:val="24"/>
        </w:rPr>
        <w:t>10</w:t>
      </w:r>
    </w:p>
    <w:p w:rsidR="001A50D5" w:rsidRPr="00B04ECF" w:rsidRDefault="001A50D5" w:rsidP="001A50D5">
      <w:pPr>
        <w:numPr>
          <w:ilvl w:val="0"/>
          <w:numId w:val="16"/>
        </w:numPr>
        <w:jc w:val="both"/>
        <w:rPr>
          <w:rFonts w:ascii="Calibri" w:hAnsi="Calibri"/>
          <w:bCs/>
          <w:sz w:val="24"/>
          <w:szCs w:val="24"/>
        </w:rPr>
      </w:pPr>
      <w:r w:rsidRPr="006B55ED">
        <w:rPr>
          <w:rFonts w:ascii="Calibri" w:hAnsi="Calibri"/>
          <w:bCs/>
          <w:sz w:val="24"/>
          <w:szCs w:val="24"/>
        </w:rPr>
        <w:t xml:space="preserve">Obowiązki Wykonawcy z </w:t>
      </w:r>
      <w:r w:rsidRPr="00B04ECF">
        <w:rPr>
          <w:rFonts w:ascii="Calibri" w:hAnsi="Calibri"/>
          <w:bCs/>
          <w:sz w:val="24"/>
          <w:szCs w:val="24"/>
        </w:rPr>
        <w:t xml:space="preserve">tytułu </w:t>
      </w:r>
      <w:r w:rsidR="008F4881" w:rsidRPr="00B04ECF">
        <w:rPr>
          <w:rFonts w:ascii="Calibri" w:hAnsi="Calibri"/>
          <w:bCs/>
          <w:sz w:val="24"/>
          <w:szCs w:val="24"/>
        </w:rPr>
        <w:t>udzielanego</w:t>
      </w:r>
      <w:r w:rsidRPr="00B04ECF">
        <w:rPr>
          <w:rFonts w:ascii="Calibri" w:hAnsi="Calibri"/>
          <w:bCs/>
          <w:sz w:val="24"/>
          <w:szCs w:val="24"/>
        </w:rPr>
        <w:t xml:space="preserve"> wsparcia technicznego i serwisu, o którym mowa w </w:t>
      </w:r>
      <w:r w:rsidRPr="00B04ECF">
        <w:rPr>
          <w:rFonts w:ascii="Calibri" w:hAnsi="Calibri"/>
          <w:iCs/>
          <w:sz w:val="24"/>
          <w:szCs w:val="24"/>
        </w:rPr>
        <w:t xml:space="preserve">§ 2 pkt </w:t>
      </w:r>
      <w:r w:rsidR="008F4881" w:rsidRPr="00B04ECF">
        <w:rPr>
          <w:rFonts w:ascii="Calibri" w:hAnsi="Calibri"/>
          <w:iCs/>
          <w:sz w:val="24"/>
          <w:szCs w:val="24"/>
        </w:rPr>
        <w:t>1</w:t>
      </w:r>
      <w:r w:rsidR="00054389">
        <w:rPr>
          <w:rFonts w:ascii="Calibri" w:hAnsi="Calibri"/>
          <w:iCs/>
          <w:sz w:val="24"/>
          <w:szCs w:val="24"/>
        </w:rPr>
        <w:t>2</w:t>
      </w:r>
      <w:r w:rsidRPr="00B04ECF">
        <w:rPr>
          <w:rFonts w:ascii="Calibri" w:hAnsi="Calibri"/>
          <w:iCs/>
          <w:sz w:val="24"/>
          <w:szCs w:val="24"/>
        </w:rPr>
        <w:t xml:space="preserve">, </w:t>
      </w:r>
      <w:r w:rsidRPr="00B04ECF">
        <w:rPr>
          <w:rFonts w:ascii="Calibri" w:hAnsi="Calibri"/>
          <w:bCs/>
          <w:sz w:val="24"/>
          <w:szCs w:val="24"/>
        </w:rPr>
        <w:t>obejmują:</w:t>
      </w:r>
    </w:p>
    <w:p w:rsidR="001A50D5" w:rsidRPr="006B55ED" w:rsidRDefault="00237609" w:rsidP="001A50D5">
      <w:pPr>
        <w:numPr>
          <w:ilvl w:val="0"/>
          <w:numId w:val="10"/>
        </w:numPr>
        <w:jc w:val="both"/>
        <w:rPr>
          <w:rFonts w:ascii="Calibri" w:hAnsi="Calibri"/>
          <w:sz w:val="24"/>
          <w:szCs w:val="24"/>
        </w:rPr>
      </w:pPr>
      <w:r>
        <w:rPr>
          <w:rFonts w:ascii="Calibri" w:hAnsi="Calibri"/>
          <w:sz w:val="24"/>
          <w:szCs w:val="24"/>
        </w:rPr>
        <w:t>usunięcie błędów krytycznych</w:t>
      </w:r>
      <w:r w:rsidR="001A50D5" w:rsidRPr="006B55ED">
        <w:rPr>
          <w:rFonts w:ascii="Calibri" w:hAnsi="Calibri"/>
          <w:sz w:val="24"/>
          <w:szCs w:val="24"/>
        </w:rPr>
        <w:t xml:space="preserve"> SYSTEMU - w dniu zgłoszenia, albo w następnym dniu roboczym po dacie zgłoszenia, jeżeli zgłoszenie nastąpiło po godzinie 13:00.</w:t>
      </w:r>
    </w:p>
    <w:p w:rsidR="001A50D5" w:rsidRPr="006B55ED" w:rsidRDefault="001A50D5" w:rsidP="001A50D5">
      <w:pPr>
        <w:numPr>
          <w:ilvl w:val="0"/>
          <w:numId w:val="10"/>
        </w:numPr>
        <w:jc w:val="both"/>
        <w:rPr>
          <w:rFonts w:ascii="Calibri" w:hAnsi="Calibri"/>
          <w:sz w:val="24"/>
          <w:szCs w:val="24"/>
        </w:rPr>
      </w:pPr>
      <w:r w:rsidRPr="006B55ED">
        <w:rPr>
          <w:rFonts w:ascii="Calibri" w:hAnsi="Calibri"/>
          <w:sz w:val="24"/>
          <w:szCs w:val="24"/>
        </w:rPr>
        <w:t xml:space="preserve">usunięcie </w:t>
      </w:r>
      <w:r w:rsidR="00794830">
        <w:rPr>
          <w:rFonts w:ascii="Calibri" w:hAnsi="Calibri"/>
          <w:sz w:val="24"/>
          <w:szCs w:val="24"/>
        </w:rPr>
        <w:t xml:space="preserve">innych </w:t>
      </w:r>
      <w:r w:rsidRPr="006B55ED">
        <w:rPr>
          <w:rFonts w:ascii="Calibri" w:hAnsi="Calibri"/>
          <w:sz w:val="24"/>
          <w:szCs w:val="24"/>
        </w:rPr>
        <w:t>błęd</w:t>
      </w:r>
      <w:r w:rsidR="00794830">
        <w:rPr>
          <w:rFonts w:ascii="Calibri" w:hAnsi="Calibri"/>
          <w:sz w:val="24"/>
          <w:szCs w:val="24"/>
        </w:rPr>
        <w:t>ów</w:t>
      </w:r>
      <w:r w:rsidR="00237609">
        <w:rPr>
          <w:rFonts w:ascii="Calibri" w:hAnsi="Calibri"/>
          <w:sz w:val="24"/>
          <w:szCs w:val="24"/>
        </w:rPr>
        <w:t xml:space="preserve"> </w:t>
      </w:r>
      <w:r w:rsidRPr="006B55ED">
        <w:rPr>
          <w:rFonts w:ascii="Calibri" w:hAnsi="Calibri"/>
          <w:sz w:val="24"/>
          <w:szCs w:val="24"/>
        </w:rPr>
        <w:t>SYSTEMU – w terminie nie dłuższym niż …. dni roboczych od dnia zgłoszenia, włączając w to dzień zgłoszenia; jeżeli zgłoszenie nastąpiło po godz.</w:t>
      </w:r>
      <w:r w:rsidR="00D51756">
        <w:rPr>
          <w:rFonts w:ascii="Calibri" w:hAnsi="Calibri"/>
          <w:sz w:val="24"/>
          <w:szCs w:val="24"/>
        </w:rPr>
        <w:t xml:space="preserve"> </w:t>
      </w:r>
      <w:r w:rsidRPr="006B55ED">
        <w:rPr>
          <w:rFonts w:ascii="Calibri" w:hAnsi="Calibri"/>
          <w:sz w:val="24"/>
          <w:szCs w:val="24"/>
        </w:rPr>
        <w:t>13.00 termin do usunięcia błędu rozpoczyna bieg od następnego dnia kalendarzowego,</w:t>
      </w:r>
    </w:p>
    <w:p w:rsidR="001A50D5" w:rsidRPr="006B55ED" w:rsidRDefault="001A50D5" w:rsidP="001A50D5">
      <w:pPr>
        <w:numPr>
          <w:ilvl w:val="0"/>
          <w:numId w:val="10"/>
        </w:numPr>
        <w:jc w:val="both"/>
        <w:rPr>
          <w:rFonts w:ascii="Calibri" w:hAnsi="Calibri"/>
          <w:sz w:val="24"/>
          <w:szCs w:val="24"/>
        </w:rPr>
      </w:pPr>
      <w:r w:rsidRPr="006B55ED">
        <w:rPr>
          <w:rFonts w:ascii="Calibri" w:hAnsi="Calibri"/>
          <w:sz w:val="24"/>
          <w:szCs w:val="24"/>
        </w:rPr>
        <w:t>poprawienie danych - w terminie nie dłuższym niż w ciągu 5 dni roboczych od dnia zgłoszenia, włączając w to dzień zgłoszenia; jeżeli zgłoszenie nastąpiło po godz.13.00 termin na poprawienie danych rozpoczyna bieg od następnego dnia roboczego,</w:t>
      </w:r>
    </w:p>
    <w:p w:rsidR="001A50D5" w:rsidRPr="006B55ED" w:rsidRDefault="001A50D5" w:rsidP="001A50D5">
      <w:pPr>
        <w:numPr>
          <w:ilvl w:val="0"/>
          <w:numId w:val="10"/>
        </w:numPr>
        <w:jc w:val="both"/>
        <w:rPr>
          <w:rFonts w:ascii="Calibri" w:hAnsi="Calibri"/>
          <w:sz w:val="24"/>
          <w:szCs w:val="24"/>
        </w:rPr>
      </w:pPr>
      <w:r w:rsidRPr="006B55ED">
        <w:rPr>
          <w:rStyle w:val="Pogrubienie"/>
          <w:rFonts w:ascii="Calibri" w:hAnsi="Calibri"/>
          <w:b w:val="0"/>
          <w:sz w:val="24"/>
          <w:szCs w:val="24"/>
        </w:rPr>
        <w:t>pomoc co najmniej 2 pracowników Wykonawcy na miejscu w siedzibie Zamawiającego w pierwszych 5 dniach roboczych od dnia odbioru prawidłowo działającego SYSTEMU,</w:t>
      </w:r>
    </w:p>
    <w:p w:rsidR="001A50D5" w:rsidRPr="006B55ED" w:rsidRDefault="001A50D5" w:rsidP="001A50D5">
      <w:pPr>
        <w:numPr>
          <w:ilvl w:val="0"/>
          <w:numId w:val="10"/>
        </w:numPr>
        <w:jc w:val="both"/>
        <w:rPr>
          <w:rFonts w:ascii="Calibri" w:hAnsi="Calibri"/>
          <w:sz w:val="24"/>
          <w:szCs w:val="24"/>
        </w:rPr>
      </w:pPr>
      <w:r w:rsidRPr="006B55ED">
        <w:rPr>
          <w:rFonts w:ascii="Calibri" w:hAnsi="Calibri"/>
          <w:sz w:val="24"/>
          <w:szCs w:val="24"/>
        </w:rPr>
        <w:t>umożliwienie zasięgania konsultacji telefonicznych u autorów SYSTEMU, dotyczących jego eksploatacji,</w:t>
      </w:r>
    </w:p>
    <w:p w:rsidR="001A50D5" w:rsidRPr="006B55ED" w:rsidRDefault="001A50D5" w:rsidP="001A50D5">
      <w:pPr>
        <w:numPr>
          <w:ilvl w:val="0"/>
          <w:numId w:val="10"/>
        </w:numPr>
        <w:jc w:val="both"/>
        <w:rPr>
          <w:rFonts w:ascii="Calibri" w:hAnsi="Calibri"/>
          <w:sz w:val="24"/>
          <w:szCs w:val="24"/>
        </w:rPr>
      </w:pPr>
      <w:r w:rsidRPr="006B55ED">
        <w:rPr>
          <w:rFonts w:ascii="Calibri" w:hAnsi="Calibri"/>
          <w:sz w:val="24"/>
          <w:szCs w:val="24"/>
        </w:rPr>
        <w:t>pomoc w rozwiązywaniu problemów napotykanych przy obsłudze SYSTEMU</w:t>
      </w:r>
      <w:r w:rsidRPr="006B55ED">
        <w:rPr>
          <w:rFonts w:ascii="Calibri" w:hAnsi="Calibri"/>
          <w:sz w:val="24"/>
          <w:szCs w:val="24"/>
        </w:rPr>
        <w:br/>
        <w:t>i administrowaniu bazą danych,</w:t>
      </w:r>
    </w:p>
    <w:p w:rsidR="001A50D5" w:rsidRPr="006B55ED" w:rsidRDefault="001A50D5" w:rsidP="001A50D5">
      <w:pPr>
        <w:numPr>
          <w:ilvl w:val="0"/>
          <w:numId w:val="10"/>
        </w:numPr>
        <w:jc w:val="both"/>
        <w:rPr>
          <w:rFonts w:ascii="Calibri" w:hAnsi="Calibri"/>
          <w:sz w:val="24"/>
          <w:szCs w:val="24"/>
        </w:rPr>
      </w:pPr>
      <w:r w:rsidRPr="006B55ED">
        <w:rPr>
          <w:rFonts w:ascii="Calibri" w:hAnsi="Calibri"/>
          <w:sz w:val="24"/>
          <w:szCs w:val="24"/>
        </w:rPr>
        <w:lastRenderedPageBreak/>
        <w:t>pomoc i doradztwo w sprawach użytkowania bazy danych,  jej konfigurowania</w:t>
      </w:r>
      <w:r w:rsidR="00C421E2">
        <w:rPr>
          <w:rFonts w:ascii="Calibri" w:hAnsi="Calibri"/>
          <w:sz w:val="24"/>
          <w:szCs w:val="24"/>
        </w:rPr>
        <w:br/>
      </w:r>
      <w:r w:rsidRPr="006B55ED">
        <w:rPr>
          <w:rFonts w:ascii="Calibri" w:hAnsi="Calibri"/>
          <w:sz w:val="24"/>
          <w:szCs w:val="24"/>
        </w:rPr>
        <w:t>i optymalizacji,</w:t>
      </w:r>
    </w:p>
    <w:p w:rsidR="001A50D5" w:rsidRPr="006B55ED" w:rsidRDefault="001A50D5" w:rsidP="001A50D5">
      <w:pPr>
        <w:numPr>
          <w:ilvl w:val="0"/>
          <w:numId w:val="10"/>
        </w:numPr>
        <w:jc w:val="both"/>
        <w:rPr>
          <w:rFonts w:ascii="Calibri" w:hAnsi="Calibri"/>
          <w:sz w:val="24"/>
          <w:szCs w:val="24"/>
        </w:rPr>
      </w:pPr>
      <w:r w:rsidRPr="006B55ED">
        <w:rPr>
          <w:rFonts w:ascii="Calibri" w:hAnsi="Calibri"/>
          <w:sz w:val="24"/>
          <w:szCs w:val="24"/>
        </w:rPr>
        <w:t>zapewnienie optymalnej pracy bazy danych jak i całego systemu.</w:t>
      </w:r>
    </w:p>
    <w:p w:rsidR="000A6772" w:rsidRPr="00333E95" w:rsidRDefault="000A6772" w:rsidP="001A50D5">
      <w:pPr>
        <w:numPr>
          <w:ilvl w:val="0"/>
          <w:numId w:val="16"/>
        </w:numPr>
        <w:jc w:val="both"/>
        <w:rPr>
          <w:rFonts w:ascii="Calibri" w:hAnsi="Calibri"/>
          <w:bCs/>
          <w:sz w:val="24"/>
          <w:szCs w:val="24"/>
        </w:rPr>
      </w:pPr>
      <w:r w:rsidRPr="00333E95">
        <w:rPr>
          <w:rFonts w:ascii="Calibri" w:hAnsi="Calibri"/>
          <w:sz w:val="24"/>
          <w:szCs w:val="24"/>
        </w:rPr>
        <w:t>Zadania, o których mowa w ust. 1 pkt 1 - 3, Wykonawca będzie realizować niezwłocznie</w:t>
      </w:r>
      <w:r w:rsidR="00C001DD" w:rsidRPr="00333E95">
        <w:rPr>
          <w:rFonts w:ascii="Calibri" w:hAnsi="Calibri"/>
          <w:sz w:val="24"/>
          <w:szCs w:val="24"/>
        </w:rPr>
        <w:br/>
      </w:r>
      <w:r w:rsidRPr="00333E95">
        <w:rPr>
          <w:rFonts w:ascii="Calibri" w:hAnsi="Calibri"/>
          <w:sz w:val="24"/>
          <w:szCs w:val="24"/>
        </w:rPr>
        <w:t>po otrzymaniu  zgłoszenia od Zamawiającego, przy czym:</w:t>
      </w:r>
    </w:p>
    <w:p w:rsidR="0045326F" w:rsidRPr="006B55ED" w:rsidRDefault="0045326F" w:rsidP="00532D77">
      <w:pPr>
        <w:numPr>
          <w:ilvl w:val="0"/>
          <w:numId w:val="32"/>
        </w:numPr>
        <w:jc w:val="both"/>
        <w:rPr>
          <w:rFonts w:ascii="Calibri" w:hAnsi="Calibri"/>
          <w:sz w:val="24"/>
          <w:szCs w:val="24"/>
        </w:rPr>
      </w:pPr>
      <w:r w:rsidRPr="006B55ED">
        <w:rPr>
          <w:rFonts w:ascii="Calibri" w:hAnsi="Calibri"/>
          <w:sz w:val="24"/>
          <w:szCs w:val="24"/>
        </w:rPr>
        <w:t xml:space="preserve">zgłoszenia, o których mowa w </w:t>
      </w:r>
      <w:r w:rsidR="00532D77" w:rsidRPr="006B55ED">
        <w:rPr>
          <w:rFonts w:ascii="Calibri" w:hAnsi="Calibri"/>
          <w:sz w:val="24"/>
          <w:szCs w:val="24"/>
        </w:rPr>
        <w:t>ust. 1 pkt</w:t>
      </w:r>
      <w:r w:rsidRPr="006B55ED">
        <w:rPr>
          <w:rFonts w:ascii="Calibri" w:hAnsi="Calibri"/>
          <w:sz w:val="24"/>
          <w:szCs w:val="24"/>
        </w:rPr>
        <w:t xml:space="preserve"> 1</w:t>
      </w:r>
      <w:r w:rsidR="00C001DD" w:rsidRPr="006B55ED">
        <w:rPr>
          <w:rFonts w:ascii="Calibri" w:hAnsi="Calibri"/>
          <w:sz w:val="24"/>
          <w:szCs w:val="24"/>
        </w:rPr>
        <w:t>-3, Wykonawca będzie realizował</w:t>
      </w:r>
      <w:r w:rsidR="00C001DD" w:rsidRPr="006B55ED">
        <w:rPr>
          <w:rFonts w:ascii="Calibri" w:hAnsi="Calibri"/>
          <w:sz w:val="24"/>
          <w:szCs w:val="24"/>
        </w:rPr>
        <w:br/>
      </w:r>
      <w:r w:rsidRPr="006B55ED">
        <w:rPr>
          <w:rFonts w:ascii="Calibri" w:hAnsi="Calibri"/>
          <w:sz w:val="24"/>
          <w:szCs w:val="24"/>
        </w:rPr>
        <w:t>po uzyskaniu zdalnego dostępu do bazy danych, który zostanie włączony przez Zamawiającego każdorazowo przed przekazaniem Wykonawcy zgłoszenia, bez potrzeby przesłania przez Wykonawcę wniosku,</w:t>
      </w:r>
      <w:r w:rsidR="00532D77" w:rsidRPr="006B55ED">
        <w:rPr>
          <w:rFonts w:ascii="Calibri" w:hAnsi="Calibri"/>
          <w:sz w:val="24"/>
          <w:szCs w:val="24"/>
        </w:rPr>
        <w:t xml:space="preserve"> </w:t>
      </w:r>
      <w:r w:rsidRPr="006B55ED">
        <w:rPr>
          <w:rFonts w:ascii="Calibri" w:hAnsi="Calibri"/>
          <w:sz w:val="24"/>
          <w:szCs w:val="24"/>
        </w:rPr>
        <w:t xml:space="preserve">o którym mowa </w:t>
      </w:r>
      <w:r w:rsidR="00BE5183" w:rsidRPr="006B55ED">
        <w:rPr>
          <w:rFonts w:ascii="Calibri" w:hAnsi="Calibri"/>
          <w:sz w:val="24"/>
          <w:szCs w:val="24"/>
        </w:rPr>
        <w:t>w § 7</w:t>
      </w:r>
      <w:r w:rsidRPr="006B55ED">
        <w:rPr>
          <w:rFonts w:ascii="Calibri" w:hAnsi="Calibri"/>
          <w:sz w:val="24"/>
          <w:szCs w:val="24"/>
        </w:rPr>
        <w:t xml:space="preserve"> ust. </w:t>
      </w:r>
      <w:r w:rsidR="00BE5183" w:rsidRPr="006B55ED">
        <w:rPr>
          <w:rFonts w:ascii="Calibri" w:hAnsi="Calibri"/>
          <w:sz w:val="24"/>
          <w:szCs w:val="24"/>
        </w:rPr>
        <w:t>2</w:t>
      </w:r>
      <w:r w:rsidRPr="006B55ED">
        <w:rPr>
          <w:rFonts w:ascii="Calibri" w:hAnsi="Calibri"/>
          <w:sz w:val="24"/>
          <w:szCs w:val="24"/>
        </w:rPr>
        <w:t>,</w:t>
      </w:r>
      <w:r w:rsidR="00532D77" w:rsidRPr="006B55ED">
        <w:rPr>
          <w:rFonts w:ascii="Calibri" w:hAnsi="Calibri"/>
          <w:sz w:val="24"/>
          <w:szCs w:val="24"/>
        </w:rPr>
        <w:br/>
      </w:r>
      <w:r w:rsidRPr="006B55ED">
        <w:rPr>
          <w:rFonts w:ascii="Calibri" w:hAnsi="Calibri"/>
          <w:sz w:val="24"/>
          <w:szCs w:val="24"/>
        </w:rPr>
        <w:t xml:space="preserve">z zastrzeżeniem pkt. </w:t>
      </w:r>
      <w:r w:rsidR="00532D77" w:rsidRPr="006B55ED">
        <w:rPr>
          <w:rFonts w:ascii="Calibri" w:hAnsi="Calibri"/>
          <w:sz w:val="24"/>
          <w:szCs w:val="24"/>
        </w:rPr>
        <w:t>2</w:t>
      </w:r>
      <w:r w:rsidRPr="006B55ED">
        <w:rPr>
          <w:rFonts w:ascii="Calibri" w:hAnsi="Calibri"/>
          <w:sz w:val="24"/>
          <w:szCs w:val="24"/>
        </w:rPr>
        <w:t>,</w:t>
      </w:r>
    </w:p>
    <w:p w:rsidR="0045326F" w:rsidRPr="006B55ED" w:rsidRDefault="0045326F" w:rsidP="00532D77">
      <w:pPr>
        <w:numPr>
          <w:ilvl w:val="0"/>
          <w:numId w:val="32"/>
        </w:numPr>
        <w:jc w:val="both"/>
        <w:rPr>
          <w:rFonts w:ascii="Calibri" w:hAnsi="Calibri"/>
          <w:sz w:val="24"/>
          <w:szCs w:val="24"/>
        </w:rPr>
      </w:pPr>
      <w:r w:rsidRPr="006B55ED">
        <w:rPr>
          <w:rFonts w:ascii="Calibri" w:hAnsi="Calibri"/>
          <w:sz w:val="24"/>
          <w:szCs w:val="24"/>
        </w:rPr>
        <w:t xml:space="preserve">jeżeli włączony na podstawie pkt. </w:t>
      </w:r>
      <w:r w:rsidR="00532D77" w:rsidRPr="006B55ED">
        <w:rPr>
          <w:rFonts w:ascii="Calibri" w:hAnsi="Calibri"/>
          <w:sz w:val="24"/>
          <w:szCs w:val="24"/>
        </w:rPr>
        <w:t>1</w:t>
      </w:r>
      <w:r w:rsidRPr="006B55ED">
        <w:rPr>
          <w:rFonts w:ascii="Calibri" w:hAnsi="Calibri"/>
          <w:sz w:val="24"/>
          <w:szCs w:val="24"/>
        </w:rPr>
        <w:t xml:space="preserve"> zdalny dostęp do bazy danych systemu w ocenie Wykonawcy nie pozwala na usunięcie błędu czy poprawę danych, upoważnieni pracownicy Wykonawcy są zobowiązani do niezwłocznego przesłania Zamawiającemu wniosku, o którym mowa w § </w:t>
      </w:r>
      <w:r w:rsidR="00BE5183" w:rsidRPr="006B55ED">
        <w:rPr>
          <w:rFonts w:ascii="Calibri" w:hAnsi="Calibri"/>
          <w:sz w:val="24"/>
          <w:szCs w:val="24"/>
        </w:rPr>
        <w:t>7</w:t>
      </w:r>
      <w:r w:rsidRPr="006B55ED">
        <w:rPr>
          <w:rFonts w:ascii="Calibri" w:hAnsi="Calibri"/>
          <w:sz w:val="24"/>
          <w:szCs w:val="24"/>
        </w:rPr>
        <w:t xml:space="preserve"> ust. </w:t>
      </w:r>
      <w:r w:rsidR="00BE5183" w:rsidRPr="006B55ED">
        <w:rPr>
          <w:rFonts w:ascii="Calibri" w:hAnsi="Calibri"/>
          <w:sz w:val="24"/>
          <w:szCs w:val="24"/>
        </w:rPr>
        <w:t>2</w:t>
      </w:r>
      <w:r w:rsidRPr="006B55ED">
        <w:rPr>
          <w:rFonts w:ascii="Calibri" w:hAnsi="Calibri"/>
          <w:sz w:val="24"/>
          <w:szCs w:val="24"/>
        </w:rPr>
        <w:t>, na podstawie którego Zamawiający rozszerzy dostęp do pulpitów serwerów; osoby wnioskujące winny wskazać do jakiego serwera muszą mieć dostęp, przedział czasowy dostępu,</w:t>
      </w:r>
      <w:r w:rsidR="00C001DD" w:rsidRPr="006B55ED">
        <w:rPr>
          <w:rFonts w:ascii="Calibri" w:hAnsi="Calibri"/>
          <w:sz w:val="24"/>
          <w:szCs w:val="24"/>
        </w:rPr>
        <w:br/>
      </w:r>
      <w:r w:rsidRPr="006B55ED">
        <w:rPr>
          <w:rFonts w:ascii="Calibri" w:hAnsi="Calibri"/>
          <w:sz w:val="24"/>
          <w:szCs w:val="24"/>
        </w:rPr>
        <w:t>jak i rodzaj uprawnienia (użytkownik czy administrator),</w:t>
      </w:r>
    </w:p>
    <w:p w:rsidR="0045326F" w:rsidRPr="006B55ED" w:rsidRDefault="0045326F" w:rsidP="00532D77">
      <w:pPr>
        <w:numPr>
          <w:ilvl w:val="0"/>
          <w:numId w:val="32"/>
        </w:numPr>
        <w:jc w:val="both"/>
        <w:rPr>
          <w:rFonts w:ascii="Calibri" w:hAnsi="Calibri"/>
          <w:sz w:val="24"/>
          <w:szCs w:val="24"/>
        </w:rPr>
      </w:pPr>
      <w:r w:rsidRPr="006B55ED">
        <w:rPr>
          <w:rFonts w:ascii="Calibri" w:hAnsi="Calibri"/>
          <w:sz w:val="24"/>
          <w:szCs w:val="24"/>
        </w:rPr>
        <w:t>w przypadku opóźnienia w udzieleniu dostępu zdalnego przez Zamawiającego, terminy na usunięcie błędów i poprawienie danych, o których mowa w pkt. 1-3, rozpoczną swój bieg od chwili uzyskania przez Wykonawcę zdalnego dostępu.</w:t>
      </w:r>
    </w:p>
    <w:p w:rsidR="001A50D5" w:rsidRPr="00B04ECF" w:rsidRDefault="001A50D5" w:rsidP="001A50D5">
      <w:pPr>
        <w:numPr>
          <w:ilvl w:val="0"/>
          <w:numId w:val="16"/>
        </w:numPr>
        <w:jc w:val="both"/>
        <w:rPr>
          <w:rFonts w:ascii="Calibri" w:hAnsi="Calibri"/>
          <w:bCs/>
          <w:sz w:val="24"/>
          <w:szCs w:val="24"/>
        </w:rPr>
      </w:pPr>
      <w:r w:rsidRPr="006B55ED">
        <w:rPr>
          <w:rFonts w:ascii="Calibri" w:hAnsi="Calibri"/>
          <w:bCs/>
          <w:sz w:val="24"/>
          <w:szCs w:val="24"/>
        </w:rPr>
        <w:t xml:space="preserve">W okresie wsparcia technicznego i serwisu Wykonawca zobowiązuje się także, w ramach wynagrodzenia </w:t>
      </w:r>
      <w:r w:rsidRPr="00B04ECF">
        <w:rPr>
          <w:rFonts w:ascii="Calibri" w:hAnsi="Calibri"/>
          <w:bCs/>
          <w:sz w:val="24"/>
          <w:szCs w:val="24"/>
        </w:rPr>
        <w:t xml:space="preserve">określonego w § 4 ust. </w:t>
      </w:r>
      <w:r w:rsidR="00771D71" w:rsidRPr="00B04ECF">
        <w:rPr>
          <w:rFonts w:ascii="Calibri" w:hAnsi="Calibri"/>
          <w:bCs/>
          <w:sz w:val="24"/>
          <w:szCs w:val="24"/>
        </w:rPr>
        <w:t>3</w:t>
      </w:r>
      <w:r w:rsidRPr="00B04ECF">
        <w:rPr>
          <w:rFonts w:ascii="Calibri" w:hAnsi="Calibri"/>
          <w:bCs/>
          <w:sz w:val="24"/>
          <w:szCs w:val="24"/>
        </w:rPr>
        <w:t>, do:</w:t>
      </w:r>
    </w:p>
    <w:p w:rsidR="001A50D5" w:rsidRPr="00B04ECF" w:rsidRDefault="001A50D5" w:rsidP="001A50D5">
      <w:pPr>
        <w:numPr>
          <w:ilvl w:val="0"/>
          <w:numId w:val="11"/>
        </w:numPr>
        <w:jc w:val="both"/>
        <w:rPr>
          <w:rFonts w:ascii="Calibri" w:hAnsi="Calibri"/>
          <w:sz w:val="24"/>
          <w:szCs w:val="24"/>
        </w:rPr>
      </w:pPr>
      <w:r w:rsidRPr="00B04ECF">
        <w:rPr>
          <w:rFonts w:ascii="Calibri" w:hAnsi="Calibri"/>
          <w:sz w:val="24"/>
          <w:szCs w:val="24"/>
        </w:rPr>
        <w:t xml:space="preserve">aktualizacji SYSTEMU, struktur bazy danych oraz danych, wynikającej ze zmiany przepisów prawnych, nie później niż 14 dni od daty ich ogłoszenia – w przypadku przepisów wchodzących w życie z dniem ogłoszenia, bądź nie później niż z dniem ich wejścia w życie </w:t>
      </w:r>
      <w:r w:rsidRPr="00B04ECF">
        <w:rPr>
          <w:rFonts w:ascii="Calibri" w:hAnsi="Calibri"/>
          <w:szCs w:val="24"/>
        </w:rPr>
        <w:t xml:space="preserve">– </w:t>
      </w:r>
      <w:r w:rsidRPr="00B04ECF">
        <w:rPr>
          <w:rFonts w:ascii="Calibri" w:hAnsi="Calibri"/>
          <w:sz w:val="24"/>
          <w:szCs w:val="24"/>
        </w:rPr>
        <w:t>w przypadku przepisów, które wchodzą w życie po upływie 14 dni od ich ogłoszenia lub w terminie późniejszym,</w:t>
      </w:r>
    </w:p>
    <w:p w:rsidR="001A50D5" w:rsidRPr="00B04ECF" w:rsidRDefault="001A50D5" w:rsidP="001A50D5">
      <w:pPr>
        <w:numPr>
          <w:ilvl w:val="0"/>
          <w:numId w:val="11"/>
        </w:numPr>
        <w:jc w:val="both"/>
        <w:rPr>
          <w:rFonts w:ascii="Calibri" w:hAnsi="Calibri"/>
          <w:sz w:val="24"/>
          <w:szCs w:val="24"/>
        </w:rPr>
      </w:pPr>
      <w:r w:rsidRPr="00B04ECF">
        <w:rPr>
          <w:rFonts w:ascii="Calibri" w:hAnsi="Calibri"/>
          <w:sz w:val="24"/>
          <w:szCs w:val="24"/>
        </w:rPr>
        <w:t>dostarczania Zamawiającemu kolejnych wersji SYSTEMU, na nośniku informacji,  pocztą elektroniczną lub szyfrowanym połączeniem internetowym, wraz z instrukcją instalacyjną oraz suplementami do dostarczonych dokumentacji,</w:t>
      </w:r>
    </w:p>
    <w:p w:rsidR="001A50D5" w:rsidRPr="006B55ED" w:rsidRDefault="001A50D5" w:rsidP="001A50D5">
      <w:pPr>
        <w:numPr>
          <w:ilvl w:val="0"/>
          <w:numId w:val="11"/>
        </w:numPr>
        <w:jc w:val="both"/>
        <w:rPr>
          <w:rFonts w:ascii="Calibri" w:hAnsi="Calibri"/>
          <w:sz w:val="24"/>
          <w:szCs w:val="24"/>
        </w:rPr>
      </w:pPr>
      <w:r w:rsidRPr="00B04ECF">
        <w:rPr>
          <w:rFonts w:ascii="Calibri" w:hAnsi="Calibri"/>
          <w:sz w:val="24"/>
          <w:szCs w:val="24"/>
        </w:rPr>
        <w:t>dwóch wizyt w</w:t>
      </w:r>
      <w:r w:rsidR="00771D71" w:rsidRPr="00B04ECF">
        <w:rPr>
          <w:rFonts w:ascii="Calibri" w:hAnsi="Calibri"/>
          <w:sz w:val="24"/>
          <w:szCs w:val="24"/>
        </w:rPr>
        <w:t xml:space="preserve"> każdym</w:t>
      </w:r>
      <w:r w:rsidRPr="00B04ECF">
        <w:rPr>
          <w:rFonts w:ascii="Calibri" w:hAnsi="Calibri"/>
          <w:sz w:val="24"/>
          <w:szCs w:val="24"/>
        </w:rPr>
        <w:t xml:space="preserve"> roku</w:t>
      </w:r>
      <w:r w:rsidR="00771D71" w:rsidRPr="00B04ECF">
        <w:rPr>
          <w:rFonts w:ascii="Calibri" w:hAnsi="Calibri"/>
          <w:sz w:val="24"/>
          <w:szCs w:val="24"/>
        </w:rPr>
        <w:t xml:space="preserve"> kalendarzowym</w:t>
      </w:r>
      <w:r w:rsidRPr="00B04ECF">
        <w:rPr>
          <w:rFonts w:ascii="Calibri" w:hAnsi="Calibri"/>
          <w:sz w:val="24"/>
          <w:szCs w:val="24"/>
        </w:rPr>
        <w:t xml:space="preserve"> (roku </w:t>
      </w:r>
      <w:r w:rsidRPr="00B04ECF">
        <w:rPr>
          <w:rFonts w:ascii="Calibri" w:hAnsi="Calibri" w:cs="Arial"/>
          <w:sz w:val="24"/>
          <w:szCs w:val="24"/>
        </w:rPr>
        <w:t xml:space="preserve">świadczenia usługi wsparcia technicznego) </w:t>
      </w:r>
      <w:r w:rsidRPr="00B04ECF">
        <w:rPr>
          <w:rFonts w:ascii="Calibri" w:hAnsi="Calibri"/>
          <w:sz w:val="24"/>
          <w:szCs w:val="24"/>
        </w:rPr>
        <w:t>przedstawicieli Wykonawcy na wezwanie Zamawiającego w sprawach związanych z eksploatacją SYSTEMU; koszty z tym związane ponosi Wykonawca</w:t>
      </w:r>
      <w:r w:rsidRPr="006B55ED">
        <w:rPr>
          <w:rFonts w:ascii="Calibri" w:hAnsi="Calibri"/>
          <w:sz w:val="24"/>
          <w:szCs w:val="24"/>
        </w:rPr>
        <w:t>.</w:t>
      </w:r>
    </w:p>
    <w:p w:rsidR="001A50D5" w:rsidRPr="005659A1" w:rsidRDefault="001A50D5" w:rsidP="001A50D5">
      <w:pPr>
        <w:numPr>
          <w:ilvl w:val="0"/>
          <w:numId w:val="16"/>
        </w:numPr>
        <w:jc w:val="both"/>
        <w:rPr>
          <w:rFonts w:ascii="Calibri" w:hAnsi="Calibri"/>
          <w:bCs/>
          <w:sz w:val="24"/>
          <w:szCs w:val="24"/>
        </w:rPr>
      </w:pPr>
      <w:r w:rsidRPr="005659A1">
        <w:rPr>
          <w:rFonts w:ascii="Calibri" w:hAnsi="Calibri"/>
          <w:bCs/>
          <w:sz w:val="24"/>
          <w:szCs w:val="24"/>
        </w:rPr>
        <w:t>Za błąd krytyczny SYSTEMU rozumie się</w:t>
      </w:r>
      <w:r w:rsidR="008E7104" w:rsidRPr="005659A1">
        <w:rPr>
          <w:rFonts w:ascii="Calibri" w:hAnsi="Calibri"/>
          <w:bCs/>
          <w:sz w:val="24"/>
          <w:szCs w:val="24"/>
        </w:rPr>
        <w:t xml:space="preserve"> </w:t>
      </w:r>
      <w:r w:rsidR="00C142FD" w:rsidRPr="005659A1">
        <w:rPr>
          <w:rFonts w:ascii="Calibri" w:hAnsi="Calibri"/>
          <w:bCs/>
          <w:sz w:val="24"/>
          <w:szCs w:val="24"/>
        </w:rPr>
        <w:t>niedziałanie</w:t>
      </w:r>
      <w:r w:rsidR="008E7104" w:rsidRPr="005659A1">
        <w:rPr>
          <w:rFonts w:ascii="Calibri" w:hAnsi="Calibri"/>
          <w:bCs/>
          <w:sz w:val="24"/>
          <w:szCs w:val="24"/>
        </w:rPr>
        <w:t xml:space="preserve"> SYSTEM</w:t>
      </w:r>
      <w:r w:rsidR="00C142FD" w:rsidRPr="005659A1">
        <w:rPr>
          <w:rFonts w:ascii="Calibri" w:hAnsi="Calibri"/>
          <w:bCs/>
          <w:sz w:val="24"/>
          <w:szCs w:val="24"/>
        </w:rPr>
        <w:t>U</w:t>
      </w:r>
      <w:r w:rsidR="008E7104" w:rsidRPr="005659A1">
        <w:rPr>
          <w:rFonts w:ascii="Calibri" w:hAnsi="Calibri"/>
          <w:bCs/>
          <w:sz w:val="24"/>
          <w:szCs w:val="24"/>
        </w:rPr>
        <w:t xml:space="preserve"> lub działa</w:t>
      </w:r>
      <w:r w:rsidR="00C142FD" w:rsidRPr="005659A1">
        <w:rPr>
          <w:rFonts w:ascii="Calibri" w:hAnsi="Calibri"/>
          <w:bCs/>
          <w:sz w:val="24"/>
          <w:szCs w:val="24"/>
        </w:rPr>
        <w:t>nie</w:t>
      </w:r>
      <w:r w:rsidR="008E7104" w:rsidRPr="005659A1">
        <w:rPr>
          <w:rFonts w:ascii="Calibri" w:hAnsi="Calibri"/>
          <w:bCs/>
          <w:sz w:val="24"/>
          <w:szCs w:val="24"/>
        </w:rPr>
        <w:t xml:space="preserve"> nieprawidłow</w:t>
      </w:r>
      <w:r w:rsidR="00C142FD" w:rsidRPr="005659A1">
        <w:rPr>
          <w:rFonts w:ascii="Calibri" w:hAnsi="Calibri"/>
          <w:bCs/>
          <w:sz w:val="24"/>
          <w:szCs w:val="24"/>
        </w:rPr>
        <w:t>e</w:t>
      </w:r>
      <w:r w:rsidR="008E7104" w:rsidRPr="005659A1">
        <w:rPr>
          <w:rFonts w:ascii="Calibri" w:hAnsi="Calibri"/>
          <w:bCs/>
          <w:sz w:val="24"/>
          <w:szCs w:val="24"/>
        </w:rPr>
        <w:t xml:space="preserve">, </w:t>
      </w:r>
      <w:r w:rsidRPr="005659A1">
        <w:rPr>
          <w:rFonts w:ascii="Calibri" w:hAnsi="Calibri"/>
          <w:bCs/>
          <w:sz w:val="24"/>
          <w:szCs w:val="24"/>
        </w:rPr>
        <w:t>uniemożliwiając</w:t>
      </w:r>
      <w:r w:rsidR="00C142FD" w:rsidRPr="005659A1">
        <w:rPr>
          <w:rFonts w:ascii="Calibri" w:hAnsi="Calibri"/>
          <w:bCs/>
          <w:sz w:val="24"/>
          <w:szCs w:val="24"/>
        </w:rPr>
        <w:t>e</w:t>
      </w:r>
      <w:r w:rsidRPr="005659A1">
        <w:rPr>
          <w:rFonts w:ascii="Calibri" w:hAnsi="Calibri"/>
          <w:bCs/>
          <w:sz w:val="24"/>
          <w:szCs w:val="24"/>
        </w:rPr>
        <w:t xml:space="preserve"> wykonywanie procesów realizowanych przez SYSTEM zgodnie z jego funkcjami opisanymi w instrukcji obsługi SYSTEMU bądź powodujące utratę danych uniemożliwiającą korzystanie z funkcji SYSTEMU niezbędnych do bieżącej pracy</w:t>
      </w:r>
      <w:r w:rsidRPr="00820A74">
        <w:rPr>
          <w:rFonts w:ascii="Calibri" w:hAnsi="Calibri"/>
          <w:bCs/>
          <w:sz w:val="24"/>
          <w:szCs w:val="24"/>
        </w:rPr>
        <w:t>, powstał</w:t>
      </w:r>
      <w:r w:rsidR="00EE738C" w:rsidRPr="00820A74">
        <w:rPr>
          <w:rFonts w:ascii="Calibri" w:hAnsi="Calibri"/>
          <w:bCs/>
          <w:sz w:val="24"/>
          <w:szCs w:val="24"/>
        </w:rPr>
        <w:t>e</w:t>
      </w:r>
      <w:r w:rsidRPr="00820A74">
        <w:rPr>
          <w:rFonts w:ascii="Calibri" w:hAnsi="Calibri"/>
          <w:bCs/>
          <w:sz w:val="24"/>
          <w:szCs w:val="24"/>
        </w:rPr>
        <w:t xml:space="preserve"> przy</w:t>
      </w:r>
      <w:r w:rsidRPr="005659A1">
        <w:rPr>
          <w:rFonts w:ascii="Calibri" w:hAnsi="Calibri"/>
          <w:bCs/>
          <w:sz w:val="24"/>
          <w:szCs w:val="24"/>
        </w:rPr>
        <w:t xml:space="preserve"> obsłudze SYSTEMU przez użytkownika lub bez jego udziału.</w:t>
      </w:r>
    </w:p>
    <w:p w:rsidR="001A50D5" w:rsidRPr="009373ED" w:rsidRDefault="001A50D5" w:rsidP="001A50D5">
      <w:pPr>
        <w:numPr>
          <w:ilvl w:val="0"/>
          <w:numId w:val="16"/>
        </w:numPr>
        <w:jc w:val="both"/>
        <w:rPr>
          <w:rFonts w:ascii="Calibri" w:hAnsi="Calibri"/>
          <w:bCs/>
          <w:sz w:val="24"/>
          <w:szCs w:val="24"/>
        </w:rPr>
      </w:pPr>
      <w:r w:rsidRPr="005659A1">
        <w:rPr>
          <w:rFonts w:ascii="Calibri" w:hAnsi="Calibri"/>
          <w:bCs/>
          <w:sz w:val="24"/>
          <w:szCs w:val="24"/>
        </w:rPr>
        <w:t xml:space="preserve">Za </w:t>
      </w:r>
      <w:r w:rsidR="007F4781">
        <w:rPr>
          <w:rFonts w:ascii="Calibri" w:hAnsi="Calibri"/>
          <w:bCs/>
          <w:sz w:val="24"/>
          <w:szCs w:val="24"/>
        </w:rPr>
        <w:t xml:space="preserve">inny </w:t>
      </w:r>
      <w:r w:rsidRPr="005659A1">
        <w:rPr>
          <w:rFonts w:ascii="Calibri" w:hAnsi="Calibri"/>
          <w:bCs/>
          <w:sz w:val="24"/>
          <w:szCs w:val="24"/>
        </w:rPr>
        <w:t>błąd SYSTEMU rozumie się nieprawidłowe działanie SYSTEMU, utrudniające wykonywanie procesów realizowanych przez SYSTEM zgodnie z jego funkcjami opisanymi w instrukcji obsługi bądź powodujące uszkodzenie lub utratę danych w bazie danych, powstałe przy obsłudze SYSTEMU przez u</w:t>
      </w:r>
      <w:r w:rsidR="00C32C98">
        <w:rPr>
          <w:rFonts w:ascii="Calibri" w:hAnsi="Calibri"/>
          <w:bCs/>
          <w:sz w:val="24"/>
          <w:szCs w:val="24"/>
        </w:rPr>
        <w:t xml:space="preserve">żytkownika lub bez </w:t>
      </w:r>
      <w:r w:rsidR="00C32C98" w:rsidRPr="009373ED">
        <w:rPr>
          <w:rFonts w:ascii="Calibri" w:hAnsi="Calibri"/>
          <w:bCs/>
          <w:sz w:val="24"/>
          <w:szCs w:val="24"/>
        </w:rPr>
        <w:t>jego udziału, z zastrzeżeniem ust. 12.</w:t>
      </w:r>
    </w:p>
    <w:p w:rsidR="001A50D5" w:rsidRPr="006B55ED" w:rsidRDefault="001A50D5" w:rsidP="001A50D5">
      <w:pPr>
        <w:numPr>
          <w:ilvl w:val="0"/>
          <w:numId w:val="16"/>
        </w:numPr>
        <w:jc w:val="both"/>
        <w:rPr>
          <w:rFonts w:ascii="Calibri" w:hAnsi="Calibri"/>
          <w:sz w:val="24"/>
          <w:szCs w:val="24"/>
        </w:rPr>
      </w:pPr>
      <w:r w:rsidRPr="009373ED">
        <w:rPr>
          <w:rFonts w:ascii="Calibri" w:hAnsi="Calibri"/>
          <w:sz w:val="24"/>
          <w:szCs w:val="24"/>
        </w:rPr>
        <w:t>Poprzez poprawianie przez Wykonawcę danych w bazie danych rozumie się usuwanie</w:t>
      </w:r>
      <w:r w:rsidRPr="006B55ED">
        <w:rPr>
          <w:rFonts w:ascii="Calibri" w:hAnsi="Calibri"/>
          <w:sz w:val="24"/>
          <w:szCs w:val="24"/>
        </w:rPr>
        <w:t xml:space="preserve"> niepoprawnych zapisów w bazie danych na skutek błędnego działania SYSTEMU, niejednoznacznego określenia w posiadanych instrukcjach obsługi funkcji SYSTEMU bądź SYSTEM nie umożliwia poprawienia ewentualnych pomyłek.</w:t>
      </w:r>
    </w:p>
    <w:p w:rsidR="001A50D5" w:rsidRPr="006B55ED" w:rsidRDefault="001A50D5" w:rsidP="001A50D5">
      <w:pPr>
        <w:numPr>
          <w:ilvl w:val="0"/>
          <w:numId w:val="16"/>
        </w:numPr>
        <w:jc w:val="both"/>
        <w:rPr>
          <w:rFonts w:ascii="Calibri" w:hAnsi="Calibri"/>
          <w:sz w:val="24"/>
          <w:szCs w:val="24"/>
        </w:rPr>
      </w:pPr>
      <w:r w:rsidRPr="006B55ED">
        <w:rPr>
          <w:rFonts w:ascii="Calibri" w:hAnsi="Calibri"/>
          <w:sz w:val="24"/>
          <w:szCs w:val="24"/>
        </w:rPr>
        <w:lastRenderedPageBreak/>
        <w:t xml:space="preserve">Zgłaszanie </w:t>
      </w:r>
      <w:r w:rsidR="00A660EF" w:rsidRPr="006B55ED">
        <w:rPr>
          <w:rFonts w:ascii="Calibri" w:hAnsi="Calibri"/>
          <w:sz w:val="24"/>
          <w:szCs w:val="24"/>
        </w:rPr>
        <w:t>błędów krytycznych SYSTEMU</w:t>
      </w:r>
      <w:r w:rsidR="00A660EF">
        <w:rPr>
          <w:rFonts w:ascii="Calibri" w:hAnsi="Calibri"/>
          <w:sz w:val="24"/>
          <w:szCs w:val="24"/>
        </w:rPr>
        <w:t xml:space="preserve">, innych </w:t>
      </w:r>
      <w:r w:rsidRPr="006B55ED">
        <w:rPr>
          <w:rFonts w:ascii="Calibri" w:hAnsi="Calibri"/>
          <w:sz w:val="24"/>
          <w:szCs w:val="24"/>
        </w:rPr>
        <w:t>błędów SYSTEMU, niepoprawnych zapisów danych w bazie danych, jak i świadczenie pomocy i doradztwa zgodnie z ust. 1, odbywać się będzie w formie pisemnej, drogą telefoniczną, mailową, lub na stronie helpdesku, którą Wykonawca udostępni Zamawiającemu na potrzeby realizacji niniejszej umowy.</w:t>
      </w:r>
    </w:p>
    <w:p w:rsidR="001A50D5" w:rsidRPr="006B55ED" w:rsidRDefault="001A50D5" w:rsidP="001A50D5">
      <w:pPr>
        <w:numPr>
          <w:ilvl w:val="0"/>
          <w:numId w:val="16"/>
        </w:numPr>
        <w:jc w:val="both"/>
        <w:rPr>
          <w:rFonts w:ascii="Calibri" w:hAnsi="Calibri"/>
          <w:sz w:val="24"/>
          <w:szCs w:val="24"/>
        </w:rPr>
      </w:pPr>
      <w:r w:rsidRPr="006B55ED">
        <w:rPr>
          <w:rFonts w:ascii="Calibri" w:hAnsi="Calibri"/>
          <w:sz w:val="24"/>
          <w:szCs w:val="24"/>
        </w:rPr>
        <w:t xml:space="preserve">Dane dostępowe do strony helpdesku Wykonawca przekaże Zamawiającemu do 3 dni roboczych od dnia  obustronnie podpisanego protokołu, o którym mowa w </w:t>
      </w:r>
      <w:r w:rsidRPr="006B55ED">
        <w:rPr>
          <w:rStyle w:val="Numerstrony"/>
          <w:rFonts w:ascii="Calibri" w:hAnsi="Calibri"/>
          <w:sz w:val="24"/>
          <w:szCs w:val="24"/>
        </w:rPr>
        <w:t>§ 3 ust. 3</w:t>
      </w:r>
      <w:r w:rsidRPr="006B55ED">
        <w:rPr>
          <w:rFonts w:ascii="Calibri" w:hAnsi="Calibri"/>
          <w:sz w:val="24"/>
          <w:szCs w:val="24"/>
        </w:rPr>
        <w:t>.</w:t>
      </w:r>
    </w:p>
    <w:p w:rsidR="001A50D5" w:rsidRPr="006B55ED" w:rsidRDefault="001A50D5" w:rsidP="001A50D5">
      <w:pPr>
        <w:numPr>
          <w:ilvl w:val="0"/>
          <w:numId w:val="16"/>
        </w:numPr>
        <w:jc w:val="both"/>
        <w:rPr>
          <w:rFonts w:ascii="Calibri" w:hAnsi="Calibri"/>
          <w:sz w:val="24"/>
          <w:szCs w:val="24"/>
        </w:rPr>
      </w:pPr>
      <w:r w:rsidRPr="006B55ED">
        <w:rPr>
          <w:rFonts w:ascii="Calibri" w:hAnsi="Calibri"/>
          <w:sz w:val="24"/>
          <w:szCs w:val="24"/>
        </w:rPr>
        <w:t xml:space="preserve">Strony umowy postanawiają, że każdorazowe usunięcie zgłoszonego </w:t>
      </w:r>
      <w:r w:rsidR="00A660EF" w:rsidRPr="006B55ED">
        <w:rPr>
          <w:rFonts w:ascii="Calibri" w:hAnsi="Calibri"/>
          <w:sz w:val="24"/>
          <w:szCs w:val="24"/>
        </w:rPr>
        <w:t>błędu krytycznego SYSTEMU</w:t>
      </w:r>
      <w:r w:rsidR="00A660EF">
        <w:rPr>
          <w:rFonts w:ascii="Calibri" w:hAnsi="Calibri"/>
          <w:sz w:val="24"/>
          <w:szCs w:val="24"/>
        </w:rPr>
        <w:t xml:space="preserve"> </w:t>
      </w:r>
      <w:r w:rsidRPr="006B55ED">
        <w:rPr>
          <w:rFonts w:ascii="Calibri" w:hAnsi="Calibri"/>
          <w:sz w:val="24"/>
          <w:szCs w:val="24"/>
        </w:rPr>
        <w:t>lub</w:t>
      </w:r>
      <w:r w:rsidR="00A660EF">
        <w:rPr>
          <w:rFonts w:ascii="Calibri" w:hAnsi="Calibri"/>
          <w:sz w:val="24"/>
          <w:szCs w:val="24"/>
        </w:rPr>
        <w:t xml:space="preserve"> innego </w:t>
      </w:r>
      <w:r w:rsidR="00A660EF" w:rsidRPr="006B55ED">
        <w:rPr>
          <w:rFonts w:ascii="Calibri" w:hAnsi="Calibri"/>
          <w:sz w:val="24"/>
          <w:szCs w:val="24"/>
        </w:rPr>
        <w:t>błędu SYSTEMU</w:t>
      </w:r>
      <w:r w:rsidRPr="006B55ED">
        <w:rPr>
          <w:rFonts w:ascii="Calibri" w:hAnsi="Calibri"/>
          <w:sz w:val="24"/>
          <w:szCs w:val="24"/>
        </w:rPr>
        <w:t>, jak i poprawienie danych w bazie danych, zgodnie z</w:t>
      </w:r>
      <w:r w:rsidR="00C01E9E">
        <w:rPr>
          <w:rFonts w:ascii="Calibri" w:hAnsi="Calibri"/>
          <w:sz w:val="24"/>
          <w:szCs w:val="24"/>
        </w:rPr>
        <w:t> </w:t>
      </w:r>
      <w:r w:rsidRPr="006B55ED">
        <w:rPr>
          <w:rFonts w:ascii="Calibri" w:hAnsi="Calibri"/>
          <w:sz w:val="24"/>
          <w:szCs w:val="24"/>
        </w:rPr>
        <w:t>ust.1 pkt 1 - 3:</w:t>
      </w:r>
    </w:p>
    <w:p w:rsidR="001A50D5" w:rsidRPr="006B55ED" w:rsidRDefault="001A50D5" w:rsidP="001A50D5">
      <w:pPr>
        <w:numPr>
          <w:ilvl w:val="0"/>
          <w:numId w:val="12"/>
        </w:numPr>
        <w:jc w:val="both"/>
        <w:rPr>
          <w:rFonts w:ascii="Calibri" w:hAnsi="Calibri"/>
          <w:sz w:val="24"/>
          <w:szCs w:val="24"/>
        </w:rPr>
      </w:pPr>
      <w:r w:rsidRPr="006B55ED">
        <w:rPr>
          <w:rFonts w:ascii="Calibri" w:hAnsi="Calibri"/>
          <w:sz w:val="24"/>
          <w:szCs w:val="24"/>
        </w:rPr>
        <w:t>zgłoszone w formie mailowej lub pisemnej, zostanie potwierdzone podpisanym przez Wykonawcę raportem, który zatwierdzi, w imieniu Zamawiającego, osoba wskazana w</w:t>
      </w:r>
      <w:r w:rsidR="00C01E9E">
        <w:rPr>
          <w:rFonts w:ascii="Calibri" w:hAnsi="Calibri"/>
          <w:sz w:val="24"/>
          <w:szCs w:val="24"/>
        </w:rPr>
        <w:t> </w:t>
      </w:r>
      <w:r w:rsidRPr="006B55ED">
        <w:rPr>
          <w:rFonts w:ascii="Calibri" w:hAnsi="Calibri"/>
          <w:sz w:val="24"/>
          <w:szCs w:val="24"/>
        </w:rPr>
        <w:t xml:space="preserve">§ 6 ust. </w:t>
      </w:r>
      <w:r w:rsidR="00C001DD" w:rsidRPr="006B55ED">
        <w:rPr>
          <w:rFonts w:ascii="Calibri" w:hAnsi="Calibri"/>
          <w:sz w:val="24"/>
          <w:szCs w:val="24"/>
        </w:rPr>
        <w:t>7</w:t>
      </w:r>
      <w:r w:rsidRPr="006B55ED">
        <w:rPr>
          <w:rFonts w:ascii="Calibri" w:hAnsi="Calibri"/>
          <w:sz w:val="24"/>
          <w:szCs w:val="24"/>
        </w:rPr>
        <w:t>, zgodnie z merytorycznym zakresem spraw,</w:t>
      </w:r>
    </w:p>
    <w:p w:rsidR="001A50D5" w:rsidRPr="006B55ED" w:rsidRDefault="001A50D5" w:rsidP="001A50D5">
      <w:pPr>
        <w:numPr>
          <w:ilvl w:val="0"/>
          <w:numId w:val="12"/>
        </w:numPr>
        <w:jc w:val="both"/>
        <w:rPr>
          <w:rFonts w:ascii="Calibri" w:hAnsi="Calibri"/>
          <w:sz w:val="24"/>
          <w:szCs w:val="24"/>
        </w:rPr>
      </w:pPr>
      <w:r w:rsidRPr="006B55ED">
        <w:rPr>
          <w:rFonts w:ascii="Calibri" w:hAnsi="Calibri"/>
          <w:sz w:val="24"/>
          <w:szCs w:val="24"/>
        </w:rPr>
        <w:t>zgłoszone na udostępnionej przez Wykonawcę stronie helpdesku, będzie potwierdzone przez Wykonawcę statusem „rozwiązany”, a strona helpdesku będzie umożliwiała w dowolnym czasie sprawdzenie statusu zgłoszenia wraz z informacją</w:t>
      </w:r>
      <w:r w:rsidR="00D53C5E" w:rsidRPr="006B55ED">
        <w:rPr>
          <w:rFonts w:ascii="Calibri" w:hAnsi="Calibri"/>
          <w:sz w:val="24"/>
          <w:szCs w:val="24"/>
        </w:rPr>
        <w:br/>
      </w:r>
      <w:r w:rsidRPr="006B55ED">
        <w:rPr>
          <w:rFonts w:ascii="Calibri" w:hAnsi="Calibri"/>
          <w:sz w:val="24"/>
          <w:szCs w:val="24"/>
        </w:rPr>
        <w:t>o jego realizacji, oraz załączenie komentarza.</w:t>
      </w:r>
    </w:p>
    <w:p w:rsidR="001A50D5" w:rsidRPr="006B55ED" w:rsidRDefault="001A50D5" w:rsidP="001A50D5">
      <w:pPr>
        <w:numPr>
          <w:ilvl w:val="0"/>
          <w:numId w:val="16"/>
        </w:numPr>
        <w:jc w:val="both"/>
        <w:rPr>
          <w:rFonts w:ascii="Calibri" w:hAnsi="Calibri"/>
          <w:sz w:val="24"/>
          <w:szCs w:val="24"/>
        </w:rPr>
      </w:pPr>
      <w:r w:rsidRPr="006B55ED">
        <w:rPr>
          <w:rFonts w:ascii="Calibri" w:hAnsi="Calibri"/>
          <w:sz w:val="24"/>
          <w:szCs w:val="24"/>
        </w:rPr>
        <w:t xml:space="preserve">Jeżeli błąd krytyczny SYSTEMU lub </w:t>
      </w:r>
      <w:r w:rsidR="00F076CA">
        <w:rPr>
          <w:rFonts w:ascii="Calibri" w:hAnsi="Calibri"/>
          <w:sz w:val="24"/>
          <w:szCs w:val="24"/>
        </w:rPr>
        <w:t xml:space="preserve">inny </w:t>
      </w:r>
      <w:r w:rsidRPr="006B55ED">
        <w:rPr>
          <w:rFonts w:ascii="Calibri" w:hAnsi="Calibri"/>
          <w:sz w:val="24"/>
          <w:szCs w:val="24"/>
        </w:rPr>
        <w:t xml:space="preserve">błąd SYSTEMU ma swoje źródło w dostarczonym przez Wykonawcę graficznym oprogramowaniu narzędziowym służącym do edycji map, do którego majątkowe prawa autorskie przysługują podmiotowi trzeciemu albo jest oprogramowaniem typu „open </w:t>
      </w:r>
      <w:proofErr w:type="spellStart"/>
      <w:r w:rsidRPr="006B55ED">
        <w:rPr>
          <w:rFonts w:ascii="Calibri" w:hAnsi="Calibri"/>
          <w:sz w:val="24"/>
          <w:szCs w:val="24"/>
        </w:rPr>
        <w:t>source</w:t>
      </w:r>
      <w:proofErr w:type="spellEnd"/>
      <w:r w:rsidRPr="006B55ED">
        <w:rPr>
          <w:rFonts w:ascii="Calibri" w:hAnsi="Calibri"/>
          <w:sz w:val="24"/>
          <w:szCs w:val="24"/>
        </w:rPr>
        <w:t xml:space="preserve">”, Wykonawca obowiązany jest zapewnić usunięcie błędów tego oprogramowania przez podmioty do tego uprawnione bądź - w przypadku błędów </w:t>
      </w:r>
      <w:proofErr w:type="spellStart"/>
      <w:r w:rsidRPr="006B55ED">
        <w:rPr>
          <w:rFonts w:ascii="Calibri" w:hAnsi="Calibri"/>
          <w:sz w:val="24"/>
          <w:szCs w:val="24"/>
        </w:rPr>
        <w:t>oprogramowań</w:t>
      </w:r>
      <w:proofErr w:type="spellEnd"/>
      <w:r w:rsidRPr="006B55ED">
        <w:rPr>
          <w:rFonts w:ascii="Calibri" w:hAnsi="Calibri"/>
          <w:sz w:val="24"/>
          <w:szCs w:val="24"/>
        </w:rPr>
        <w:t xml:space="preserve"> typu „open </w:t>
      </w:r>
      <w:proofErr w:type="spellStart"/>
      <w:r w:rsidRPr="006B55ED">
        <w:rPr>
          <w:rFonts w:ascii="Calibri" w:hAnsi="Calibri"/>
          <w:sz w:val="24"/>
          <w:szCs w:val="24"/>
        </w:rPr>
        <w:t>source</w:t>
      </w:r>
      <w:proofErr w:type="spellEnd"/>
      <w:r w:rsidRPr="006B55ED">
        <w:rPr>
          <w:rFonts w:ascii="Calibri" w:hAnsi="Calibri"/>
          <w:sz w:val="24"/>
          <w:szCs w:val="24"/>
        </w:rPr>
        <w:t xml:space="preserve">” - usuwać je samodzielnie w okresie </w:t>
      </w:r>
      <w:r w:rsidR="00024F29">
        <w:rPr>
          <w:rFonts w:ascii="Calibri" w:hAnsi="Calibri"/>
          <w:sz w:val="24"/>
          <w:szCs w:val="24"/>
        </w:rPr>
        <w:t>wsparcia technicznego i serwisu SYSTEMU (</w:t>
      </w:r>
      <w:r w:rsidR="00024F29" w:rsidRPr="006B55ED">
        <w:rPr>
          <w:rFonts w:ascii="Calibri" w:hAnsi="Calibri"/>
          <w:sz w:val="24"/>
          <w:szCs w:val="24"/>
        </w:rPr>
        <w:t xml:space="preserve">§ </w:t>
      </w:r>
      <w:r w:rsidR="00024F29">
        <w:rPr>
          <w:rFonts w:ascii="Calibri" w:hAnsi="Calibri"/>
          <w:sz w:val="24"/>
          <w:szCs w:val="24"/>
        </w:rPr>
        <w:t>3</w:t>
      </w:r>
      <w:r w:rsidR="00024F29" w:rsidRPr="006B55ED">
        <w:rPr>
          <w:rFonts w:ascii="Calibri" w:hAnsi="Calibri"/>
          <w:sz w:val="24"/>
          <w:szCs w:val="24"/>
        </w:rPr>
        <w:t xml:space="preserve"> ust. </w:t>
      </w:r>
      <w:r w:rsidR="00024F29">
        <w:rPr>
          <w:rFonts w:ascii="Calibri" w:hAnsi="Calibri"/>
          <w:sz w:val="24"/>
          <w:szCs w:val="24"/>
        </w:rPr>
        <w:t>2)</w:t>
      </w:r>
      <w:r w:rsidRPr="006B55ED">
        <w:rPr>
          <w:rFonts w:ascii="Calibri" w:hAnsi="Calibri"/>
          <w:sz w:val="24"/>
          <w:szCs w:val="24"/>
        </w:rPr>
        <w:t xml:space="preserve"> oraz w okresie gwarancj</w:t>
      </w:r>
      <w:r w:rsidR="00D53C5E" w:rsidRPr="006B55ED">
        <w:rPr>
          <w:rFonts w:ascii="Calibri" w:hAnsi="Calibri"/>
          <w:sz w:val="24"/>
          <w:szCs w:val="24"/>
        </w:rPr>
        <w:t>i</w:t>
      </w:r>
      <w:r w:rsidR="00540790">
        <w:rPr>
          <w:rFonts w:ascii="Calibri" w:hAnsi="Calibri"/>
          <w:sz w:val="24"/>
          <w:szCs w:val="24"/>
        </w:rPr>
        <w:t xml:space="preserve"> jakości</w:t>
      </w:r>
      <w:r w:rsidR="00D53C5E" w:rsidRPr="006B55ED">
        <w:rPr>
          <w:rFonts w:ascii="Calibri" w:hAnsi="Calibri"/>
          <w:sz w:val="24"/>
          <w:szCs w:val="24"/>
        </w:rPr>
        <w:t>,</w:t>
      </w:r>
      <w:r w:rsidR="00540790">
        <w:rPr>
          <w:rFonts w:ascii="Calibri" w:hAnsi="Calibri"/>
          <w:sz w:val="24"/>
          <w:szCs w:val="24"/>
        </w:rPr>
        <w:br/>
      </w:r>
      <w:r w:rsidR="00D53C5E" w:rsidRPr="006B55ED">
        <w:rPr>
          <w:rFonts w:ascii="Calibri" w:hAnsi="Calibri"/>
          <w:sz w:val="24"/>
          <w:szCs w:val="24"/>
        </w:rPr>
        <w:t xml:space="preserve">w terminach określonych w </w:t>
      </w:r>
      <w:r w:rsidRPr="006B55ED">
        <w:rPr>
          <w:rFonts w:ascii="Calibri" w:hAnsi="Calibri"/>
          <w:sz w:val="24"/>
          <w:szCs w:val="24"/>
        </w:rPr>
        <w:t>ust. 1</w:t>
      </w:r>
      <w:r w:rsidR="00796663" w:rsidRPr="006B55ED">
        <w:rPr>
          <w:rFonts w:ascii="Calibri" w:hAnsi="Calibri"/>
          <w:sz w:val="24"/>
          <w:szCs w:val="24"/>
        </w:rPr>
        <w:t xml:space="preserve"> </w:t>
      </w:r>
      <w:r w:rsidRPr="006B55ED">
        <w:rPr>
          <w:rFonts w:ascii="Calibri" w:hAnsi="Calibri"/>
          <w:sz w:val="24"/>
          <w:szCs w:val="24"/>
        </w:rPr>
        <w:t>pkt 1 i 2. Wykonawca, na mocy art. 473 k.c., przyj</w:t>
      </w:r>
      <w:r w:rsidR="00024F29">
        <w:rPr>
          <w:rFonts w:ascii="Calibri" w:hAnsi="Calibri"/>
          <w:sz w:val="24"/>
          <w:szCs w:val="24"/>
        </w:rPr>
        <w:t xml:space="preserve">muje </w:t>
      </w:r>
      <w:r w:rsidR="00D53C5E" w:rsidRPr="006B55ED">
        <w:rPr>
          <w:rFonts w:ascii="Calibri" w:hAnsi="Calibri"/>
          <w:sz w:val="24"/>
          <w:szCs w:val="24"/>
        </w:rPr>
        <w:t>odpowiedzialność za zwłokę</w:t>
      </w:r>
      <w:r w:rsidR="00024F29">
        <w:rPr>
          <w:rFonts w:ascii="Calibri" w:hAnsi="Calibri"/>
          <w:sz w:val="24"/>
          <w:szCs w:val="24"/>
        </w:rPr>
        <w:t xml:space="preserve"> </w:t>
      </w:r>
      <w:r w:rsidRPr="006B55ED">
        <w:rPr>
          <w:rFonts w:ascii="Calibri" w:hAnsi="Calibri"/>
          <w:sz w:val="24"/>
          <w:szCs w:val="24"/>
        </w:rPr>
        <w:t>w usunięciu błędów krytycznych SYSTEMU oraz</w:t>
      </w:r>
      <w:r w:rsidR="00F076CA">
        <w:rPr>
          <w:rFonts w:ascii="Calibri" w:hAnsi="Calibri"/>
          <w:sz w:val="24"/>
          <w:szCs w:val="24"/>
        </w:rPr>
        <w:t xml:space="preserve"> innych</w:t>
      </w:r>
      <w:r w:rsidRPr="006B55ED">
        <w:rPr>
          <w:rFonts w:ascii="Calibri" w:hAnsi="Calibri"/>
          <w:sz w:val="24"/>
          <w:szCs w:val="24"/>
        </w:rPr>
        <w:t xml:space="preserve"> błędów SYSTEMU mających swoje źródło w graficznym oprogramowaniu narzędziowym służącym do edycji map, do którego majątkowe prawa autorskie przysługują podmiotowi trzeciemu. W przypadku zwłoki</w:t>
      </w:r>
      <w:r w:rsidR="00024F29">
        <w:rPr>
          <w:rFonts w:ascii="Calibri" w:hAnsi="Calibri"/>
          <w:sz w:val="24"/>
          <w:szCs w:val="24"/>
        </w:rPr>
        <w:t xml:space="preserve"> </w:t>
      </w:r>
      <w:r w:rsidRPr="006B55ED">
        <w:rPr>
          <w:rFonts w:ascii="Calibri" w:hAnsi="Calibri"/>
          <w:sz w:val="24"/>
          <w:szCs w:val="24"/>
        </w:rPr>
        <w:t>w usunięciu ww. błędów przez podmioty uprawnione Wykonawca zostanie obciążony karami, o których mowa w § 1</w:t>
      </w:r>
      <w:r w:rsidR="00D53C5E" w:rsidRPr="006B55ED">
        <w:rPr>
          <w:rFonts w:ascii="Calibri" w:hAnsi="Calibri"/>
          <w:sz w:val="24"/>
          <w:szCs w:val="24"/>
        </w:rPr>
        <w:t>2</w:t>
      </w:r>
      <w:r w:rsidRPr="006B55ED">
        <w:rPr>
          <w:rFonts w:ascii="Calibri" w:hAnsi="Calibri"/>
          <w:sz w:val="24"/>
          <w:szCs w:val="24"/>
        </w:rPr>
        <w:t xml:space="preserve"> </w:t>
      </w:r>
      <w:r w:rsidRPr="001521D4">
        <w:rPr>
          <w:rFonts w:ascii="Calibri" w:hAnsi="Calibri"/>
          <w:sz w:val="24"/>
          <w:szCs w:val="24"/>
        </w:rPr>
        <w:t xml:space="preserve">ust. 1 pkt </w:t>
      </w:r>
      <w:r w:rsidR="00D51756" w:rsidRPr="001521D4">
        <w:rPr>
          <w:rFonts w:ascii="Calibri" w:hAnsi="Calibri"/>
          <w:sz w:val="24"/>
          <w:szCs w:val="24"/>
        </w:rPr>
        <w:t>3</w:t>
      </w:r>
      <w:r w:rsidRPr="001521D4">
        <w:rPr>
          <w:rFonts w:ascii="Calibri" w:hAnsi="Calibri"/>
          <w:sz w:val="24"/>
          <w:szCs w:val="24"/>
        </w:rPr>
        <w:t xml:space="preserve"> i </w:t>
      </w:r>
      <w:r w:rsidR="00D51756" w:rsidRPr="001521D4">
        <w:rPr>
          <w:rFonts w:ascii="Calibri" w:hAnsi="Calibri"/>
          <w:sz w:val="24"/>
          <w:szCs w:val="24"/>
        </w:rPr>
        <w:t>4</w:t>
      </w:r>
      <w:r w:rsidRPr="001521D4">
        <w:rPr>
          <w:rFonts w:ascii="Calibri" w:hAnsi="Calibri"/>
          <w:sz w:val="24"/>
          <w:szCs w:val="24"/>
        </w:rPr>
        <w:t>.</w:t>
      </w:r>
    </w:p>
    <w:p w:rsidR="001A50D5" w:rsidRPr="006B55ED" w:rsidRDefault="001A50D5" w:rsidP="001A50D5">
      <w:pPr>
        <w:numPr>
          <w:ilvl w:val="0"/>
          <w:numId w:val="16"/>
        </w:numPr>
        <w:jc w:val="both"/>
        <w:rPr>
          <w:rFonts w:ascii="Calibri" w:hAnsi="Calibri"/>
          <w:sz w:val="24"/>
          <w:szCs w:val="24"/>
        </w:rPr>
      </w:pPr>
      <w:r w:rsidRPr="006B55ED">
        <w:rPr>
          <w:rFonts w:ascii="Calibri" w:hAnsi="Calibri"/>
          <w:sz w:val="24"/>
          <w:szCs w:val="24"/>
        </w:rPr>
        <w:t xml:space="preserve">Zadanie, o którym mowa w ust. 1 pkt </w:t>
      </w:r>
      <w:r w:rsidR="00D53C5E" w:rsidRPr="006B55ED">
        <w:rPr>
          <w:rFonts w:ascii="Calibri" w:hAnsi="Calibri"/>
          <w:sz w:val="24"/>
          <w:szCs w:val="24"/>
        </w:rPr>
        <w:t>8</w:t>
      </w:r>
      <w:r w:rsidRPr="006B55ED">
        <w:rPr>
          <w:rFonts w:ascii="Calibri" w:hAnsi="Calibri"/>
          <w:sz w:val="24"/>
          <w:szCs w:val="24"/>
        </w:rPr>
        <w:t>, Wykonawca będzie realizował poprzez zapewnienie wydajnej pracy SYSTEMU na każdym stanowisku pracy w okresie obowiązywania niniejszej umowy na poziomie nie niższym niż w dacie jej zawarcia,</w:t>
      </w:r>
      <w:r w:rsidR="00C421E2">
        <w:rPr>
          <w:rFonts w:ascii="Calibri" w:hAnsi="Calibri"/>
          <w:sz w:val="24"/>
          <w:szCs w:val="24"/>
        </w:rPr>
        <w:br/>
      </w:r>
      <w:r w:rsidRPr="006B55ED">
        <w:rPr>
          <w:rFonts w:ascii="Calibri" w:hAnsi="Calibri"/>
          <w:sz w:val="24"/>
          <w:szCs w:val="24"/>
        </w:rPr>
        <w:t xml:space="preserve">tj. spełniającym następujące minimalne parametry w zakresie wydajności działania przy równoczesnej pracy minimum </w:t>
      </w:r>
      <w:r w:rsidR="00AE1B63">
        <w:rPr>
          <w:rFonts w:ascii="Calibri" w:hAnsi="Calibri"/>
          <w:sz w:val="24"/>
          <w:szCs w:val="24"/>
        </w:rPr>
        <w:t>5</w:t>
      </w:r>
      <w:r w:rsidRPr="006B55ED">
        <w:rPr>
          <w:rFonts w:ascii="Calibri" w:hAnsi="Calibri"/>
          <w:sz w:val="24"/>
          <w:szCs w:val="24"/>
        </w:rPr>
        <w:t>0 użytkowników</w:t>
      </w:r>
      <w:r w:rsidR="00AE1B63">
        <w:rPr>
          <w:rFonts w:ascii="Calibri" w:hAnsi="Calibri"/>
          <w:sz w:val="24"/>
          <w:szCs w:val="24"/>
        </w:rPr>
        <w:t xml:space="preserve"> wewnętrznych oraz co najmniej 300 użytkowników zewnętrznych za pośrednictwem e-usług</w:t>
      </w:r>
      <w:r w:rsidRPr="006B55ED">
        <w:rPr>
          <w:rFonts w:ascii="Calibri" w:hAnsi="Calibri"/>
          <w:sz w:val="24"/>
          <w:szCs w:val="24"/>
        </w:rPr>
        <w:t>:</w:t>
      </w:r>
    </w:p>
    <w:p w:rsidR="00CC17DC" w:rsidRPr="00CC17DC" w:rsidRDefault="00CC17DC" w:rsidP="00CC17DC">
      <w:pPr>
        <w:numPr>
          <w:ilvl w:val="0"/>
          <w:numId w:val="25"/>
        </w:numPr>
        <w:jc w:val="both"/>
        <w:rPr>
          <w:rFonts w:ascii="Calibri" w:hAnsi="Calibri"/>
          <w:sz w:val="24"/>
          <w:szCs w:val="24"/>
        </w:rPr>
      </w:pPr>
      <w:r>
        <w:rPr>
          <w:rFonts w:ascii="Calibri" w:hAnsi="Calibri"/>
          <w:sz w:val="24"/>
          <w:szCs w:val="24"/>
        </w:rPr>
        <w:t>w</w:t>
      </w:r>
      <w:r w:rsidRPr="00CC17DC">
        <w:rPr>
          <w:rFonts w:ascii="Calibri" w:hAnsi="Calibri"/>
          <w:sz w:val="24"/>
          <w:szCs w:val="24"/>
        </w:rPr>
        <w:t xml:space="preserve"> zakresie obsługi komponentu mapowego</w:t>
      </w:r>
      <w:r>
        <w:rPr>
          <w:rFonts w:ascii="Calibri" w:hAnsi="Calibri"/>
          <w:sz w:val="24"/>
          <w:szCs w:val="24"/>
        </w:rPr>
        <w:t>,</w:t>
      </w:r>
      <w:r w:rsidRPr="00CC17DC">
        <w:rPr>
          <w:rFonts w:ascii="Calibri" w:hAnsi="Calibri"/>
          <w:sz w:val="24"/>
          <w:szCs w:val="24"/>
        </w:rPr>
        <w:t xml:space="preserve"> odświeżenie treści okna mapy dla dowolnego przesunięcia mapy odpowiadającej treścią mapie zasadniczej w skali 1:300 trwało poniżej 2 sekund od momentu wykonania akc</w:t>
      </w:r>
      <w:r>
        <w:rPr>
          <w:rFonts w:ascii="Calibri" w:hAnsi="Calibri"/>
          <w:sz w:val="24"/>
          <w:szCs w:val="24"/>
        </w:rPr>
        <w:t>ji na mapie przez użytkownika,</w:t>
      </w:r>
    </w:p>
    <w:p w:rsidR="00CC17DC" w:rsidRPr="00146A61" w:rsidRDefault="00CC17DC" w:rsidP="00CC17DC">
      <w:pPr>
        <w:numPr>
          <w:ilvl w:val="0"/>
          <w:numId w:val="25"/>
        </w:numPr>
        <w:jc w:val="both"/>
        <w:rPr>
          <w:rFonts w:ascii="Calibri" w:hAnsi="Calibri"/>
          <w:sz w:val="24"/>
          <w:szCs w:val="24"/>
        </w:rPr>
      </w:pPr>
      <w:r w:rsidRPr="00146A61">
        <w:rPr>
          <w:rFonts w:ascii="Calibri" w:hAnsi="Calibri"/>
          <w:sz w:val="24"/>
          <w:szCs w:val="24"/>
        </w:rPr>
        <w:t xml:space="preserve">czasy wykonywania operacji związanych z wywoływaniem i prezentacją wybranych informacji przez użytkownika, umożliwiały płynną pracę. Wywołanie formatki zawierającej pełną informację o wyszukanym obiekcie nie powinno trwać dłużej niż 2 sekundy od momentu zainicjowania wyszukiwania przez użytkownika posiadającego dostęp do sieci o średniej prędkości łącza 10 </w:t>
      </w:r>
      <w:proofErr w:type="spellStart"/>
      <w:r w:rsidRPr="00146A61">
        <w:rPr>
          <w:rFonts w:ascii="Calibri" w:hAnsi="Calibri"/>
          <w:sz w:val="24"/>
          <w:szCs w:val="24"/>
        </w:rPr>
        <w:t>Mb</w:t>
      </w:r>
      <w:proofErr w:type="spellEnd"/>
      <w:r w:rsidRPr="00146A61">
        <w:rPr>
          <w:rFonts w:ascii="Calibri" w:hAnsi="Calibri"/>
          <w:sz w:val="24"/>
          <w:szCs w:val="24"/>
        </w:rPr>
        <w:t>/s,</w:t>
      </w:r>
    </w:p>
    <w:p w:rsidR="00CC17DC" w:rsidRPr="00CC17DC" w:rsidRDefault="00DE64A4" w:rsidP="00CC17DC">
      <w:pPr>
        <w:numPr>
          <w:ilvl w:val="0"/>
          <w:numId w:val="25"/>
        </w:numPr>
        <w:jc w:val="both"/>
        <w:rPr>
          <w:rFonts w:ascii="Calibri" w:hAnsi="Calibri"/>
          <w:sz w:val="24"/>
          <w:szCs w:val="24"/>
        </w:rPr>
      </w:pPr>
      <w:r>
        <w:rPr>
          <w:rFonts w:ascii="Calibri" w:hAnsi="Calibri"/>
          <w:sz w:val="24"/>
          <w:szCs w:val="24"/>
        </w:rPr>
        <w:t>w</w:t>
      </w:r>
      <w:r w:rsidR="00CC17DC" w:rsidRPr="00CC17DC">
        <w:rPr>
          <w:rFonts w:ascii="Calibri" w:hAnsi="Calibri"/>
          <w:sz w:val="24"/>
          <w:szCs w:val="24"/>
        </w:rPr>
        <w:t xml:space="preserve"> przypadku korzystania z usług danych przestrzennych,</w:t>
      </w:r>
      <w:r>
        <w:rPr>
          <w:rFonts w:ascii="Calibri" w:hAnsi="Calibri"/>
          <w:sz w:val="24"/>
          <w:szCs w:val="24"/>
        </w:rPr>
        <w:t xml:space="preserve"> </w:t>
      </w:r>
      <w:r w:rsidR="00CC17DC" w:rsidRPr="00CC17DC">
        <w:rPr>
          <w:rFonts w:ascii="Calibri" w:hAnsi="Calibri"/>
          <w:sz w:val="24"/>
          <w:szCs w:val="24"/>
        </w:rPr>
        <w:t xml:space="preserve">czas oczekiwania na odpowiedź serwera na zapytanie </w:t>
      </w:r>
      <w:proofErr w:type="spellStart"/>
      <w:r w:rsidR="00CC17DC" w:rsidRPr="00CC17DC">
        <w:rPr>
          <w:rFonts w:ascii="Calibri" w:hAnsi="Calibri"/>
          <w:sz w:val="24"/>
          <w:szCs w:val="24"/>
        </w:rPr>
        <w:t>GetCapabilities</w:t>
      </w:r>
      <w:proofErr w:type="spellEnd"/>
      <w:r w:rsidR="00CC17DC" w:rsidRPr="00CC17DC">
        <w:rPr>
          <w:rFonts w:ascii="Calibri" w:hAnsi="Calibri"/>
          <w:sz w:val="24"/>
          <w:szCs w:val="24"/>
        </w:rPr>
        <w:t>, był nie dłuższy niż 2 sekundy od momentu wywołania połączenia z serwerem, przy ś</w:t>
      </w:r>
      <w:r w:rsidR="00CC17DC">
        <w:rPr>
          <w:rFonts w:ascii="Calibri" w:hAnsi="Calibri"/>
          <w:sz w:val="24"/>
          <w:szCs w:val="24"/>
        </w:rPr>
        <w:t xml:space="preserve">redniej prędkości łącza 10 </w:t>
      </w:r>
      <w:proofErr w:type="spellStart"/>
      <w:r w:rsidR="00CC17DC">
        <w:rPr>
          <w:rFonts w:ascii="Calibri" w:hAnsi="Calibri"/>
          <w:sz w:val="24"/>
          <w:szCs w:val="24"/>
        </w:rPr>
        <w:t>Mb</w:t>
      </w:r>
      <w:proofErr w:type="spellEnd"/>
      <w:r w:rsidR="00CC17DC">
        <w:rPr>
          <w:rFonts w:ascii="Calibri" w:hAnsi="Calibri"/>
          <w:sz w:val="24"/>
          <w:szCs w:val="24"/>
        </w:rPr>
        <w:t>/s,</w:t>
      </w:r>
    </w:p>
    <w:p w:rsidR="00CC17DC" w:rsidRPr="00CC17DC" w:rsidRDefault="00DE64A4" w:rsidP="00CC17DC">
      <w:pPr>
        <w:numPr>
          <w:ilvl w:val="0"/>
          <w:numId w:val="25"/>
        </w:numPr>
        <w:jc w:val="both"/>
        <w:rPr>
          <w:rFonts w:ascii="Calibri" w:hAnsi="Calibri"/>
          <w:sz w:val="24"/>
          <w:szCs w:val="24"/>
        </w:rPr>
      </w:pPr>
      <w:r>
        <w:rPr>
          <w:rFonts w:ascii="Calibri" w:hAnsi="Calibri"/>
          <w:sz w:val="24"/>
          <w:szCs w:val="24"/>
        </w:rPr>
        <w:lastRenderedPageBreak/>
        <w:t>c</w:t>
      </w:r>
      <w:r w:rsidR="00CC17DC" w:rsidRPr="00CC17DC">
        <w:rPr>
          <w:rFonts w:ascii="Calibri" w:hAnsi="Calibri"/>
          <w:sz w:val="24"/>
          <w:szCs w:val="24"/>
        </w:rPr>
        <w:t>zas eksportu danych z jednego dowolnego (intensywnie zainwestowanego) arkusza mapy w skali 1:500 do formatu *.DXF, *, *.SHP, *.GML,</w:t>
      </w:r>
      <w:r w:rsidR="00CC17DC">
        <w:rPr>
          <w:rFonts w:ascii="Calibri" w:hAnsi="Calibri"/>
          <w:sz w:val="24"/>
          <w:szCs w:val="24"/>
        </w:rPr>
        <w:t xml:space="preserve"> nie powinien przekraczać 2 min</w:t>
      </w:r>
      <w:r>
        <w:rPr>
          <w:rFonts w:ascii="Calibri" w:hAnsi="Calibri"/>
          <w:sz w:val="24"/>
          <w:szCs w:val="24"/>
        </w:rPr>
        <w:t>ut</w:t>
      </w:r>
      <w:r w:rsidR="00CC17DC">
        <w:rPr>
          <w:rFonts w:ascii="Calibri" w:hAnsi="Calibri"/>
          <w:sz w:val="24"/>
          <w:szCs w:val="24"/>
        </w:rPr>
        <w:t>,</w:t>
      </w:r>
    </w:p>
    <w:p w:rsidR="00CC17DC" w:rsidRPr="00CC17DC" w:rsidRDefault="00DE64A4" w:rsidP="00CC17DC">
      <w:pPr>
        <w:numPr>
          <w:ilvl w:val="0"/>
          <w:numId w:val="25"/>
        </w:numPr>
        <w:jc w:val="both"/>
        <w:rPr>
          <w:rFonts w:ascii="Calibri" w:hAnsi="Calibri"/>
          <w:sz w:val="24"/>
          <w:szCs w:val="24"/>
        </w:rPr>
      </w:pPr>
      <w:r>
        <w:rPr>
          <w:rFonts w:ascii="Calibri" w:hAnsi="Calibri"/>
          <w:sz w:val="24"/>
          <w:szCs w:val="24"/>
        </w:rPr>
        <w:t>c</w:t>
      </w:r>
      <w:r w:rsidR="00CC17DC" w:rsidRPr="00CC17DC">
        <w:rPr>
          <w:rFonts w:ascii="Calibri" w:hAnsi="Calibri"/>
          <w:sz w:val="24"/>
          <w:szCs w:val="24"/>
        </w:rPr>
        <w:t>zas eksportu do *.DXF, *.SHP, *.GML, danych dotyczących całego miasta nie p</w:t>
      </w:r>
      <w:r w:rsidR="00CC17DC">
        <w:rPr>
          <w:rFonts w:ascii="Calibri" w:hAnsi="Calibri"/>
          <w:sz w:val="24"/>
          <w:szCs w:val="24"/>
        </w:rPr>
        <w:t>owinien przekraczać 5 godzin,</w:t>
      </w:r>
    </w:p>
    <w:p w:rsidR="001A50D5" w:rsidRPr="00CC17DC" w:rsidRDefault="00DE64A4" w:rsidP="00CC17DC">
      <w:pPr>
        <w:numPr>
          <w:ilvl w:val="0"/>
          <w:numId w:val="25"/>
        </w:numPr>
        <w:jc w:val="both"/>
        <w:rPr>
          <w:rFonts w:ascii="Calibri" w:hAnsi="Calibri"/>
          <w:sz w:val="24"/>
          <w:szCs w:val="24"/>
        </w:rPr>
      </w:pPr>
      <w:r>
        <w:rPr>
          <w:rFonts w:ascii="Calibri" w:hAnsi="Calibri"/>
          <w:sz w:val="24"/>
          <w:szCs w:val="24"/>
        </w:rPr>
        <w:t>c</w:t>
      </w:r>
      <w:r w:rsidR="00CC17DC" w:rsidRPr="00CC17DC">
        <w:rPr>
          <w:rFonts w:ascii="Calibri" w:hAnsi="Calibri"/>
          <w:sz w:val="24"/>
          <w:szCs w:val="24"/>
        </w:rPr>
        <w:t>zas niezbędny do wyszukania wszystkich materiałów zasobu do obszaru (do 10 ha) zgłoszonej pracy geodezyjnej nie powinien przekraczać 6</w:t>
      </w:r>
      <w:r w:rsidR="00BC5C7E">
        <w:rPr>
          <w:rFonts w:ascii="Calibri" w:hAnsi="Calibri"/>
          <w:sz w:val="24"/>
          <w:szCs w:val="24"/>
        </w:rPr>
        <w:t xml:space="preserve"> </w:t>
      </w:r>
      <w:r w:rsidR="00CC17DC" w:rsidRPr="00CC17DC">
        <w:rPr>
          <w:rFonts w:ascii="Calibri" w:hAnsi="Calibri"/>
          <w:sz w:val="24"/>
          <w:szCs w:val="24"/>
        </w:rPr>
        <w:t>s</w:t>
      </w:r>
      <w:r>
        <w:rPr>
          <w:rFonts w:ascii="Calibri" w:hAnsi="Calibri"/>
          <w:sz w:val="24"/>
          <w:szCs w:val="24"/>
        </w:rPr>
        <w:t>ekund</w:t>
      </w:r>
      <w:r w:rsidR="001A50D5" w:rsidRPr="00CC17DC">
        <w:rPr>
          <w:rFonts w:ascii="Calibri" w:hAnsi="Calibri"/>
          <w:sz w:val="24"/>
          <w:szCs w:val="24"/>
        </w:rPr>
        <w:t>.</w:t>
      </w:r>
    </w:p>
    <w:p w:rsidR="001A50D5" w:rsidRPr="006B55ED" w:rsidRDefault="001A50D5" w:rsidP="001A50D5">
      <w:pPr>
        <w:numPr>
          <w:ilvl w:val="0"/>
          <w:numId w:val="16"/>
        </w:numPr>
        <w:jc w:val="both"/>
        <w:rPr>
          <w:rFonts w:ascii="Calibri" w:hAnsi="Calibri"/>
          <w:sz w:val="24"/>
          <w:szCs w:val="24"/>
        </w:rPr>
      </w:pPr>
      <w:r w:rsidRPr="006B55ED">
        <w:rPr>
          <w:rFonts w:ascii="Calibri" w:hAnsi="Calibri"/>
          <w:sz w:val="24"/>
          <w:szCs w:val="24"/>
        </w:rPr>
        <w:t>Niezachowanie któregokolwiek z minimalnych parametrów, o których mowa w ust. 1</w:t>
      </w:r>
      <w:r w:rsidR="00A10943" w:rsidRPr="006B55ED">
        <w:rPr>
          <w:rFonts w:ascii="Calibri" w:hAnsi="Calibri"/>
          <w:sz w:val="24"/>
          <w:szCs w:val="24"/>
        </w:rPr>
        <w:t>1</w:t>
      </w:r>
      <w:r w:rsidRPr="006B55ED">
        <w:rPr>
          <w:rFonts w:ascii="Calibri" w:hAnsi="Calibri"/>
          <w:sz w:val="24"/>
          <w:szCs w:val="24"/>
        </w:rPr>
        <w:t>,</w:t>
      </w:r>
      <w:r w:rsidRPr="006B55ED">
        <w:rPr>
          <w:rFonts w:ascii="Calibri" w:hAnsi="Calibri"/>
          <w:sz w:val="24"/>
          <w:szCs w:val="24"/>
        </w:rPr>
        <w:br/>
        <w:t xml:space="preserve">uznaje się za </w:t>
      </w:r>
      <w:r w:rsidR="00F076CA">
        <w:rPr>
          <w:rFonts w:ascii="Calibri" w:hAnsi="Calibri"/>
          <w:sz w:val="24"/>
          <w:szCs w:val="24"/>
        </w:rPr>
        <w:t xml:space="preserve">inny </w:t>
      </w:r>
      <w:r w:rsidRPr="006B55ED">
        <w:rPr>
          <w:rFonts w:ascii="Calibri" w:hAnsi="Calibri"/>
          <w:sz w:val="24"/>
          <w:szCs w:val="24"/>
        </w:rPr>
        <w:t>błąd SYSTEMU, który podlega usunięciu przez Wykonawcę w terminie określonym w ust. 1 pkt 2 na podstawie zg</w:t>
      </w:r>
      <w:r w:rsidR="00F40A2F" w:rsidRPr="006B55ED">
        <w:rPr>
          <w:rFonts w:ascii="Calibri" w:hAnsi="Calibri"/>
          <w:sz w:val="24"/>
          <w:szCs w:val="24"/>
        </w:rPr>
        <w:t>łoszenia, o którym mowa w ust. 9</w:t>
      </w:r>
      <w:r w:rsidRPr="006B55ED">
        <w:rPr>
          <w:rFonts w:ascii="Calibri" w:hAnsi="Calibri"/>
          <w:sz w:val="24"/>
          <w:szCs w:val="24"/>
        </w:rPr>
        <w:t>.</w:t>
      </w:r>
    </w:p>
    <w:p w:rsidR="001A50D5" w:rsidRPr="006B55ED" w:rsidRDefault="001A50D5" w:rsidP="001A50D5">
      <w:pPr>
        <w:numPr>
          <w:ilvl w:val="0"/>
          <w:numId w:val="16"/>
        </w:numPr>
        <w:jc w:val="both"/>
        <w:rPr>
          <w:rFonts w:ascii="Calibri" w:hAnsi="Calibri"/>
          <w:sz w:val="24"/>
          <w:szCs w:val="24"/>
        </w:rPr>
      </w:pPr>
      <w:r w:rsidRPr="006B55ED">
        <w:rPr>
          <w:rFonts w:ascii="Calibri" w:hAnsi="Calibri"/>
          <w:sz w:val="24"/>
          <w:szCs w:val="24"/>
        </w:rPr>
        <w:t xml:space="preserve">Nieusunięcie przez </w:t>
      </w:r>
      <w:r w:rsidR="008E713F">
        <w:rPr>
          <w:rFonts w:ascii="Calibri" w:hAnsi="Calibri"/>
          <w:sz w:val="24"/>
          <w:szCs w:val="24"/>
        </w:rPr>
        <w:t xml:space="preserve">Wykonawcę </w:t>
      </w:r>
      <w:r w:rsidRPr="006B55ED">
        <w:rPr>
          <w:rFonts w:ascii="Calibri" w:hAnsi="Calibri"/>
          <w:sz w:val="24"/>
          <w:szCs w:val="24"/>
        </w:rPr>
        <w:t xml:space="preserve">lub podmioty trzecie (ust. </w:t>
      </w:r>
      <w:r w:rsidR="00A10943" w:rsidRPr="006B55ED">
        <w:rPr>
          <w:rFonts w:ascii="Calibri" w:hAnsi="Calibri"/>
          <w:sz w:val="24"/>
          <w:szCs w:val="24"/>
        </w:rPr>
        <w:t>10</w:t>
      </w:r>
      <w:r w:rsidRPr="006B55ED">
        <w:rPr>
          <w:rFonts w:ascii="Calibri" w:hAnsi="Calibri"/>
          <w:sz w:val="24"/>
          <w:szCs w:val="24"/>
        </w:rPr>
        <w:t>)  błęd</w:t>
      </w:r>
      <w:r w:rsidR="0012093A">
        <w:rPr>
          <w:rFonts w:ascii="Calibri" w:hAnsi="Calibri"/>
          <w:sz w:val="24"/>
          <w:szCs w:val="24"/>
        </w:rPr>
        <w:t>u</w:t>
      </w:r>
      <w:r w:rsidRPr="006B55ED">
        <w:rPr>
          <w:rFonts w:ascii="Calibri" w:hAnsi="Calibri"/>
          <w:sz w:val="24"/>
          <w:szCs w:val="24"/>
        </w:rPr>
        <w:t>,</w:t>
      </w:r>
      <w:r w:rsidR="00B84770" w:rsidRPr="006B55ED">
        <w:rPr>
          <w:rFonts w:ascii="Calibri" w:hAnsi="Calibri"/>
          <w:sz w:val="24"/>
          <w:szCs w:val="24"/>
        </w:rPr>
        <w:br/>
      </w:r>
      <w:r w:rsidRPr="006B55ED">
        <w:rPr>
          <w:rFonts w:ascii="Calibri" w:hAnsi="Calibri"/>
          <w:sz w:val="24"/>
          <w:szCs w:val="24"/>
        </w:rPr>
        <w:t>o który</w:t>
      </w:r>
      <w:r w:rsidR="0012093A">
        <w:rPr>
          <w:rFonts w:ascii="Calibri" w:hAnsi="Calibri"/>
          <w:sz w:val="24"/>
          <w:szCs w:val="24"/>
        </w:rPr>
        <w:t>m</w:t>
      </w:r>
      <w:r w:rsidRPr="006B55ED">
        <w:rPr>
          <w:rFonts w:ascii="Calibri" w:hAnsi="Calibri"/>
          <w:sz w:val="24"/>
          <w:szCs w:val="24"/>
        </w:rPr>
        <w:t xml:space="preserve"> mowa w ust. 1</w:t>
      </w:r>
      <w:r w:rsidR="00A10943" w:rsidRPr="006B55ED">
        <w:rPr>
          <w:rFonts w:ascii="Calibri" w:hAnsi="Calibri"/>
          <w:sz w:val="24"/>
          <w:szCs w:val="24"/>
        </w:rPr>
        <w:t>2</w:t>
      </w:r>
      <w:r w:rsidRPr="006B55ED">
        <w:rPr>
          <w:rFonts w:ascii="Calibri" w:hAnsi="Calibri"/>
          <w:sz w:val="24"/>
          <w:szCs w:val="24"/>
        </w:rPr>
        <w:t xml:space="preserve">, w terminie 15 dni kalendarzowych od dnia jego zgłoszenia, uprawnia Zamawiającego do zgłoszenia potrzeby, o której mowa w </w:t>
      </w:r>
      <w:r w:rsidRPr="006B55ED">
        <w:rPr>
          <w:rFonts w:ascii="Calibri" w:hAnsi="Calibri"/>
          <w:bCs/>
          <w:sz w:val="24"/>
          <w:szCs w:val="24"/>
        </w:rPr>
        <w:t xml:space="preserve">§ 5 ust. </w:t>
      </w:r>
      <w:r w:rsidR="004E35DE" w:rsidRPr="006B55ED">
        <w:rPr>
          <w:rFonts w:ascii="Calibri" w:hAnsi="Calibri"/>
          <w:bCs/>
          <w:sz w:val="24"/>
          <w:szCs w:val="24"/>
        </w:rPr>
        <w:t>1</w:t>
      </w:r>
      <w:r w:rsidRPr="006B55ED">
        <w:rPr>
          <w:rFonts w:ascii="Calibri" w:hAnsi="Calibri"/>
          <w:bCs/>
          <w:sz w:val="24"/>
          <w:szCs w:val="24"/>
        </w:rPr>
        <w:t>.</w:t>
      </w:r>
    </w:p>
    <w:p w:rsidR="00E56B65" w:rsidRPr="006B55ED" w:rsidRDefault="001A50D5" w:rsidP="001A50D5">
      <w:pPr>
        <w:numPr>
          <w:ilvl w:val="0"/>
          <w:numId w:val="16"/>
        </w:numPr>
        <w:jc w:val="both"/>
        <w:rPr>
          <w:rFonts w:ascii="Calibri" w:hAnsi="Calibri"/>
          <w:sz w:val="24"/>
          <w:szCs w:val="24"/>
        </w:rPr>
      </w:pPr>
      <w:r w:rsidRPr="006B55ED">
        <w:rPr>
          <w:rFonts w:ascii="Calibri" w:hAnsi="Calibri"/>
          <w:bCs/>
          <w:sz w:val="24"/>
          <w:szCs w:val="24"/>
        </w:rPr>
        <w:t>Zamawiający zastrzega sobie prawo dokonywania zgłoszeń potrzeby, o której</w:t>
      </w:r>
      <w:r w:rsidRPr="006B55ED">
        <w:rPr>
          <w:rFonts w:ascii="Calibri" w:hAnsi="Calibri"/>
          <w:sz w:val="24"/>
          <w:szCs w:val="24"/>
        </w:rPr>
        <w:t xml:space="preserve"> mowa</w:t>
      </w:r>
      <w:r w:rsidRPr="006B55ED">
        <w:rPr>
          <w:rFonts w:ascii="Calibri" w:hAnsi="Calibri"/>
          <w:sz w:val="24"/>
          <w:szCs w:val="24"/>
        </w:rPr>
        <w:br/>
        <w:t xml:space="preserve">w </w:t>
      </w:r>
      <w:r w:rsidRPr="006B55ED">
        <w:rPr>
          <w:rFonts w:ascii="Calibri" w:hAnsi="Calibri"/>
          <w:bCs/>
          <w:sz w:val="24"/>
          <w:szCs w:val="24"/>
        </w:rPr>
        <w:t xml:space="preserve">§ 5 ust. </w:t>
      </w:r>
      <w:r w:rsidR="00DE343E" w:rsidRPr="006B55ED">
        <w:rPr>
          <w:rFonts w:ascii="Calibri" w:hAnsi="Calibri"/>
          <w:bCs/>
          <w:sz w:val="24"/>
          <w:szCs w:val="24"/>
        </w:rPr>
        <w:t>1</w:t>
      </w:r>
      <w:r w:rsidRPr="006B55ED">
        <w:rPr>
          <w:rFonts w:ascii="Calibri" w:hAnsi="Calibri"/>
          <w:bCs/>
          <w:sz w:val="24"/>
          <w:szCs w:val="24"/>
        </w:rPr>
        <w:t>, za każdym razem, gdy termin, o którym mowa w ust. 1</w:t>
      </w:r>
      <w:r w:rsidR="00A06155" w:rsidRPr="006B55ED">
        <w:rPr>
          <w:rFonts w:ascii="Calibri" w:hAnsi="Calibri"/>
          <w:bCs/>
          <w:sz w:val="24"/>
          <w:szCs w:val="24"/>
        </w:rPr>
        <w:t>3</w:t>
      </w:r>
      <w:r w:rsidR="00B051BC">
        <w:rPr>
          <w:rFonts w:ascii="Calibri" w:hAnsi="Calibri"/>
          <w:bCs/>
          <w:sz w:val="24"/>
          <w:szCs w:val="24"/>
        </w:rPr>
        <w:t>,</w:t>
      </w:r>
      <w:r w:rsidRPr="006B55ED">
        <w:rPr>
          <w:rFonts w:ascii="Calibri" w:hAnsi="Calibri"/>
          <w:bCs/>
          <w:sz w:val="24"/>
          <w:szCs w:val="24"/>
        </w:rPr>
        <w:t xml:space="preserve"> zostanie przekroczony</w:t>
      </w:r>
      <w:r w:rsidR="00E56B65" w:rsidRPr="006B55ED">
        <w:rPr>
          <w:rFonts w:ascii="Calibri" w:hAnsi="Calibri"/>
          <w:sz w:val="24"/>
          <w:szCs w:val="24"/>
        </w:rPr>
        <w:t>.</w:t>
      </w:r>
    </w:p>
    <w:p w:rsidR="00E56B65" w:rsidRPr="006B55ED" w:rsidRDefault="00E56B65" w:rsidP="00F076CA">
      <w:pPr>
        <w:spacing w:before="120" w:after="120"/>
        <w:jc w:val="center"/>
        <w:rPr>
          <w:rFonts w:ascii="Calibri" w:hAnsi="Calibri"/>
          <w:bCs/>
          <w:sz w:val="24"/>
          <w:szCs w:val="24"/>
        </w:rPr>
      </w:pPr>
      <w:r w:rsidRPr="006B55ED">
        <w:rPr>
          <w:rFonts w:ascii="Calibri" w:hAnsi="Calibri"/>
          <w:bCs/>
          <w:sz w:val="24"/>
          <w:szCs w:val="24"/>
        </w:rPr>
        <w:t xml:space="preserve">§ </w:t>
      </w:r>
      <w:r w:rsidR="006B55ED">
        <w:rPr>
          <w:rFonts w:ascii="Calibri" w:hAnsi="Calibri"/>
          <w:bCs/>
          <w:sz w:val="24"/>
          <w:szCs w:val="24"/>
        </w:rPr>
        <w:t>11</w:t>
      </w:r>
    </w:p>
    <w:p w:rsidR="000E5740" w:rsidRPr="000E5740" w:rsidRDefault="000E5740" w:rsidP="004242D6">
      <w:pPr>
        <w:pStyle w:val="Tekstpodstawowywcity2"/>
        <w:widowControl w:val="0"/>
        <w:numPr>
          <w:ilvl w:val="0"/>
          <w:numId w:val="41"/>
        </w:numPr>
        <w:spacing w:after="0" w:line="240" w:lineRule="auto"/>
        <w:jc w:val="both"/>
        <w:rPr>
          <w:rFonts w:ascii="Segoe UI" w:hAnsi="Segoe UI" w:cs="Segoe UI"/>
        </w:rPr>
      </w:pPr>
      <w:r w:rsidRPr="006B55ED">
        <w:rPr>
          <w:rFonts w:ascii="Calibri" w:hAnsi="Calibri" w:cs="Calibri"/>
          <w:sz w:val="24"/>
          <w:szCs w:val="24"/>
        </w:rPr>
        <w:t>W</w:t>
      </w:r>
      <w:r w:rsidR="008E713F">
        <w:rPr>
          <w:rFonts w:ascii="Calibri" w:hAnsi="Calibri" w:cs="Calibri"/>
          <w:sz w:val="24"/>
          <w:szCs w:val="24"/>
        </w:rPr>
        <w:t>ykonawca</w:t>
      </w:r>
      <w:r w:rsidRPr="006B55ED">
        <w:rPr>
          <w:rFonts w:ascii="Calibri" w:hAnsi="Calibri" w:cs="Calibri"/>
          <w:i/>
          <w:sz w:val="24"/>
          <w:szCs w:val="24"/>
        </w:rPr>
        <w:t xml:space="preserve"> </w:t>
      </w:r>
      <w:r w:rsidRPr="006B55ED">
        <w:rPr>
          <w:rFonts w:ascii="Calibri" w:hAnsi="Calibri" w:cs="Calibri"/>
          <w:sz w:val="24"/>
          <w:szCs w:val="24"/>
        </w:rPr>
        <w:t>udziela Z</w:t>
      </w:r>
      <w:r w:rsidR="008E713F">
        <w:rPr>
          <w:rFonts w:ascii="Calibri" w:hAnsi="Calibri" w:cs="Calibri"/>
          <w:sz w:val="24"/>
          <w:szCs w:val="24"/>
        </w:rPr>
        <w:t>amawiającemu</w:t>
      </w:r>
      <w:r w:rsidRPr="006B55ED">
        <w:rPr>
          <w:rFonts w:ascii="Calibri" w:hAnsi="Calibri" w:cs="Calibri"/>
          <w:sz w:val="24"/>
          <w:szCs w:val="24"/>
        </w:rPr>
        <w:t xml:space="preserve"> gwarancji jakości</w:t>
      </w:r>
      <w:r w:rsidRPr="006B55ED">
        <w:rPr>
          <w:rFonts w:ascii="Calibri" w:hAnsi="Calibri"/>
          <w:bCs/>
          <w:sz w:val="24"/>
          <w:szCs w:val="24"/>
        </w:rPr>
        <w:t xml:space="preserve"> na</w:t>
      </w:r>
      <w:r w:rsidRPr="00B2306E">
        <w:rPr>
          <w:rFonts w:ascii="Calibri" w:hAnsi="Calibri"/>
          <w:bCs/>
          <w:sz w:val="24"/>
          <w:szCs w:val="24"/>
        </w:rPr>
        <w:t xml:space="preserve"> cały </w:t>
      </w:r>
      <w:r w:rsidRPr="006B55ED">
        <w:rPr>
          <w:rFonts w:ascii="Calibri" w:hAnsi="Calibri"/>
          <w:sz w:val="24"/>
          <w:szCs w:val="24"/>
        </w:rPr>
        <w:t>dostarczony sprzęt komputerowy (</w:t>
      </w:r>
      <w:r w:rsidRPr="006B55ED">
        <w:rPr>
          <w:rFonts w:ascii="Calibri" w:hAnsi="Calibri" w:cs="TTE111EA40t00"/>
          <w:sz w:val="24"/>
          <w:szCs w:val="24"/>
        </w:rPr>
        <w:t xml:space="preserve">serwery, macierz dyskową, </w:t>
      </w:r>
      <w:proofErr w:type="spellStart"/>
      <w:r>
        <w:rPr>
          <w:rFonts w:ascii="Calibri" w:hAnsi="Calibri" w:cs="TTE111EA40t00"/>
          <w:sz w:val="24"/>
          <w:szCs w:val="24"/>
        </w:rPr>
        <w:t>zarządzalny</w:t>
      </w:r>
      <w:proofErr w:type="spellEnd"/>
      <w:r>
        <w:rPr>
          <w:rFonts w:ascii="Calibri" w:hAnsi="Calibri" w:cs="TTE111EA40t00"/>
          <w:sz w:val="24"/>
          <w:szCs w:val="24"/>
        </w:rPr>
        <w:t xml:space="preserve"> przełącznik sieciowy</w:t>
      </w:r>
      <w:r w:rsidRPr="006B55ED">
        <w:rPr>
          <w:rFonts w:ascii="Calibri" w:hAnsi="Calibri" w:cs="TTE111EA40t00"/>
          <w:sz w:val="24"/>
          <w:szCs w:val="24"/>
        </w:rPr>
        <w:t xml:space="preserve">), </w:t>
      </w:r>
      <w:r w:rsidRPr="006B55ED">
        <w:rPr>
          <w:rFonts w:ascii="Calibri" w:hAnsi="Calibri" w:cs="Calibri"/>
          <w:sz w:val="24"/>
        </w:rPr>
        <w:t xml:space="preserve">na okres </w:t>
      </w:r>
      <w:r w:rsidR="00C870F9">
        <w:rPr>
          <w:rFonts w:ascii="Calibri" w:hAnsi="Calibri" w:cs="Calibri"/>
          <w:sz w:val="24"/>
        </w:rPr>
        <w:t>36</w:t>
      </w:r>
      <w:r w:rsidRPr="006B55ED">
        <w:rPr>
          <w:rFonts w:ascii="Calibri" w:hAnsi="Calibri" w:cs="Calibri"/>
          <w:sz w:val="24"/>
        </w:rPr>
        <w:t xml:space="preserve"> m</w:t>
      </w:r>
      <w:r>
        <w:rPr>
          <w:rFonts w:ascii="Calibri" w:hAnsi="Calibri" w:cs="Calibri"/>
          <w:sz w:val="24"/>
        </w:rPr>
        <w:t xml:space="preserve">iesięcy od dnia </w:t>
      </w:r>
      <w:r w:rsidRPr="006B55ED">
        <w:rPr>
          <w:rFonts w:ascii="Calibri" w:hAnsi="Calibri" w:cs="Calibri"/>
          <w:sz w:val="24"/>
        </w:rPr>
        <w:t xml:space="preserve">podpisania protokołu odbioru SYSTEMU, o którym mowa w </w:t>
      </w:r>
      <w:r w:rsidRPr="006B55ED">
        <w:rPr>
          <w:rFonts w:ascii="Calibri" w:hAnsi="Calibri"/>
          <w:bCs/>
          <w:sz w:val="24"/>
          <w:szCs w:val="24"/>
        </w:rPr>
        <w:t>§ 3 ust. 3</w:t>
      </w:r>
      <w:r w:rsidRPr="006B55ED">
        <w:rPr>
          <w:rFonts w:ascii="Calibri" w:hAnsi="Calibri" w:cs="Calibri"/>
          <w:sz w:val="24"/>
        </w:rPr>
        <w:t>, z</w:t>
      </w:r>
      <w:r w:rsidR="00C01E9E">
        <w:rPr>
          <w:rFonts w:ascii="Calibri" w:hAnsi="Calibri" w:cs="Calibri"/>
          <w:sz w:val="24"/>
        </w:rPr>
        <w:t> </w:t>
      </w:r>
      <w:r w:rsidRPr="006B55ED">
        <w:rPr>
          <w:rFonts w:ascii="Calibri" w:hAnsi="Calibri" w:cs="Calibri"/>
          <w:sz w:val="24"/>
        </w:rPr>
        <w:t xml:space="preserve">zastrzeżeniem ust. </w:t>
      </w:r>
      <w:r>
        <w:rPr>
          <w:rFonts w:ascii="Calibri" w:hAnsi="Calibri" w:cs="Calibri"/>
          <w:sz w:val="24"/>
        </w:rPr>
        <w:t>2</w:t>
      </w:r>
      <w:r w:rsidRPr="006B55ED">
        <w:rPr>
          <w:rFonts w:ascii="Calibri" w:hAnsi="Calibri" w:cs="Calibri"/>
          <w:sz w:val="24"/>
        </w:rPr>
        <w:t>.</w:t>
      </w:r>
    </w:p>
    <w:p w:rsidR="000E5740" w:rsidRPr="00106ADC" w:rsidRDefault="000E5740" w:rsidP="004242D6">
      <w:pPr>
        <w:pStyle w:val="Tekstpodstawowywcity2"/>
        <w:widowControl w:val="0"/>
        <w:numPr>
          <w:ilvl w:val="0"/>
          <w:numId w:val="41"/>
        </w:numPr>
        <w:spacing w:after="0" w:line="240" w:lineRule="auto"/>
        <w:jc w:val="both"/>
        <w:rPr>
          <w:rFonts w:ascii="Segoe UI" w:hAnsi="Segoe UI" w:cs="Segoe UI"/>
        </w:rPr>
      </w:pPr>
      <w:r w:rsidRPr="00B2306E">
        <w:rPr>
          <w:rFonts w:ascii="Calibri" w:hAnsi="Calibri" w:cs="Calibri"/>
          <w:sz w:val="24"/>
        </w:rPr>
        <w:t xml:space="preserve">Na </w:t>
      </w:r>
      <w:r w:rsidRPr="006B55ED">
        <w:rPr>
          <w:rFonts w:ascii="Calibri" w:hAnsi="Calibri" w:cs="Calibri"/>
          <w:sz w:val="24"/>
        </w:rPr>
        <w:t xml:space="preserve">sprzęt dostarczony w trybie </w:t>
      </w:r>
      <w:r>
        <w:rPr>
          <w:rFonts w:ascii="Calibri" w:hAnsi="Calibri"/>
          <w:bCs/>
          <w:sz w:val="24"/>
          <w:szCs w:val="24"/>
        </w:rPr>
        <w:t>§ 5 ust. 1</w:t>
      </w:r>
      <w:r w:rsidRPr="006B55ED">
        <w:rPr>
          <w:rFonts w:ascii="Calibri" w:hAnsi="Calibri"/>
          <w:bCs/>
          <w:sz w:val="24"/>
          <w:szCs w:val="24"/>
        </w:rPr>
        <w:t xml:space="preserve"> </w:t>
      </w:r>
      <w:r w:rsidR="008E713F">
        <w:rPr>
          <w:rFonts w:ascii="Calibri" w:hAnsi="Calibri"/>
          <w:bCs/>
          <w:sz w:val="24"/>
          <w:szCs w:val="24"/>
        </w:rPr>
        <w:t>Wykonawca</w:t>
      </w:r>
      <w:r w:rsidRPr="006B55ED">
        <w:rPr>
          <w:rFonts w:ascii="Calibri" w:hAnsi="Calibri" w:cs="Calibri"/>
          <w:sz w:val="24"/>
        </w:rPr>
        <w:t xml:space="preserve"> udziela gwarancji jakości na okres </w:t>
      </w:r>
      <w:r w:rsidR="00C870F9">
        <w:rPr>
          <w:rFonts w:ascii="Calibri" w:hAnsi="Calibri" w:cs="Calibri"/>
          <w:sz w:val="24"/>
        </w:rPr>
        <w:t>36</w:t>
      </w:r>
      <w:r w:rsidRPr="00106ADC">
        <w:rPr>
          <w:rFonts w:ascii="Calibri" w:hAnsi="Calibri" w:cs="Calibri"/>
          <w:sz w:val="24"/>
        </w:rPr>
        <w:t xml:space="preserve"> miesięcy od dnia obustronnego podpisania protokołu jego odbioru.</w:t>
      </w:r>
    </w:p>
    <w:p w:rsidR="005028EC" w:rsidRPr="00106ADC" w:rsidRDefault="005028EC" w:rsidP="005028EC">
      <w:pPr>
        <w:pStyle w:val="Tekstpodstawowywcity2"/>
        <w:widowControl w:val="0"/>
        <w:numPr>
          <w:ilvl w:val="0"/>
          <w:numId w:val="41"/>
        </w:numPr>
        <w:spacing w:after="0" w:line="240" w:lineRule="auto"/>
        <w:jc w:val="both"/>
        <w:rPr>
          <w:rFonts w:ascii="Segoe UI" w:hAnsi="Segoe UI" w:cs="Segoe UI"/>
        </w:rPr>
      </w:pPr>
      <w:r w:rsidRPr="00106ADC">
        <w:rPr>
          <w:rFonts w:ascii="Calibri" w:hAnsi="Calibri"/>
          <w:sz w:val="24"/>
          <w:szCs w:val="24"/>
        </w:rPr>
        <w:t>Z tytułu udzielonych gwarancji jakości Z</w:t>
      </w:r>
      <w:r w:rsidR="008E713F" w:rsidRPr="00106ADC">
        <w:rPr>
          <w:rFonts w:ascii="Calibri" w:hAnsi="Calibri"/>
          <w:sz w:val="24"/>
          <w:szCs w:val="24"/>
        </w:rPr>
        <w:t>amawiającemu</w:t>
      </w:r>
      <w:r w:rsidRPr="00106ADC">
        <w:rPr>
          <w:rFonts w:ascii="Calibri" w:hAnsi="Calibri"/>
          <w:sz w:val="24"/>
          <w:szCs w:val="24"/>
        </w:rPr>
        <w:t xml:space="preserve"> przysługuje bezpłatne usunięcie wad fizycznych sprzętu lub dostarczeni</w:t>
      </w:r>
      <w:r w:rsidR="00780CFC" w:rsidRPr="00106ADC">
        <w:rPr>
          <w:rFonts w:ascii="Calibri" w:hAnsi="Calibri"/>
          <w:sz w:val="24"/>
          <w:szCs w:val="24"/>
        </w:rPr>
        <w:t>e</w:t>
      </w:r>
      <w:r w:rsidRPr="00106ADC">
        <w:rPr>
          <w:rFonts w:ascii="Calibri" w:hAnsi="Calibri"/>
          <w:sz w:val="24"/>
          <w:szCs w:val="24"/>
        </w:rPr>
        <w:t xml:space="preserve"> sprzętu wolnego od wad.</w:t>
      </w:r>
    </w:p>
    <w:p w:rsidR="004242D6" w:rsidRPr="00106ADC" w:rsidRDefault="004242D6" w:rsidP="004242D6">
      <w:pPr>
        <w:pStyle w:val="Tekstpodstawowywcity2"/>
        <w:widowControl w:val="0"/>
        <w:numPr>
          <w:ilvl w:val="0"/>
          <w:numId w:val="41"/>
        </w:numPr>
        <w:spacing w:after="0" w:line="240" w:lineRule="auto"/>
        <w:jc w:val="both"/>
        <w:rPr>
          <w:rFonts w:ascii="Segoe UI" w:hAnsi="Segoe UI" w:cs="Segoe UI"/>
        </w:rPr>
      </w:pPr>
      <w:r w:rsidRPr="00106ADC">
        <w:rPr>
          <w:rFonts w:ascii="Calibri" w:hAnsi="Calibri" w:cs="Calibri"/>
          <w:sz w:val="24"/>
          <w:szCs w:val="24"/>
        </w:rPr>
        <w:t>W</w:t>
      </w:r>
      <w:r w:rsidR="008E713F" w:rsidRPr="00106ADC">
        <w:rPr>
          <w:rFonts w:ascii="Calibri" w:hAnsi="Calibri" w:cs="Calibri"/>
          <w:sz w:val="24"/>
          <w:szCs w:val="24"/>
        </w:rPr>
        <w:t>ykonawca</w:t>
      </w:r>
      <w:r w:rsidR="00DE659C" w:rsidRPr="00106ADC">
        <w:rPr>
          <w:rFonts w:ascii="Calibri" w:hAnsi="Calibri" w:cs="Calibri"/>
          <w:sz w:val="24"/>
          <w:szCs w:val="24"/>
        </w:rPr>
        <w:t>,</w:t>
      </w:r>
      <w:r w:rsidRPr="00106ADC">
        <w:rPr>
          <w:rFonts w:ascii="Calibri" w:hAnsi="Calibri" w:cs="Calibri"/>
          <w:i/>
          <w:sz w:val="24"/>
          <w:szCs w:val="24"/>
        </w:rPr>
        <w:t xml:space="preserve"> </w:t>
      </w:r>
      <w:r w:rsidR="00DE659C" w:rsidRPr="00106ADC">
        <w:rPr>
          <w:rFonts w:ascii="Calibri" w:hAnsi="Calibri" w:cs="Calibri"/>
          <w:sz w:val="24"/>
          <w:szCs w:val="24"/>
        </w:rPr>
        <w:t>w ramach wynagrodzenia określonego w</w:t>
      </w:r>
      <w:r w:rsidR="00A84BE5" w:rsidRPr="00106ADC">
        <w:rPr>
          <w:rFonts w:ascii="Calibri" w:hAnsi="Calibri" w:cs="Calibri"/>
          <w:sz w:val="24"/>
          <w:szCs w:val="24"/>
        </w:rPr>
        <w:t xml:space="preserve"> </w:t>
      </w:r>
      <w:r w:rsidR="00DE659C" w:rsidRPr="00106ADC">
        <w:rPr>
          <w:rFonts w:ascii="Calibri" w:hAnsi="Calibri"/>
          <w:bCs/>
          <w:sz w:val="24"/>
          <w:szCs w:val="24"/>
        </w:rPr>
        <w:t xml:space="preserve">§ </w:t>
      </w:r>
      <w:r w:rsidR="00DE659C" w:rsidRPr="00106ADC">
        <w:rPr>
          <w:rFonts w:ascii="Calibri" w:hAnsi="Calibri" w:cs="Calibri"/>
          <w:sz w:val="24"/>
          <w:szCs w:val="24"/>
        </w:rPr>
        <w:t>4 ust. 1, zakupi</w:t>
      </w:r>
      <w:r w:rsidR="00665CB2" w:rsidRPr="00106ADC">
        <w:rPr>
          <w:rFonts w:ascii="Calibri" w:hAnsi="Calibri" w:cs="Calibri"/>
          <w:sz w:val="24"/>
          <w:szCs w:val="24"/>
        </w:rPr>
        <w:t xml:space="preserve"> na rzecz Z</w:t>
      </w:r>
      <w:r w:rsidR="008E713F" w:rsidRPr="00106ADC">
        <w:rPr>
          <w:rFonts w:ascii="Calibri" w:hAnsi="Calibri" w:cs="Calibri"/>
          <w:sz w:val="24"/>
          <w:szCs w:val="24"/>
        </w:rPr>
        <w:t>amawiającego</w:t>
      </w:r>
      <w:r w:rsidR="00DE659C" w:rsidRPr="00106ADC">
        <w:rPr>
          <w:rFonts w:ascii="Calibri" w:hAnsi="Calibri" w:cs="Calibri"/>
          <w:sz w:val="24"/>
          <w:szCs w:val="24"/>
        </w:rPr>
        <w:t xml:space="preserve"> u producentów sprzętu, o którym mowa w ust. 1,</w:t>
      </w:r>
      <w:r w:rsidR="00A84BE5" w:rsidRPr="00106ADC">
        <w:rPr>
          <w:rFonts w:ascii="Calibri" w:hAnsi="Calibri" w:cs="Calibri"/>
          <w:sz w:val="24"/>
          <w:szCs w:val="24"/>
        </w:rPr>
        <w:t xml:space="preserve"> </w:t>
      </w:r>
      <w:r w:rsidR="00665CB2" w:rsidRPr="00106ADC">
        <w:rPr>
          <w:rFonts w:ascii="Calibri" w:hAnsi="Calibri" w:cs="Calibri"/>
          <w:sz w:val="24"/>
          <w:szCs w:val="24"/>
        </w:rPr>
        <w:t xml:space="preserve">świadczone przez nich </w:t>
      </w:r>
      <w:r w:rsidR="000E5740" w:rsidRPr="00106ADC">
        <w:rPr>
          <w:rFonts w:ascii="Calibri" w:hAnsi="Calibri" w:cs="Calibri"/>
          <w:sz w:val="24"/>
          <w:szCs w:val="24"/>
        </w:rPr>
        <w:t>usług</w:t>
      </w:r>
      <w:r w:rsidR="00DE659C" w:rsidRPr="00106ADC">
        <w:rPr>
          <w:rFonts w:ascii="Calibri" w:hAnsi="Calibri" w:cs="Calibri"/>
          <w:sz w:val="24"/>
          <w:szCs w:val="24"/>
        </w:rPr>
        <w:t>i</w:t>
      </w:r>
      <w:r w:rsidR="000E5740" w:rsidRPr="00106ADC">
        <w:rPr>
          <w:rFonts w:ascii="Calibri" w:hAnsi="Calibri" w:cs="Calibri"/>
          <w:sz w:val="24"/>
          <w:szCs w:val="24"/>
        </w:rPr>
        <w:t xml:space="preserve"> </w:t>
      </w:r>
      <w:r w:rsidR="00A84BE5" w:rsidRPr="00106ADC">
        <w:rPr>
          <w:rFonts w:ascii="Calibri" w:hAnsi="Calibri" w:cs="Calibri"/>
          <w:sz w:val="24"/>
          <w:szCs w:val="24"/>
        </w:rPr>
        <w:t>wsparci</w:t>
      </w:r>
      <w:r w:rsidR="00DE659C" w:rsidRPr="00106ADC">
        <w:rPr>
          <w:rFonts w:ascii="Calibri" w:hAnsi="Calibri" w:cs="Calibri"/>
          <w:sz w:val="24"/>
          <w:szCs w:val="24"/>
        </w:rPr>
        <w:t>a</w:t>
      </w:r>
      <w:r w:rsidR="00A84BE5" w:rsidRPr="00106ADC">
        <w:rPr>
          <w:rFonts w:ascii="Calibri" w:hAnsi="Calibri" w:cs="Calibri"/>
          <w:sz w:val="24"/>
          <w:szCs w:val="24"/>
        </w:rPr>
        <w:t xml:space="preserve"> techniczn</w:t>
      </w:r>
      <w:r w:rsidR="001829A3" w:rsidRPr="00106ADC">
        <w:rPr>
          <w:rFonts w:ascii="Calibri" w:hAnsi="Calibri" w:cs="Calibri"/>
          <w:sz w:val="24"/>
          <w:szCs w:val="24"/>
        </w:rPr>
        <w:t>e</w:t>
      </w:r>
      <w:r w:rsidR="00DE659C" w:rsidRPr="00106ADC">
        <w:rPr>
          <w:rFonts w:ascii="Calibri" w:hAnsi="Calibri" w:cs="Calibri"/>
          <w:sz w:val="24"/>
          <w:szCs w:val="24"/>
        </w:rPr>
        <w:t>go</w:t>
      </w:r>
      <w:r w:rsidR="00A84BE5" w:rsidRPr="00106ADC">
        <w:rPr>
          <w:rFonts w:ascii="Calibri" w:hAnsi="Calibri" w:cs="Calibri"/>
          <w:sz w:val="24"/>
          <w:szCs w:val="24"/>
        </w:rPr>
        <w:t xml:space="preserve"> </w:t>
      </w:r>
      <w:r w:rsidRPr="00106ADC">
        <w:rPr>
          <w:rFonts w:ascii="Calibri" w:hAnsi="Calibri"/>
          <w:bCs/>
          <w:sz w:val="24"/>
          <w:szCs w:val="24"/>
        </w:rPr>
        <w:t xml:space="preserve">na </w:t>
      </w:r>
      <w:r w:rsidR="00DE659C" w:rsidRPr="00106ADC">
        <w:rPr>
          <w:rFonts w:ascii="Calibri" w:hAnsi="Calibri"/>
          <w:bCs/>
          <w:sz w:val="24"/>
          <w:szCs w:val="24"/>
        </w:rPr>
        <w:t xml:space="preserve">każdy rodzaj </w:t>
      </w:r>
      <w:r w:rsidRPr="00106ADC">
        <w:rPr>
          <w:rFonts w:ascii="Calibri" w:hAnsi="Calibri"/>
          <w:sz w:val="24"/>
          <w:szCs w:val="24"/>
        </w:rPr>
        <w:t>dostarczon</w:t>
      </w:r>
      <w:r w:rsidR="00DE659C" w:rsidRPr="00106ADC">
        <w:rPr>
          <w:rFonts w:ascii="Calibri" w:hAnsi="Calibri"/>
          <w:sz w:val="24"/>
          <w:szCs w:val="24"/>
        </w:rPr>
        <w:t>ego</w:t>
      </w:r>
      <w:r w:rsidRPr="00106ADC">
        <w:rPr>
          <w:rFonts w:ascii="Calibri" w:hAnsi="Calibri"/>
          <w:sz w:val="24"/>
          <w:szCs w:val="24"/>
        </w:rPr>
        <w:t xml:space="preserve"> </w:t>
      </w:r>
      <w:r w:rsidR="00546AFE" w:rsidRPr="00106ADC">
        <w:rPr>
          <w:rFonts w:ascii="Calibri" w:hAnsi="Calibri"/>
          <w:sz w:val="24"/>
          <w:szCs w:val="24"/>
        </w:rPr>
        <w:t>Z</w:t>
      </w:r>
      <w:r w:rsidR="008E713F" w:rsidRPr="00106ADC">
        <w:rPr>
          <w:rFonts w:ascii="Calibri" w:hAnsi="Calibri"/>
          <w:sz w:val="24"/>
          <w:szCs w:val="24"/>
        </w:rPr>
        <w:t>amawiającemu</w:t>
      </w:r>
      <w:r w:rsidR="00AF6ABD" w:rsidRPr="00106ADC">
        <w:rPr>
          <w:rFonts w:ascii="Calibri" w:hAnsi="Calibri"/>
          <w:sz w:val="24"/>
          <w:szCs w:val="24"/>
        </w:rPr>
        <w:t xml:space="preserve"> </w:t>
      </w:r>
      <w:r w:rsidRPr="00106ADC">
        <w:rPr>
          <w:rFonts w:ascii="Calibri" w:hAnsi="Calibri"/>
          <w:sz w:val="24"/>
          <w:szCs w:val="24"/>
        </w:rPr>
        <w:t>sprzęt</w:t>
      </w:r>
      <w:r w:rsidR="00DE659C" w:rsidRPr="00106ADC">
        <w:rPr>
          <w:rFonts w:ascii="Calibri" w:hAnsi="Calibri"/>
          <w:sz w:val="24"/>
          <w:szCs w:val="24"/>
        </w:rPr>
        <w:t>u</w:t>
      </w:r>
      <w:r w:rsidRPr="00106ADC">
        <w:rPr>
          <w:rFonts w:ascii="Calibri" w:hAnsi="Calibri"/>
          <w:sz w:val="24"/>
          <w:szCs w:val="24"/>
        </w:rPr>
        <w:t xml:space="preserve"> komputerow</w:t>
      </w:r>
      <w:r w:rsidR="00DE659C" w:rsidRPr="00106ADC">
        <w:rPr>
          <w:rFonts w:ascii="Calibri" w:hAnsi="Calibri"/>
          <w:sz w:val="24"/>
          <w:szCs w:val="24"/>
        </w:rPr>
        <w:t>ego</w:t>
      </w:r>
      <w:r w:rsidRPr="00106ADC">
        <w:rPr>
          <w:rFonts w:ascii="Calibri" w:hAnsi="Calibri"/>
          <w:sz w:val="24"/>
          <w:szCs w:val="24"/>
        </w:rPr>
        <w:t xml:space="preserve"> (</w:t>
      </w:r>
      <w:r w:rsidRPr="00106ADC">
        <w:rPr>
          <w:rFonts w:ascii="Calibri" w:hAnsi="Calibri" w:cs="TTE111EA40t00"/>
          <w:sz w:val="24"/>
          <w:szCs w:val="24"/>
        </w:rPr>
        <w:t xml:space="preserve">serwery, macierz dyskową, </w:t>
      </w:r>
      <w:proofErr w:type="spellStart"/>
      <w:r w:rsidRPr="00106ADC">
        <w:rPr>
          <w:rFonts w:ascii="Calibri" w:hAnsi="Calibri" w:cs="TTE111EA40t00"/>
          <w:sz w:val="24"/>
          <w:szCs w:val="24"/>
        </w:rPr>
        <w:t>zarządzalny</w:t>
      </w:r>
      <w:proofErr w:type="spellEnd"/>
      <w:r w:rsidRPr="00106ADC">
        <w:rPr>
          <w:rFonts w:ascii="Calibri" w:hAnsi="Calibri" w:cs="TTE111EA40t00"/>
          <w:sz w:val="24"/>
          <w:szCs w:val="24"/>
        </w:rPr>
        <w:t xml:space="preserve"> przełącznik sieciowy), </w:t>
      </w:r>
      <w:r w:rsidRPr="00106ADC">
        <w:rPr>
          <w:rFonts w:ascii="Calibri" w:hAnsi="Calibri" w:cs="Calibri"/>
          <w:sz w:val="24"/>
        </w:rPr>
        <w:t xml:space="preserve">na okres </w:t>
      </w:r>
      <w:r w:rsidR="000D3818">
        <w:rPr>
          <w:rFonts w:ascii="Calibri" w:hAnsi="Calibri" w:cs="Calibri"/>
          <w:sz w:val="24"/>
        </w:rPr>
        <w:t>36</w:t>
      </w:r>
      <w:r w:rsidRPr="00106ADC">
        <w:rPr>
          <w:rFonts w:ascii="Calibri" w:hAnsi="Calibri" w:cs="Calibri"/>
          <w:sz w:val="24"/>
        </w:rPr>
        <w:t xml:space="preserve"> miesięcy od dnia podpisania protokołu odbioru SYSTEMU, o którym mowa w </w:t>
      </w:r>
      <w:r w:rsidRPr="00106ADC">
        <w:rPr>
          <w:rFonts w:ascii="Calibri" w:hAnsi="Calibri"/>
          <w:bCs/>
          <w:sz w:val="24"/>
          <w:szCs w:val="24"/>
        </w:rPr>
        <w:t>§ 3 ust. 3</w:t>
      </w:r>
      <w:r w:rsidRPr="00106ADC">
        <w:rPr>
          <w:rFonts w:ascii="Calibri" w:hAnsi="Calibri" w:cs="Calibri"/>
          <w:sz w:val="24"/>
        </w:rPr>
        <w:t>, z zastrzeżeniem ust.</w:t>
      </w:r>
      <w:r w:rsidR="005028EC" w:rsidRPr="00106ADC">
        <w:rPr>
          <w:rFonts w:ascii="Calibri" w:hAnsi="Calibri" w:cs="Calibri"/>
          <w:sz w:val="24"/>
        </w:rPr>
        <w:t xml:space="preserve"> 5</w:t>
      </w:r>
      <w:r w:rsidR="00DE659C" w:rsidRPr="00106ADC">
        <w:rPr>
          <w:rFonts w:ascii="Calibri" w:hAnsi="Calibri" w:cs="Calibri"/>
          <w:sz w:val="24"/>
        </w:rPr>
        <w:t>.</w:t>
      </w:r>
      <w:r w:rsidR="00210DC8" w:rsidRPr="00106ADC">
        <w:rPr>
          <w:rFonts w:ascii="Calibri" w:hAnsi="Calibri" w:cs="Calibri"/>
          <w:sz w:val="24"/>
        </w:rPr>
        <w:t xml:space="preserve"> W</w:t>
      </w:r>
      <w:r w:rsidR="00AF6ABD" w:rsidRPr="00106ADC">
        <w:rPr>
          <w:rFonts w:ascii="Calibri" w:hAnsi="Calibri" w:cs="Calibri"/>
          <w:sz w:val="24"/>
        </w:rPr>
        <w:t>raz ze sprzętem W</w:t>
      </w:r>
      <w:r w:rsidR="00210DC8" w:rsidRPr="00106ADC">
        <w:rPr>
          <w:rFonts w:ascii="Calibri" w:hAnsi="Calibri" w:cs="Calibri"/>
          <w:sz w:val="24"/>
        </w:rPr>
        <w:t xml:space="preserve">ykonawca </w:t>
      </w:r>
      <w:r w:rsidR="00AF6ABD" w:rsidRPr="00106ADC">
        <w:rPr>
          <w:rFonts w:ascii="Calibri" w:hAnsi="Calibri" w:cs="Calibri"/>
          <w:sz w:val="24"/>
        </w:rPr>
        <w:t>dostarczy</w:t>
      </w:r>
      <w:r w:rsidR="00210DC8" w:rsidRPr="00106ADC">
        <w:rPr>
          <w:rFonts w:ascii="Calibri" w:hAnsi="Calibri" w:cs="Calibri"/>
          <w:sz w:val="24"/>
        </w:rPr>
        <w:t xml:space="preserve"> </w:t>
      </w:r>
      <w:r w:rsidR="008E713F" w:rsidRPr="00106ADC">
        <w:rPr>
          <w:rFonts w:ascii="Calibri" w:hAnsi="Calibri"/>
          <w:sz w:val="24"/>
          <w:szCs w:val="24"/>
        </w:rPr>
        <w:t>Zamawiającemu</w:t>
      </w:r>
      <w:r w:rsidR="00210DC8" w:rsidRPr="00106ADC">
        <w:rPr>
          <w:rFonts w:ascii="Calibri" w:hAnsi="Calibri" w:cs="Calibri"/>
          <w:sz w:val="24"/>
        </w:rPr>
        <w:t xml:space="preserve"> stosowne dokumenty wystawione przez producentów sprzętu, uprawniające </w:t>
      </w:r>
      <w:r w:rsidR="007F5677" w:rsidRPr="00106ADC">
        <w:rPr>
          <w:rFonts w:ascii="Calibri" w:hAnsi="Calibri"/>
          <w:sz w:val="24"/>
          <w:szCs w:val="24"/>
        </w:rPr>
        <w:t>Zamawiającego</w:t>
      </w:r>
      <w:r w:rsidR="005028EC" w:rsidRPr="00106ADC">
        <w:rPr>
          <w:rFonts w:ascii="Calibri" w:hAnsi="Calibri" w:cs="Calibri"/>
          <w:sz w:val="24"/>
        </w:rPr>
        <w:t xml:space="preserve"> do korzystania z usług wsparcia</w:t>
      </w:r>
      <w:r w:rsidR="00210DC8" w:rsidRPr="00106ADC">
        <w:rPr>
          <w:rFonts w:ascii="Calibri" w:hAnsi="Calibri" w:cs="Calibri"/>
          <w:sz w:val="24"/>
        </w:rPr>
        <w:t xml:space="preserve"> w podanym wyżej okresie.</w:t>
      </w:r>
    </w:p>
    <w:p w:rsidR="005F1DCE" w:rsidRPr="00106ADC" w:rsidRDefault="004242D6" w:rsidP="005F1DCE">
      <w:pPr>
        <w:pStyle w:val="Tekstpodstawowywcity2"/>
        <w:widowControl w:val="0"/>
        <w:numPr>
          <w:ilvl w:val="0"/>
          <w:numId w:val="41"/>
        </w:numPr>
        <w:spacing w:after="0" w:line="240" w:lineRule="auto"/>
        <w:jc w:val="both"/>
        <w:rPr>
          <w:rFonts w:ascii="Segoe UI" w:hAnsi="Segoe UI" w:cs="Segoe UI"/>
        </w:rPr>
      </w:pPr>
      <w:r w:rsidRPr="00106ADC">
        <w:rPr>
          <w:rFonts w:ascii="Calibri" w:hAnsi="Calibri" w:cs="Calibri"/>
          <w:sz w:val="24"/>
        </w:rPr>
        <w:t xml:space="preserve">Na sprzęt dostarczony w trybie </w:t>
      </w:r>
      <w:r w:rsidRPr="00106ADC">
        <w:rPr>
          <w:rFonts w:ascii="Calibri" w:hAnsi="Calibri"/>
          <w:bCs/>
          <w:sz w:val="24"/>
          <w:szCs w:val="24"/>
        </w:rPr>
        <w:t xml:space="preserve">§ 5 ust. 1 </w:t>
      </w:r>
      <w:r w:rsidR="007F5677" w:rsidRPr="00106ADC">
        <w:rPr>
          <w:rFonts w:ascii="Calibri" w:hAnsi="Calibri"/>
          <w:bCs/>
          <w:sz w:val="24"/>
          <w:szCs w:val="24"/>
        </w:rPr>
        <w:t>Wykonawca</w:t>
      </w:r>
      <w:r w:rsidRPr="00106ADC">
        <w:rPr>
          <w:rFonts w:ascii="Calibri" w:hAnsi="Calibri" w:cs="Calibri"/>
          <w:sz w:val="24"/>
        </w:rPr>
        <w:t xml:space="preserve"> </w:t>
      </w:r>
      <w:r w:rsidR="007F5677" w:rsidRPr="00106ADC">
        <w:rPr>
          <w:rFonts w:ascii="Calibri" w:hAnsi="Calibri" w:cs="Calibri"/>
          <w:sz w:val="24"/>
        </w:rPr>
        <w:t xml:space="preserve">zakupi na rzecz </w:t>
      </w:r>
      <w:r w:rsidR="007F5677" w:rsidRPr="00106ADC">
        <w:rPr>
          <w:rFonts w:ascii="Calibri" w:hAnsi="Calibri"/>
          <w:sz w:val="24"/>
          <w:szCs w:val="24"/>
        </w:rPr>
        <w:t>Zamawiającego</w:t>
      </w:r>
      <w:r w:rsidR="00DE659C" w:rsidRPr="00106ADC">
        <w:rPr>
          <w:rFonts w:ascii="Calibri" w:hAnsi="Calibri" w:cs="Calibri"/>
          <w:sz w:val="24"/>
        </w:rPr>
        <w:t xml:space="preserve">, </w:t>
      </w:r>
      <w:r w:rsidR="00DE659C" w:rsidRPr="00106ADC">
        <w:rPr>
          <w:rFonts w:ascii="Calibri" w:hAnsi="Calibri" w:cs="Calibri"/>
          <w:sz w:val="24"/>
          <w:szCs w:val="24"/>
        </w:rPr>
        <w:t>w</w:t>
      </w:r>
      <w:r w:rsidR="00C01E9E">
        <w:rPr>
          <w:rFonts w:ascii="Calibri" w:hAnsi="Calibri" w:cs="Calibri"/>
          <w:sz w:val="24"/>
          <w:szCs w:val="24"/>
        </w:rPr>
        <w:t> </w:t>
      </w:r>
      <w:r w:rsidR="00DE659C" w:rsidRPr="00106ADC">
        <w:rPr>
          <w:rFonts w:ascii="Calibri" w:hAnsi="Calibri" w:cs="Calibri"/>
          <w:sz w:val="24"/>
          <w:szCs w:val="24"/>
        </w:rPr>
        <w:t xml:space="preserve">ramach wynagrodzenia określonego w </w:t>
      </w:r>
      <w:r w:rsidR="00DE659C" w:rsidRPr="00106ADC">
        <w:rPr>
          <w:rFonts w:ascii="Calibri" w:hAnsi="Calibri"/>
          <w:bCs/>
          <w:sz w:val="24"/>
          <w:szCs w:val="24"/>
        </w:rPr>
        <w:t xml:space="preserve">§ </w:t>
      </w:r>
      <w:r w:rsidR="00DE659C" w:rsidRPr="00106ADC">
        <w:rPr>
          <w:rFonts w:ascii="Calibri" w:hAnsi="Calibri" w:cs="Calibri"/>
          <w:sz w:val="24"/>
          <w:szCs w:val="24"/>
        </w:rPr>
        <w:t>4 ust. 1,</w:t>
      </w:r>
      <w:r w:rsidR="00DE659C" w:rsidRPr="00106ADC">
        <w:rPr>
          <w:rFonts w:ascii="Calibri" w:hAnsi="Calibri" w:cs="Calibri"/>
          <w:sz w:val="24"/>
        </w:rPr>
        <w:t xml:space="preserve"> </w:t>
      </w:r>
      <w:r w:rsidR="000E5740" w:rsidRPr="00106ADC">
        <w:rPr>
          <w:rFonts w:ascii="Calibri" w:hAnsi="Calibri" w:cs="Calibri"/>
          <w:sz w:val="24"/>
        </w:rPr>
        <w:t>usług</w:t>
      </w:r>
      <w:r w:rsidR="00DE659C" w:rsidRPr="00106ADC">
        <w:rPr>
          <w:rFonts w:ascii="Calibri" w:hAnsi="Calibri" w:cs="Calibri"/>
          <w:sz w:val="24"/>
        </w:rPr>
        <w:t>i</w:t>
      </w:r>
      <w:r w:rsidR="000E5740" w:rsidRPr="00106ADC">
        <w:rPr>
          <w:rFonts w:ascii="Calibri" w:hAnsi="Calibri" w:cs="Calibri"/>
          <w:sz w:val="24"/>
        </w:rPr>
        <w:t xml:space="preserve"> </w:t>
      </w:r>
      <w:r w:rsidR="005F1DCE" w:rsidRPr="00106ADC">
        <w:rPr>
          <w:rFonts w:ascii="Calibri" w:hAnsi="Calibri" w:cs="Calibri"/>
          <w:sz w:val="24"/>
          <w:szCs w:val="24"/>
        </w:rPr>
        <w:t>wsparci</w:t>
      </w:r>
      <w:r w:rsidR="000E5740" w:rsidRPr="00106ADC">
        <w:rPr>
          <w:rFonts w:ascii="Calibri" w:hAnsi="Calibri" w:cs="Calibri"/>
          <w:sz w:val="24"/>
          <w:szCs w:val="24"/>
        </w:rPr>
        <w:t>a</w:t>
      </w:r>
      <w:r w:rsidR="005F1DCE" w:rsidRPr="00106ADC">
        <w:rPr>
          <w:rFonts w:ascii="Calibri" w:hAnsi="Calibri" w:cs="Calibri"/>
          <w:sz w:val="24"/>
          <w:szCs w:val="24"/>
        </w:rPr>
        <w:t xml:space="preserve"> techniczne</w:t>
      </w:r>
      <w:r w:rsidR="000E5740" w:rsidRPr="00106ADC">
        <w:rPr>
          <w:rFonts w:ascii="Calibri" w:hAnsi="Calibri" w:cs="Calibri"/>
          <w:sz w:val="24"/>
          <w:szCs w:val="24"/>
        </w:rPr>
        <w:t>go</w:t>
      </w:r>
      <w:r w:rsidR="005F1DCE" w:rsidRPr="00106ADC">
        <w:rPr>
          <w:rFonts w:ascii="Calibri" w:hAnsi="Calibri" w:cs="Calibri"/>
          <w:sz w:val="24"/>
          <w:szCs w:val="24"/>
        </w:rPr>
        <w:t xml:space="preserve"> </w:t>
      </w:r>
      <w:r w:rsidR="00665CB2" w:rsidRPr="00106ADC">
        <w:rPr>
          <w:rFonts w:ascii="Calibri" w:hAnsi="Calibri" w:cs="Calibri"/>
          <w:sz w:val="24"/>
          <w:szCs w:val="24"/>
        </w:rPr>
        <w:t xml:space="preserve">świadczone przez </w:t>
      </w:r>
      <w:r w:rsidR="005F1DCE" w:rsidRPr="00106ADC">
        <w:rPr>
          <w:rFonts w:ascii="Calibri" w:hAnsi="Calibri" w:cs="Calibri"/>
          <w:sz w:val="24"/>
          <w:szCs w:val="24"/>
        </w:rPr>
        <w:t>producent</w:t>
      </w:r>
      <w:r w:rsidR="00DE659C" w:rsidRPr="00106ADC">
        <w:rPr>
          <w:rFonts w:ascii="Calibri" w:hAnsi="Calibri" w:cs="Calibri"/>
          <w:sz w:val="24"/>
          <w:szCs w:val="24"/>
        </w:rPr>
        <w:t>ów</w:t>
      </w:r>
      <w:r w:rsidR="005F1DCE" w:rsidRPr="00106ADC">
        <w:rPr>
          <w:rFonts w:ascii="Calibri" w:hAnsi="Calibri" w:cs="Calibri"/>
          <w:sz w:val="24"/>
          <w:szCs w:val="24"/>
        </w:rPr>
        <w:t xml:space="preserve"> </w:t>
      </w:r>
      <w:r w:rsidR="00DE659C" w:rsidRPr="00106ADC">
        <w:rPr>
          <w:rFonts w:ascii="Calibri" w:hAnsi="Calibri" w:cs="Calibri"/>
          <w:sz w:val="24"/>
          <w:szCs w:val="24"/>
        </w:rPr>
        <w:t xml:space="preserve">tego </w:t>
      </w:r>
      <w:r w:rsidR="005F1DCE" w:rsidRPr="00106ADC">
        <w:rPr>
          <w:rFonts w:ascii="Calibri" w:hAnsi="Calibri" w:cs="Calibri"/>
          <w:sz w:val="24"/>
          <w:szCs w:val="24"/>
        </w:rPr>
        <w:t>sprzętu</w:t>
      </w:r>
      <w:r w:rsidR="00DE659C" w:rsidRPr="00106ADC">
        <w:rPr>
          <w:rFonts w:ascii="Calibri" w:hAnsi="Calibri" w:cs="Calibri"/>
          <w:sz w:val="24"/>
          <w:szCs w:val="24"/>
        </w:rPr>
        <w:t>,</w:t>
      </w:r>
      <w:r w:rsidR="005F1DCE" w:rsidRPr="00106ADC">
        <w:rPr>
          <w:rFonts w:ascii="Calibri" w:hAnsi="Calibri" w:cs="Calibri"/>
          <w:sz w:val="24"/>
        </w:rPr>
        <w:t xml:space="preserve"> </w:t>
      </w:r>
      <w:r w:rsidRPr="00106ADC">
        <w:rPr>
          <w:rFonts w:ascii="Calibri" w:hAnsi="Calibri" w:cs="Calibri"/>
          <w:sz w:val="24"/>
        </w:rPr>
        <w:t xml:space="preserve">na okres </w:t>
      </w:r>
      <w:r w:rsidR="000D3818">
        <w:rPr>
          <w:rFonts w:ascii="Calibri" w:hAnsi="Calibri" w:cs="Calibri"/>
          <w:sz w:val="24"/>
        </w:rPr>
        <w:t>36</w:t>
      </w:r>
      <w:r w:rsidRPr="00106ADC">
        <w:rPr>
          <w:rFonts w:ascii="Calibri" w:hAnsi="Calibri" w:cs="Calibri"/>
          <w:sz w:val="24"/>
        </w:rPr>
        <w:t xml:space="preserve"> miesięcy od dnia obustronnego podpisania protokołu jego odbioru</w:t>
      </w:r>
      <w:r w:rsidR="00A84BE5" w:rsidRPr="00106ADC">
        <w:rPr>
          <w:rFonts w:ascii="Calibri" w:hAnsi="Calibri" w:cs="Calibri"/>
          <w:sz w:val="24"/>
        </w:rPr>
        <w:t>.</w:t>
      </w:r>
      <w:r w:rsidR="00210DC8" w:rsidRPr="00106ADC">
        <w:rPr>
          <w:rFonts w:ascii="Calibri" w:hAnsi="Calibri" w:cs="Calibri"/>
          <w:sz w:val="24"/>
        </w:rPr>
        <w:t xml:space="preserve"> W</w:t>
      </w:r>
      <w:r w:rsidR="00AF6ABD" w:rsidRPr="00106ADC">
        <w:rPr>
          <w:rFonts w:ascii="Calibri" w:hAnsi="Calibri" w:cs="Calibri"/>
          <w:sz w:val="24"/>
        </w:rPr>
        <w:t xml:space="preserve">raz ze sprzętem </w:t>
      </w:r>
      <w:r w:rsidR="00546AFE" w:rsidRPr="00106ADC">
        <w:rPr>
          <w:rFonts w:ascii="Calibri" w:hAnsi="Calibri"/>
          <w:bCs/>
          <w:sz w:val="24"/>
          <w:szCs w:val="24"/>
        </w:rPr>
        <w:t>W</w:t>
      </w:r>
      <w:r w:rsidR="007F5677" w:rsidRPr="00106ADC">
        <w:rPr>
          <w:rFonts w:ascii="Calibri" w:hAnsi="Calibri"/>
          <w:bCs/>
          <w:sz w:val="24"/>
          <w:szCs w:val="24"/>
        </w:rPr>
        <w:t>ykonawca</w:t>
      </w:r>
      <w:r w:rsidR="00210DC8" w:rsidRPr="00106ADC">
        <w:rPr>
          <w:rFonts w:ascii="Calibri" w:hAnsi="Calibri" w:cs="Calibri"/>
          <w:sz w:val="24"/>
        </w:rPr>
        <w:t xml:space="preserve"> </w:t>
      </w:r>
      <w:r w:rsidR="00AF6ABD" w:rsidRPr="00106ADC">
        <w:rPr>
          <w:rFonts w:ascii="Calibri" w:hAnsi="Calibri" w:cs="Calibri"/>
          <w:sz w:val="24"/>
        </w:rPr>
        <w:t>dostarczy</w:t>
      </w:r>
      <w:r w:rsidR="00210DC8" w:rsidRPr="00106ADC">
        <w:rPr>
          <w:rFonts w:ascii="Calibri" w:hAnsi="Calibri" w:cs="Calibri"/>
          <w:sz w:val="24"/>
        </w:rPr>
        <w:t xml:space="preserve"> </w:t>
      </w:r>
      <w:r w:rsidR="007F5677" w:rsidRPr="00106ADC">
        <w:rPr>
          <w:rFonts w:ascii="Calibri" w:hAnsi="Calibri"/>
          <w:sz w:val="24"/>
          <w:szCs w:val="24"/>
        </w:rPr>
        <w:t>Zamawiającemu</w:t>
      </w:r>
      <w:r w:rsidR="00210DC8" w:rsidRPr="00106ADC">
        <w:rPr>
          <w:rFonts w:ascii="Calibri" w:hAnsi="Calibri" w:cs="Calibri"/>
          <w:sz w:val="24"/>
        </w:rPr>
        <w:t xml:space="preserve"> stosowne dokumenty wystawione przez producentów sprzętu, uprawniające </w:t>
      </w:r>
      <w:r w:rsidR="007F5677" w:rsidRPr="00106ADC">
        <w:rPr>
          <w:rFonts w:ascii="Calibri" w:hAnsi="Calibri"/>
          <w:sz w:val="24"/>
          <w:szCs w:val="24"/>
        </w:rPr>
        <w:t>Zamawiającego</w:t>
      </w:r>
      <w:r w:rsidR="00210DC8" w:rsidRPr="00106ADC">
        <w:rPr>
          <w:rFonts w:ascii="Calibri" w:hAnsi="Calibri" w:cs="Calibri"/>
          <w:sz w:val="24"/>
        </w:rPr>
        <w:t xml:space="preserve"> do korzystania z usług </w:t>
      </w:r>
      <w:r w:rsidR="005028EC" w:rsidRPr="00106ADC">
        <w:rPr>
          <w:rFonts w:ascii="Calibri" w:hAnsi="Calibri" w:cs="Calibri"/>
          <w:sz w:val="24"/>
        </w:rPr>
        <w:t>wsparcia</w:t>
      </w:r>
      <w:r w:rsidR="00210DC8" w:rsidRPr="00106ADC">
        <w:rPr>
          <w:rFonts w:ascii="Calibri" w:hAnsi="Calibri" w:cs="Calibri"/>
          <w:sz w:val="24"/>
        </w:rPr>
        <w:t xml:space="preserve"> w podanym wyżej okresie.</w:t>
      </w:r>
    </w:p>
    <w:p w:rsidR="00996BCD" w:rsidRPr="00106ADC" w:rsidRDefault="00210DC8" w:rsidP="0096506F">
      <w:pPr>
        <w:pStyle w:val="Tekstpodstawowywcity2"/>
        <w:widowControl w:val="0"/>
        <w:numPr>
          <w:ilvl w:val="0"/>
          <w:numId w:val="41"/>
        </w:numPr>
        <w:spacing w:after="0" w:line="240" w:lineRule="auto"/>
        <w:jc w:val="both"/>
        <w:rPr>
          <w:rFonts w:ascii="Segoe UI" w:hAnsi="Segoe UI" w:cs="Segoe UI"/>
        </w:rPr>
      </w:pPr>
      <w:r w:rsidRPr="00106ADC">
        <w:rPr>
          <w:rFonts w:ascii="Calibri" w:hAnsi="Calibri"/>
          <w:sz w:val="24"/>
          <w:szCs w:val="24"/>
        </w:rPr>
        <w:t xml:space="preserve">Wsparcie techniczne, o którym mowa w ust. </w:t>
      </w:r>
      <w:r w:rsidR="005028EC" w:rsidRPr="00106ADC">
        <w:rPr>
          <w:rFonts w:ascii="Calibri" w:hAnsi="Calibri"/>
          <w:sz w:val="24"/>
          <w:szCs w:val="24"/>
        </w:rPr>
        <w:t>4</w:t>
      </w:r>
      <w:r w:rsidRPr="00106ADC">
        <w:rPr>
          <w:rFonts w:ascii="Calibri" w:hAnsi="Calibri"/>
          <w:sz w:val="24"/>
          <w:szCs w:val="24"/>
        </w:rPr>
        <w:t xml:space="preserve"> i </w:t>
      </w:r>
      <w:r w:rsidR="005028EC" w:rsidRPr="00106ADC">
        <w:rPr>
          <w:rFonts w:ascii="Calibri" w:hAnsi="Calibri"/>
          <w:sz w:val="24"/>
          <w:szCs w:val="24"/>
        </w:rPr>
        <w:t>5</w:t>
      </w:r>
      <w:r w:rsidRPr="00106ADC">
        <w:rPr>
          <w:rFonts w:ascii="Calibri" w:hAnsi="Calibri"/>
          <w:sz w:val="24"/>
          <w:szCs w:val="24"/>
        </w:rPr>
        <w:t xml:space="preserve">, winno obejmować co najmniej </w:t>
      </w:r>
      <w:r w:rsidR="00BC6CD9" w:rsidRPr="00106ADC">
        <w:rPr>
          <w:rFonts w:ascii="Calibri" w:hAnsi="Calibri"/>
          <w:sz w:val="24"/>
          <w:szCs w:val="24"/>
        </w:rPr>
        <w:t xml:space="preserve"> dostęp </w:t>
      </w:r>
      <w:r w:rsidRPr="00106ADC">
        <w:rPr>
          <w:rFonts w:ascii="Calibri" w:hAnsi="Calibri"/>
          <w:sz w:val="24"/>
          <w:szCs w:val="24"/>
        </w:rPr>
        <w:t xml:space="preserve">upoważnionych pracowników Urzędu Miejskiego w Koszalinie </w:t>
      </w:r>
      <w:r w:rsidR="00BC6CD9" w:rsidRPr="00106ADC">
        <w:rPr>
          <w:rFonts w:ascii="Calibri" w:hAnsi="Calibri"/>
          <w:sz w:val="24"/>
          <w:szCs w:val="24"/>
        </w:rPr>
        <w:t xml:space="preserve">do pomocy technicznej (poprzez telefon, portal www, czy czat online), możliwość pobierania aktualizacji dla </w:t>
      </w:r>
      <w:r w:rsidR="00AF6ABD" w:rsidRPr="00106ADC">
        <w:rPr>
          <w:rFonts w:ascii="Calibri" w:hAnsi="Calibri"/>
          <w:sz w:val="24"/>
          <w:szCs w:val="24"/>
        </w:rPr>
        <w:t>sprzętu (</w:t>
      </w:r>
      <w:r w:rsidR="00BC6CD9" w:rsidRPr="00106ADC">
        <w:rPr>
          <w:rFonts w:ascii="Calibri" w:hAnsi="Calibri"/>
          <w:sz w:val="24"/>
          <w:szCs w:val="24"/>
        </w:rPr>
        <w:t>urządzeń</w:t>
      </w:r>
      <w:r w:rsidR="00AF6ABD" w:rsidRPr="00106ADC">
        <w:rPr>
          <w:rFonts w:ascii="Calibri" w:hAnsi="Calibri"/>
          <w:sz w:val="24"/>
          <w:szCs w:val="24"/>
        </w:rPr>
        <w:t>)</w:t>
      </w:r>
      <w:r w:rsidR="00BC6CD9" w:rsidRPr="00106ADC">
        <w:rPr>
          <w:rFonts w:ascii="Calibri" w:hAnsi="Calibri"/>
          <w:sz w:val="24"/>
          <w:szCs w:val="24"/>
        </w:rPr>
        <w:t xml:space="preserve"> oraz bezpłatną wymianę części w przypadku awarii.</w:t>
      </w:r>
    </w:p>
    <w:p w:rsidR="0096506F" w:rsidRPr="00106ADC" w:rsidRDefault="00810196" w:rsidP="0096506F">
      <w:pPr>
        <w:pStyle w:val="Akapitzlist"/>
        <w:widowControl w:val="0"/>
        <w:numPr>
          <w:ilvl w:val="0"/>
          <w:numId w:val="41"/>
        </w:numPr>
        <w:jc w:val="both"/>
        <w:rPr>
          <w:rFonts w:ascii="Segoe UI" w:hAnsi="Segoe UI" w:cs="Segoe UI"/>
        </w:rPr>
      </w:pPr>
      <w:r w:rsidRPr="00106ADC">
        <w:rPr>
          <w:rFonts w:ascii="Calibri" w:hAnsi="Calibri"/>
        </w:rPr>
        <w:t>Wa</w:t>
      </w:r>
      <w:r w:rsidR="0096506F" w:rsidRPr="00106ADC">
        <w:rPr>
          <w:rFonts w:ascii="Calibri" w:hAnsi="Calibri"/>
        </w:rPr>
        <w:t>d</w:t>
      </w:r>
      <w:r w:rsidRPr="00106ADC">
        <w:rPr>
          <w:rFonts w:ascii="Calibri" w:hAnsi="Calibri"/>
        </w:rPr>
        <w:t>ę</w:t>
      </w:r>
      <w:r w:rsidR="0096506F" w:rsidRPr="00106ADC">
        <w:rPr>
          <w:rFonts w:ascii="Calibri" w:hAnsi="Calibri"/>
        </w:rPr>
        <w:t xml:space="preserve"> sprzętu uznaje się za inny błąd SYSTEMU, który podlega usunięciu przez </w:t>
      </w:r>
      <w:r w:rsidR="007F5677" w:rsidRPr="00106ADC">
        <w:rPr>
          <w:rFonts w:ascii="Calibri" w:hAnsi="Calibri"/>
        </w:rPr>
        <w:t>Wykonawcę</w:t>
      </w:r>
      <w:r w:rsidR="0096506F" w:rsidRPr="00106ADC">
        <w:rPr>
          <w:rFonts w:ascii="Calibri" w:hAnsi="Calibri"/>
        </w:rPr>
        <w:t xml:space="preserve"> w terminie określonym w </w:t>
      </w:r>
      <w:r w:rsidR="0096506F" w:rsidRPr="00106ADC">
        <w:rPr>
          <w:rFonts w:ascii="Calibri" w:hAnsi="Calibri"/>
          <w:bCs/>
        </w:rPr>
        <w:t xml:space="preserve">§ 10 </w:t>
      </w:r>
      <w:r w:rsidR="0096506F" w:rsidRPr="00106ADC">
        <w:rPr>
          <w:rFonts w:ascii="Calibri" w:hAnsi="Calibri"/>
        </w:rPr>
        <w:t xml:space="preserve">ust. 1 pkt 2 na podstawie zgłoszenia, o którym mowa w </w:t>
      </w:r>
      <w:r w:rsidR="0096506F" w:rsidRPr="00106ADC">
        <w:rPr>
          <w:rFonts w:ascii="Calibri" w:hAnsi="Calibri"/>
          <w:bCs/>
        </w:rPr>
        <w:t xml:space="preserve">§ 10 </w:t>
      </w:r>
      <w:r w:rsidR="0096506F" w:rsidRPr="00106ADC">
        <w:rPr>
          <w:rFonts w:ascii="Calibri" w:hAnsi="Calibri"/>
        </w:rPr>
        <w:t>ust. 9.</w:t>
      </w:r>
    </w:p>
    <w:p w:rsidR="00EB642A" w:rsidRPr="00106ADC" w:rsidRDefault="000710CF" w:rsidP="00996BCD">
      <w:pPr>
        <w:pStyle w:val="Tekstpodstawowywcity2"/>
        <w:widowControl w:val="0"/>
        <w:numPr>
          <w:ilvl w:val="0"/>
          <w:numId w:val="41"/>
        </w:numPr>
        <w:spacing w:after="0" w:line="240" w:lineRule="auto"/>
        <w:jc w:val="both"/>
        <w:rPr>
          <w:rFonts w:ascii="Calibri" w:hAnsi="Calibri" w:cs="Calibri"/>
          <w:sz w:val="24"/>
          <w:szCs w:val="24"/>
        </w:rPr>
      </w:pPr>
      <w:r w:rsidRPr="00106ADC">
        <w:rPr>
          <w:rFonts w:ascii="Calibri" w:hAnsi="Calibri" w:cs="Calibri"/>
          <w:sz w:val="24"/>
          <w:szCs w:val="24"/>
        </w:rPr>
        <w:lastRenderedPageBreak/>
        <w:t xml:space="preserve">Usuwanie </w:t>
      </w:r>
      <w:r w:rsidR="00EB642A" w:rsidRPr="00106ADC">
        <w:rPr>
          <w:rFonts w:ascii="Calibri" w:hAnsi="Calibri" w:cs="Calibri"/>
          <w:sz w:val="24"/>
          <w:szCs w:val="24"/>
        </w:rPr>
        <w:t xml:space="preserve">wad </w:t>
      </w:r>
      <w:r w:rsidRPr="00106ADC">
        <w:rPr>
          <w:rFonts w:ascii="Calibri" w:hAnsi="Calibri" w:cs="Calibri"/>
          <w:sz w:val="24"/>
          <w:szCs w:val="24"/>
        </w:rPr>
        <w:t xml:space="preserve">(awarii) </w:t>
      </w:r>
      <w:r w:rsidR="00EB642A" w:rsidRPr="00106ADC">
        <w:rPr>
          <w:rFonts w:ascii="Calibri" w:hAnsi="Calibri" w:cs="Calibri"/>
          <w:sz w:val="24"/>
          <w:szCs w:val="24"/>
        </w:rPr>
        <w:t xml:space="preserve">sprzętu </w:t>
      </w:r>
      <w:r w:rsidRPr="00106ADC">
        <w:rPr>
          <w:rFonts w:ascii="Calibri" w:hAnsi="Calibri" w:cs="Calibri"/>
          <w:sz w:val="24"/>
          <w:szCs w:val="24"/>
        </w:rPr>
        <w:t xml:space="preserve">odbywać się będzie </w:t>
      </w:r>
      <w:r w:rsidR="005028EC" w:rsidRPr="00106ADC">
        <w:rPr>
          <w:rFonts w:ascii="Calibri" w:hAnsi="Calibri" w:cs="Calibri"/>
          <w:sz w:val="24"/>
          <w:szCs w:val="24"/>
        </w:rPr>
        <w:t>w mie</w:t>
      </w:r>
      <w:r w:rsidR="00EB642A" w:rsidRPr="00106ADC">
        <w:rPr>
          <w:rFonts w:ascii="Calibri" w:hAnsi="Calibri" w:cs="Calibri"/>
          <w:sz w:val="24"/>
          <w:szCs w:val="24"/>
        </w:rPr>
        <w:t>jscu</w:t>
      </w:r>
      <w:r w:rsidR="005028EC" w:rsidRPr="00106ADC">
        <w:rPr>
          <w:rFonts w:ascii="Calibri" w:hAnsi="Calibri" w:cs="Calibri"/>
          <w:sz w:val="24"/>
          <w:szCs w:val="24"/>
        </w:rPr>
        <w:t xml:space="preserve"> jego użytkowania u</w:t>
      </w:r>
      <w:r w:rsidR="00C01E9E">
        <w:rPr>
          <w:rFonts w:ascii="Calibri" w:hAnsi="Calibri" w:cs="Calibri"/>
          <w:sz w:val="24"/>
          <w:szCs w:val="24"/>
        </w:rPr>
        <w:t> </w:t>
      </w:r>
      <w:r w:rsidR="00EB642A" w:rsidRPr="00106ADC">
        <w:rPr>
          <w:rFonts w:ascii="Calibri" w:hAnsi="Calibri" w:cs="Calibri"/>
          <w:sz w:val="24"/>
          <w:szCs w:val="24"/>
        </w:rPr>
        <w:t>Zamawiającego</w:t>
      </w:r>
      <w:r w:rsidR="005028EC" w:rsidRPr="00106ADC">
        <w:rPr>
          <w:rFonts w:ascii="Calibri" w:hAnsi="Calibri" w:cs="Calibri"/>
          <w:sz w:val="24"/>
          <w:szCs w:val="24"/>
        </w:rPr>
        <w:t xml:space="preserve">. </w:t>
      </w:r>
      <w:r w:rsidR="007A6253" w:rsidRPr="00106ADC">
        <w:rPr>
          <w:rFonts w:ascii="Calibri" w:hAnsi="Calibri" w:cs="Calibri"/>
          <w:sz w:val="24"/>
          <w:szCs w:val="24"/>
        </w:rPr>
        <w:t xml:space="preserve">Jednak </w:t>
      </w:r>
      <w:r w:rsidR="00EB642A" w:rsidRPr="00106ADC">
        <w:rPr>
          <w:rFonts w:ascii="Calibri" w:hAnsi="Calibri" w:cs="Calibri"/>
          <w:sz w:val="24"/>
          <w:szCs w:val="24"/>
        </w:rPr>
        <w:t>w szczególnych przypadkach dopuszczalna jest naprawa w</w:t>
      </w:r>
      <w:r w:rsidR="00C01E9E">
        <w:rPr>
          <w:rFonts w:ascii="Calibri" w:hAnsi="Calibri" w:cs="Calibri"/>
          <w:sz w:val="24"/>
          <w:szCs w:val="24"/>
        </w:rPr>
        <w:t> </w:t>
      </w:r>
      <w:r w:rsidR="005028EC" w:rsidRPr="00106ADC">
        <w:rPr>
          <w:rFonts w:ascii="Calibri" w:hAnsi="Calibri" w:cs="Calibri"/>
          <w:sz w:val="24"/>
          <w:szCs w:val="24"/>
        </w:rPr>
        <w:t>obiekcie</w:t>
      </w:r>
      <w:r w:rsidR="00EB642A" w:rsidRPr="00106ADC">
        <w:rPr>
          <w:rFonts w:ascii="Calibri" w:hAnsi="Calibri" w:cs="Calibri"/>
          <w:sz w:val="24"/>
          <w:szCs w:val="24"/>
        </w:rPr>
        <w:t xml:space="preserve"> </w:t>
      </w:r>
      <w:r w:rsidR="00546AFE" w:rsidRPr="00106ADC">
        <w:rPr>
          <w:rFonts w:ascii="Calibri" w:hAnsi="Calibri"/>
          <w:sz w:val="24"/>
          <w:szCs w:val="24"/>
        </w:rPr>
        <w:t>W</w:t>
      </w:r>
      <w:r w:rsidR="007F5677" w:rsidRPr="00106ADC">
        <w:rPr>
          <w:rFonts w:ascii="Calibri" w:hAnsi="Calibri"/>
          <w:sz w:val="24"/>
          <w:szCs w:val="24"/>
        </w:rPr>
        <w:t>ykonawcy</w:t>
      </w:r>
      <w:r w:rsidR="00EB642A" w:rsidRPr="00106ADC">
        <w:rPr>
          <w:rFonts w:ascii="Calibri" w:hAnsi="Calibri" w:cs="Calibri"/>
          <w:sz w:val="24"/>
          <w:szCs w:val="24"/>
        </w:rPr>
        <w:t>, po uprzednim zabezpieczeniu danych przed nieuprawnionym dostępem</w:t>
      </w:r>
      <w:r w:rsidR="00810196" w:rsidRPr="00106ADC">
        <w:rPr>
          <w:rFonts w:ascii="Calibri" w:hAnsi="Calibri" w:cs="Calibri"/>
          <w:sz w:val="24"/>
          <w:szCs w:val="24"/>
        </w:rPr>
        <w:t>, z tym zastrzeżeniem, że w</w:t>
      </w:r>
      <w:r w:rsidR="00EB642A" w:rsidRPr="00106ADC">
        <w:rPr>
          <w:rFonts w:ascii="Calibri" w:hAnsi="Calibri" w:cs="Calibri"/>
          <w:sz w:val="24"/>
          <w:szCs w:val="24"/>
        </w:rPr>
        <w:t xml:space="preserve"> przypadku awarii dysków twardych dysk pozostaje u</w:t>
      </w:r>
      <w:r w:rsidR="00C01E9E">
        <w:rPr>
          <w:rFonts w:ascii="Calibri" w:hAnsi="Calibri" w:cs="Calibri"/>
          <w:sz w:val="24"/>
          <w:szCs w:val="24"/>
        </w:rPr>
        <w:t> </w:t>
      </w:r>
      <w:r w:rsidR="00EB642A" w:rsidRPr="00106ADC">
        <w:rPr>
          <w:rFonts w:ascii="Calibri" w:hAnsi="Calibri" w:cs="Calibri"/>
          <w:sz w:val="24"/>
          <w:szCs w:val="24"/>
        </w:rPr>
        <w:t xml:space="preserve">Zamawiającego. W przypadku przekazywania sprzętu z danymi </w:t>
      </w:r>
      <w:r w:rsidR="00546AFE" w:rsidRPr="00106ADC">
        <w:rPr>
          <w:rFonts w:ascii="Calibri" w:hAnsi="Calibri" w:cs="Calibri"/>
          <w:sz w:val="24"/>
          <w:szCs w:val="24"/>
        </w:rPr>
        <w:t>W</w:t>
      </w:r>
      <w:r w:rsidR="007F5677" w:rsidRPr="00106ADC">
        <w:rPr>
          <w:rFonts w:ascii="Calibri" w:hAnsi="Calibri" w:cs="Calibri"/>
          <w:sz w:val="24"/>
          <w:szCs w:val="24"/>
        </w:rPr>
        <w:t>ykonawca</w:t>
      </w:r>
      <w:r w:rsidR="00EB642A" w:rsidRPr="00106ADC">
        <w:rPr>
          <w:rFonts w:ascii="Calibri" w:hAnsi="Calibri" w:cs="Calibri"/>
          <w:sz w:val="24"/>
          <w:szCs w:val="24"/>
        </w:rPr>
        <w:t xml:space="preserve"> musi okazać dla osoby wykonującej naprawę sprzętu poświadczenie bezpieczeństwa dopuszczające do pracy z dostępem do informacji niejawnych o klauzuli „poufne” lub wyższej.</w:t>
      </w:r>
      <w:r w:rsidR="005028EC" w:rsidRPr="00106ADC">
        <w:rPr>
          <w:rFonts w:ascii="Calibri" w:hAnsi="Calibri" w:cs="Calibri"/>
          <w:sz w:val="24"/>
          <w:szCs w:val="24"/>
        </w:rPr>
        <w:t xml:space="preserve"> Koszty transportu sprzętu </w:t>
      </w:r>
      <w:r w:rsidR="00546AFE" w:rsidRPr="00106ADC">
        <w:rPr>
          <w:rFonts w:ascii="Calibri" w:hAnsi="Calibri" w:cs="Calibri"/>
          <w:sz w:val="24"/>
          <w:szCs w:val="24"/>
        </w:rPr>
        <w:t>i osób wykonujących naprawy oraz inne koszty związane z</w:t>
      </w:r>
      <w:r w:rsidR="005028EC" w:rsidRPr="00106ADC">
        <w:rPr>
          <w:rFonts w:ascii="Calibri" w:hAnsi="Calibri" w:cs="Calibri"/>
          <w:sz w:val="24"/>
          <w:szCs w:val="24"/>
        </w:rPr>
        <w:t xml:space="preserve"> usuwaniem wad obciążają W</w:t>
      </w:r>
      <w:r w:rsidR="007F5677" w:rsidRPr="00106ADC">
        <w:rPr>
          <w:rFonts w:ascii="Calibri" w:hAnsi="Calibri" w:cs="Calibri"/>
          <w:sz w:val="24"/>
          <w:szCs w:val="24"/>
        </w:rPr>
        <w:t>ykonawcę</w:t>
      </w:r>
      <w:r w:rsidR="005028EC" w:rsidRPr="00106ADC">
        <w:rPr>
          <w:rFonts w:ascii="Calibri" w:hAnsi="Calibri" w:cs="Calibri"/>
          <w:sz w:val="24"/>
          <w:szCs w:val="24"/>
        </w:rPr>
        <w:t>.</w:t>
      </w:r>
    </w:p>
    <w:p w:rsidR="00996BCD" w:rsidRPr="00106ADC" w:rsidRDefault="005F1DCE" w:rsidP="00996BCD">
      <w:pPr>
        <w:pStyle w:val="Tekstpodstawowywcity2"/>
        <w:widowControl w:val="0"/>
        <w:numPr>
          <w:ilvl w:val="0"/>
          <w:numId w:val="41"/>
        </w:numPr>
        <w:spacing w:after="0" w:line="240" w:lineRule="auto"/>
        <w:jc w:val="both"/>
        <w:rPr>
          <w:rFonts w:ascii="Calibri" w:hAnsi="Calibri" w:cs="Calibri"/>
          <w:sz w:val="24"/>
          <w:szCs w:val="24"/>
        </w:rPr>
      </w:pPr>
      <w:r w:rsidRPr="00106ADC">
        <w:rPr>
          <w:rFonts w:ascii="Calibri" w:hAnsi="Calibri" w:cs="Calibri"/>
          <w:sz w:val="24"/>
          <w:szCs w:val="24"/>
        </w:rPr>
        <w:t xml:space="preserve">Niebezpieczeństwo przypadkowej utraty lub uszkodzenia sprzętu od dnia jej wydania </w:t>
      </w:r>
      <w:r w:rsidR="005C2BA7" w:rsidRPr="00106ADC">
        <w:rPr>
          <w:rFonts w:ascii="Calibri" w:hAnsi="Calibri" w:cs="Calibri"/>
          <w:sz w:val="24"/>
          <w:szCs w:val="24"/>
        </w:rPr>
        <w:t>W</w:t>
      </w:r>
      <w:r w:rsidR="007F5677" w:rsidRPr="00106ADC">
        <w:rPr>
          <w:rFonts w:ascii="Calibri" w:hAnsi="Calibri" w:cs="Calibri"/>
          <w:sz w:val="24"/>
          <w:szCs w:val="24"/>
        </w:rPr>
        <w:t>ykonawcy</w:t>
      </w:r>
      <w:r w:rsidRPr="00106ADC">
        <w:rPr>
          <w:rFonts w:ascii="Calibri" w:hAnsi="Calibri" w:cs="Calibri"/>
          <w:sz w:val="24"/>
          <w:szCs w:val="24"/>
        </w:rPr>
        <w:t xml:space="preserve"> do dnia jej odebrania przez Z</w:t>
      </w:r>
      <w:r w:rsidR="007F5677" w:rsidRPr="00106ADC">
        <w:rPr>
          <w:rFonts w:ascii="Calibri" w:hAnsi="Calibri" w:cs="Calibri"/>
          <w:sz w:val="24"/>
          <w:szCs w:val="24"/>
        </w:rPr>
        <w:t>amawiającego</w:t>
      </w:r>
      <w:r w:rsidRPr="00106ADC">
        <w:rPr>
          <w:rFonts w:ascii="Calibri" w:hAnsi="Calibri" w:cs="Calibri"/>
          <w:sz w:val="24"/>
          <w:szCs w:val="24"/>
        </w:rPr>
        <w:t xml:space="preserve"> ponosi W</w:t>
      </w:r>
      <w:r w:rsidR="007F5677" w:rsidRPr="00106ADC">
        <w:rPr>
          <w:rFonts w:ascii="Calibri" w:hAnsi="Calibri" w:cs="Calibri"/>
          <w:sz w:val="24"/>
          <w:szCs w:val="24"/>
        </w:rPr>
        <w:t>ykonawca</w:t>
      </w:r>
      <w:r w:rsidRPr="00106ADC">
        <w:rPr>
          <w:rFonts w:ascii="Calibri" w:hAnsi="Calibri" w:cs="Calibri"/>
          <w:sz w:val="24"/>
          <w:szCs w:val="24"/>
        </w:rPr>
        <w:t>.</w:t>
      </w:r>
    </w:p>
    <w:p w:rsidR="005F1DCE" w:rsidRPr="00106ADC" w:rsidRDefault="005F1DCE" w:rsidP="00AD77F6">
      <w:pPr>
        <w:pStyle w:val="Tekstpodstawowywcity2"/>
        <w:widowControl w:val="0"/>
        <w:numPr>
          <w:ilvl w:val="0"/>
          <w:numId w:val="41"/>
        </w:numPr>
        <w:spacing w:after="0" w:line="240" w:lineRule="auto"/>
        <w:jc w:val="both"/>
        <w:rPr>
          <w:rFonts w:ascii="Calibri" w:hAnsi="Calibri" w:cs="Calibri"/>
          <w:sz w:val="24"/>
          <w:szCs w:val="24"/>
        </w:rPr>
      </w:pPr>
      <w:r w:rsidRPr="00106ADC">
        <w:rPr>
          <w:rFonts w:ascii="Calibri" w:hAnsi="Calibri" w:cs="Calibri"/>
          <w:sz w:val="24"/>
          <w:szCs w:val="24"/>
        </w:rPr>
        <w:t xml:space="preserve">Na czas usunięcia wady </w:t>
      </w:r>
      <w:r w:rsidR="000E5740" w:rsidRPr="00106ADC">
        <w:rPr>
          <w:rFonts w:ascii="Calibri" w:hAnsi="Calibri" w:cs="Calibri"/>
          <w:sz w:val="24"/>
          <w:szCs w:val="24"/>
        </w:rPr>
        <w:t>sprzętu</w:t>
      </w:r>
      <w:r w:rsidRPr="00106ADC">
        <w:rPr>
          <w:rFonts w:ascii="Calibri" w:hAnsi="Calibri" w:cs="Calibri"/>
          <w:sz w:val="24"/>
          <w:szCs w:val="24"/>
        </w:rPr>
        <w:t xml:space="preserve">, której usunięcie trwa dłużej niż </w:t>
      </w:r>
      <w:r w:rsidR="00020CE9" w:rsidRPr="00106ADC">
        <w:rPr>
          <w:rFonts w:ascii="Calibri" w:hAnsi="Calibri" w:cs="Calibri"/>
          <w:sz w:val="24"/>
          <w:szCs w:val="24"/>
        </w:rPr>
        <w:t>7</w:t>
      </w:r>
      <w:r w:rsidRPr="00106ADC">
        <w:rPr>
          <w:rFonts w:ascii="Calibri" w:hAnsi="Calibri" w:cs="Calibri"/>
          <w:sz w:val="24"/>
          <w:szCs w:val="24"/>
        </w:rPr>
        <w:t xml:space="preserve"> dni roboczych, </w:t>
      </w:r>
      <w:r w:rsidR="00546AFE" w:rsidRPr="00106ADC">
        <w:rPr>
          <w:rFonts w:ascii="Calibri" w:hAnsi="Calibri" w:cs="Calibri"/>
          <w:sz w:val="24"/>
          <w:szCs w:val="24"/>
        </w:rPr>
        <w:t>W</w:t>
      </w:r>
      <w:r w:rsidR="007F5677" w:rsidRPr="00106ADC">
        <w:rPr>
          <w:rFonts w:ascii="Calibri" w:hAnsi="Calibri" w:cs="Calibri"/>
          <w:sz w:val="24"/>
          <w:szCs w:val="24"/>
        </w:rPr>
        <w:t>ykonawca</w:t>
      </w:r>
      <w:r w:rsidR="00546AFE" w:rsidRPr="00106ADC">
        <w:rPr>
          <w:rFonts w:ascii="Calibri" w:hAnsi="Calibri" w:cs="Calibri"/>
          <w:sz w:val="24"/>
          <w:szCs w:val="24"/>
        </w:rPr>
        <w:t xml:space="preserve"> </w:t>
      </w:r>
      <w:r w:rsidRPr="00106ADC">
        <w:rPr>
          <w:rFonts w:ascii="Calibri" w:hAnsi="Calibri" w:cs="Calibri"/>
          <w:sz w:val="24"/>
          <w:szCs w:val="24"/>
        </w:rPr>
        <w:t>zapewni sprzęt</w:t>
      </w:r>
      <w:r w:rsidRPr="00106ADC">
        <w:rPr>
          <w:rFonts w:ascii="Calibri" w:hAnsi="Calibri"/>
          <w:sz w:val="24"/>
          <w:szCs w:val="24"/>
        </w:rPr>
        <w:t xml:space="preserve"> zastępczy</w:t>
      </w:r>
      <w:r w:rsidR="00485744" w:rsidRPr="00106ADC">
        <w:rPr>
          <w:rFonts w:ascii="Calibri" w:hAnsi="Calibri"/>
          <w:sz w:val="24"/>
          <w:szCs w:val="24"/>
        </w:rPr>
        <w:t xml:space="preserve">, </w:t>
      </w:r>
      <w:r w:rsidR="00485744" w:rsidRPr="00106ADC">
        <w:rPr>
          <w:rFonts w:ascii="Calibri" w:hAnsi="Calibri" w:cs="Calibri"/>
          <w:sz w:val="24"/>
          <w:szCs w:val="24"/>
        </w:rPr>
        <w:t>którego parametry będą porównywalne lub wyższe w stosunku do sprzętu będącego przedmiotem naprawy,</w:t>
      </w:r>
      <w:r w:rsidR="00485744" w:rsidRPr="00106ADC">
        <w:rPr>
          <w:rFonts w:ascii="Calibri" w:hAnsi="Calibri"/>
          <w:sz w:val="24"/>
          <w:szCs w:val="24"/>
        </w:rPr>
        <w:t xml:space="preserve"> </w:t>
      </w:r>
      <w:r w:rsidR="00AD77F6" w:rsidRPr="00106ADC">
        <w:rPr>
          <w:rFonts w:ascii="Calibri" w:hAnsi="Calibri"/>
          <w:sz w:val="24"/>
          <w:szCs w:val="24"/>
        </w:rPr>
        <w:t>począwszy od 8 dnia roboczego naprawy</w:t>
      </w:r>
      <w:r w:rsidRPr="00106ADC">
        <w:rPr>
          <w:rFonts w:ascii="Calibri" w:hAnsi="Calibri"/>
          <w:sz w:val="24"/>
          <w:szCs w:val="24"/>
        </w:rPr>
        <w:t>.</w:t>
      </w:r>
    </w:p>
    <w:p w:rsidR="00485744" w:rsidRPr="00106ADC" w:rsidRDefault="00485744" w:rsidP="00AD77F6">
      <w:pPr>
        <w:pStyle w:val="Tekstpodstawowywcity2"/>
        <w:widowControl w:val="0"/>
        <w:numPr>
          <w:ilvl w:val="0"/>
          <w:numId w:val="41"/>
        </w:numPr>
        <w:spacing w:after="0" w:line="240" w:lineRule="auto"/>
        <w:jc w:val="both"/>
        <w:rPr>
          <w:rFonts w:ascii="Calibri" w:hAnsi="Calibri" w:cs="Calibri"/>
          <w:sz w:val="24"/>
          <w:szCs w:val="24"/>
        </w:rPr>
      </w:pPr>
      <w:r w:rsidRPr="00106ADC">
        <w:rPr>
          <w:rFonts w:ascii="Calibri" w:hAnsi="Calibri" w:cs="Calibri"/>
          <w:sz w:val="24"/>
          <w:szCs w:val="24"/>
        </w:rPr>
        <w:t>Po usunięciu wady sprzętu</w:t>
      </w:r>
      <w:r w:rsidR="00780CFC" w:rsidRPr="00106ADC">
        <w:rPr>
          <w:rFonts w:ascii="Calibri" w:hAnsi="Calibri" w:cs="Calibri"/>
          <w:sz w:val="24"/>
          <w:szCs w:val="24"/>
        </w:rPr>
        <w:t>/dostarczeniu sprzętu wolnego od wad</w:t>
      </w:r>
      <w:r w:rsidRPr="00106ADC">
        <w:rPr>
          <w:rFonts w:ascii="Calibri" w:hAnsi="Calibri" w:cs="Calibri"/>
          <w:sz w:val="24"/>
          <w:szCs w:val="24"/>
        </w:rPr>
        <w:t xml:space="preserve"> </w:t>
      </w:r>
      <w:r w:rsidR="000E20E2" w:rsidRPr="00106ADC">
        <w:rPr>
          <w:rFonts w:ascii="Calibri" w:hAnsi="Calibri" w:cs="Calibri"/>
          <w:sz w:val="24"/>
          <w:szCs w:val="24"/>
        </w:rPr>
        <w:t>Wykonawca odbierze sprzęt zastępczy we własnym zakresie i na swój koszt.</w:t>
      </w:r>
    </w:p>
    <w:p w:rsidR="00E14C87" w:rsidRPr="000E5740" w:rsidRDefault="00E14C87" w:rsidP="00020CE9">
      <w:pPr>
        <w:pStyle w:val="Akapitzlist"/>
        <w:widowControl w:val="0"/>
        <w:ind w:left="0"/>
        <w:jc w:val="both"/>
        <w:rPr>
          <w:rFonts w:ascii="Segoe UI" w:hAnsi="Segoe UI" w:cs="Segoe UI"/>
        </w:rPr>
      </w:pPr>
    </w:p>
    <w:p w:rsidR="00E56B65" w:rsidRPr="006B55ED" w:rsidRDefault="00E56B65" w:rsidP="00F076CA">
      <w:pPr>
        <w:spacing w:before="120" w:after="120"/>
        <w:ind w:left="284" w:hanging="284"/>
        <w:jc w:val="center"/>
        <w:rPr>
          <w:rFonts w:ascii="Calibri" w:hAnsi="Calibri"/>
          <w:bCs/>
          <w:sz w:val="24"/>
          <w:szCs w:val="24"/>
        </w:rPr>
      </w:pPr>
      <w:r w:rsidRPr="006B55ED">
        <w:rPr>
          <w:rFonts w:ascii="Calibri" w:hAnsi="Calibri"/>
          <w:bCs/>
          <w:sz w:val="24"/>
          <w:szCs w:val="24"/>
        </w:rPr>
        <w:t xml:space="preserve">§ </w:t>
      </w:r>
      <w:r w:rsidR="006B55ED">
        <w:rPr>
          <w:rFonts w:ascii="Calibri" w:hAnsi="Calibri"/>
          <w:bCs/>
          <w:sz w:val="24"/>
          <w:szCs w:val="24"/>
        </w:rPr>
        <w:t>12</w:t>
      </w:r>
    </w:p>
    <w:p w:rsidR="00E56B65" w:rsidRPr="006B55ED" w:rsidRDefault="00E56B65" w:rsidP="00210C59">
      <w:pPr>
        <w:numPr>
          <w:ilvl w:val="0"/>
          <w:numId w:val="13"/>
        </w:numPr>
        <w:tabs>
          <w:tab w:val="clear" w:pos="1440"/>
        </w:tabs>
        <w:ind w:left="357" w:hanging="357"/>
        <w:jc w:val="both"/>
        <w:rPr>
          <w:rFonts w:ascii="Calibri" w:hAnsi="Calibri"/>
          <w:bCs/>
          <w:sz w:val="24"/>
          <w:szCs w:val="24"/>
        </w:rPr>
      </w:pPr>
      <w:r w:rsidRPr="006B55ED">
        <w:rPr>
          <w:rFonts w:ascii="Calibri" w:hAnsi="Calibri"/>
          <w:sz w:val="24"/>
          <w:szCs w:val="24"/>
        </w:rPr>
        <w:t>Zamawiający obciąży Wykonawcę karami umownymi w następujących wypadkach</w:t>
      </w:r>
      <w:r w:rsidRPr="006B55ED">
        <w:rPr>
          <w:rFonts w:ascii="Calibri" w:hAnsi="Calibri"/>
          <w:sz w:val="24"/>
          <w:szCs w:val="24"/>
        </w:rPr>
        <w:br/>
        <w:t>i  wysokościach</w:t>
      </w:r>
      <w:r w:rsidRPr="006B55ED">
        <w:rPr>
          <w:rFonts w:ascii="Calibri" w:hAnsi="Calibri"/>
          <w:bCs/>
          <w:sz w:val="24"/>
          <w:szCs w:val="24"/>
        </w:rPr>
        <w:t>:</w:t>
      </w:r>
    </w:p>
    <w:p w:rsidR="00E56B65" w:rsidRPr="006B55ED" w:rsidRDefault="00E56B65" w:rsidP="00E56B65">
      <w:pPr>
        <w:numPr>
          <w:ilvl w:val="0"/>
          <w:numId w:val="9"/>
        </w:numPr>
        <w:jc w:val="both"/>
        <w:rPr>
          <w:rFonts w:ascii="Calibri" w:hAnsi="Calibri"/>
          <w:bCs/>
          <w:sz w:val="24"/>
          <w:szCs w:val="24"/>
        </w:rPr>
      </w:pPr>
      <w:r w:rsidRPr="006B55ED">
        <w:rPr>
          <w:rFonts w:ascii="Calibri" w:hAnsi="Calibri"/>
          <w:bCs/>
          <w:sz w:val="24"/>
          <w:szCs w:val="24"/>
        </w:rPr>
        <w:t>w przypadku odstąpienia przez Zamawiającego od umowy z przyczyn zależnych</w:t>
      </w:r>
      <w:r w:rsidR="00A6005A" w:rsidRPr="006B55ED">
        <w:rPr>
          <w:rFonts w:ascii="Calibri" w:hAnsi="Calibri"/>
          <w:bCs/>
          <w:sz w:val="24"/>
          <w:szCs w:val="24"/>
        </w:rPr>
        <w:br/>
      </w:r>
      <w:r w:rsidRPr="006B55ED">
        <w:rPr>
          <w:rFonts w:ascii="Calibri" w:hAnsi="Calibri"/>
          <w:bCs/>
          <w:sz w:val="24"/>
          <w:szCs w:val="24"/>
        </w:rPr>
        <w:t>od Wykonawcy - w wysokości 30 % wynagrodzenia brutto określonego w § 4 ust. 1,</w:t>
      </w:r>
    </w:p>
    <w:p w:rsidR="00A40A6B" w:rsidRPr="00106ADC" w:rsidRDefault="00A40A6B" w:rsidP="00E56B65">
      <w:pPr>
        <w:numPr>
          <w:ilvl w:val="0"/>
          <w:numId w:val="9"/>
        </w:numPr>
        <w:jc w:val="both"/>
        <w:rPr>
          <w:rFonts w:ascii="Calibri" w:hAnsi="Calibri"/>
          <w:bCs/>
          <w:sz w:val="24"/>
          <w:szCs w:val="24"/>
        </w:rPr>
      </w:pPr>
      <w:r w:rsidRPr="00106ADC">
        <w:rPr>
          <w:rFonts w:ascii="Calibri" w:hAnsi="Calibri"/>
          <w:bCs/>
          <w:sz w:val="24"/>
          <w:szCs w:val="24"/>
        </w:rPr>
        <w:t xml:space="preserve">za zwłokę w </w:t>
      </w:r>
      <w:r w:rsidRPr="00106ADC">
        <w:rPr>
          <w:rFonts w:ascii="Calibri" w:hAnsi="Calibri"/>
          <w:bCs/>
          <w:iCs/>
          <w:sz w:val="24"/>
          <w:szCs w:val="24"/>
        </w:rPr>
        <w:t>realizacji przedmiotu umowy określonego w § 2 pkt 1</w:t>
      </w:r>
      <w:r w:rsidRPr="00106ADC">
        <w:rPr>
          <w:rFonts w:ascii="Calibri" w:hAnsi="Calibri"/>
          <w:sz w:val="24"/>
          <w:szCs w:val="24"/>
        </w:rPr>
        <w:t>-1</w:t>
      </w:r>
      <w:r w:rsidR="007D1106">
        <w:rPr>
          <w:rFonts w:ascii="Calibri" w:hAnsi="Calibri"/>
          <w:sz w:val="24"/>
          <w:szCs w:val="24"/>
        </w:rPr>
        <w:t>1</w:t>
      </w:r>
      <w:r w:rsidRPr="00106ADC">
        <w:rPr>
          <w:rFonts w:ascii="Calibri" w:hAnsi="Calibri"/>
          <w:bCs/>
          <w:sz w:val="24"/>
          <w:szCs w:val="24"/>
        </w:rPr>
        <w:t xml:space="preserve"> – w wysokości</w:t>
      </w:r>
      <w:r w:rsidRPr="00106ADC">
        <w:rPr>
          <w:rFonts w:ascii="Calibri" w:hAnsi="Calibri"/>
          <w:bCs/>
          <w:sz w:val="24"/>
          <w:szCs w:val="24"/>
        </w:rPr>
        <w:br/>
        <w:t>0,</w:t>
      </w:r>
      <w:r w:rsidR="00364962" w:rsidRPr="00106ADC">
        <w:rPr>
          <w:rFonts w:ascii="Calibri" w:hAnsi="Calibri"/>
          <w:bCs/>
          <w:sz w:val="24"/>
          <w:szCs w:val="24"/>
        </w:rPr>
        <w:t>05</w:t>
      </w:r>
      <w:r w:rsidRPr="00106ADC">
        <w:rPr>
          <w:rFonts w:ascii="Calibri" w:hAnsi="Calibri"/>
          <w:bCs/>
          <w:sz w:val="24"/>
          <w:szCs w:val="24"/>
        </w:rPr>
        <w:t xml:space="preserve"> % kwoty wynagrodzenia brutto określonego w § 4 ust. 1, za każdy dzień zwłoki</w:t>
      </w:r>
      <w:r w:rsidRPr="00106ADC">
        <w:rPr>
          <w:rFonts w:ascii="Calibri" w:hAnsi="Calibri"/>
          <w:bCs/>
          <w:sz w:val="24"/>
          <w:szCs w:val="24"/>
        </w:rPr>
        <w:br/>
        <w:t>w stosunku do terminu określonego w § 3 ust. 1,</w:t>
      </w:r>
    </w:p>
    <w:p w:rsidR="00E56B65" w:rsidRPr="006B55ED" w:rsidRDefault="00E56B65" w:rsidP="00E56B65">
      <w:pPr>
        <w:numPr>
          <w:ilvl w:val="0"/>
          <w:numId w:val="9"/>
        </w:numPr>
        <w:jc w:val="both"/>
        <w:rPr>
          <w:rFonts w:ascii="Calibri" w:hAnsi="Calibri"/>
          <w:bCs/>
          <w:sz w:val="24"/>
          <w:szCs w:val="24"/>
        </w:rPr>
      </w:pPr>
      <w:r w:rsidRPr="006B55ED">
        <w:rPr>
          <w:rFonts w:ascii="Calibri" w:hAnsi="Calibri"/>
          <w:bCs/>
          <w:sz w:val="24"/>
          <w:szCs w:val="24"/>
        </w:rPr>
        <w:t>za zwłokę w usunięciu błędu krytycznego SYSTEMU w okresie wsparcia technicznego</w:t>
      </w:r>
      <w:r w:rsidR="00A6005A" w:rsidRPr="006B55ED">
        <w:rPr>
          <w:rFonts w:ascii="Calibri" w:hAnsi="Calibri"/>
          <w:bCs/>
          <w:sz w:val="24"/>
          <w:szCs w:val="24"/>
        </w:rPr>
        <w:br/>
      </w:r>
      <w:r w:rsidRPr="006B55ED">
        <w:rPr>
          <w:rFonts w:ascii="Calibri" w:hAnsi="Calibri"/>
          <w:bCs/>
          <w:sz w:val="24"/>
          <w:szCs w:val="24"/>
        </w:rPr>
        <w:t xml:space="preserve">i serwisu SYSTEMU oraz w okresie gwarancji – </w:t>
      </w:r>
      <w:r w:rsidRPr="006B55ED">
        <w:rPr>
          <w:rFonts w:ascii="Calibri" w:hAnsi="Calibri"/>
          <w:sz w:val="24"/>
          <w:szCs w:val="24"/>
        </w:rPr>
        <w:t>w wysokości 0,</w:t>
      </w:r>
      <w:r w:rsidR="00144591">
        <w:rPr>
          <w:rFonts w:ascii="Calibri" w:hAnsi="Calibri"/>
          <w:sz w:val="24"/>
          <w:szCs w:val="24"/>
        </w:rPr>
        <w:t>1</w:t>
      </w:r>
      <w:r w:rsidRPr="006B55ED">
        <w:rPr>
          <w:rFonts w:ascii="Calibri" w:hAnsi="Calibri"/>
          <w:sz w:val="24"/>
          <w:szCs w:val="24"/>
        </w:rPr>
        <w:t xml:space="preserve"> % wynagrodzenia określonego w § 4 ust. 1, za każdy dzień </w:t>
      </w:r>
      <w:r w:rsidRPr="006B55ED">
        <w:rPr>
          <w:rFonts w:ascii="Calibri" w:hAnsi="Calibri"/>
          <w:spacing w:val="-2"/>
          <w:sz w:val="24"/>
          <w:szCs w:val="24"/>
        </w:rPr>
        <w:t>zwłoki</w:t>
      </w:r>
      <w:r w:rsidRPr="006B55ED">
        <w:rPr>
          <w:rFonts w:ascii="Calibri" w:hAnsi="Calibri"/>
          <w:sz w:val="24"/>
          <w:szCs w:val="24"/>
        </w:rPr>
        <w:t>,</w:t>
      </w:r>
    </w:p>
    <w:p w:rsidR="00E56B65" w:rsidRPr="009E2B15" w:rsidRDefault="00E56B65" w:rsidP="00E56B65">
      <w:pPr>
        <w:numPr>
          <w:ilvl w:val="0"/>
          <w:numId w:val="9"/>
        </w:numPr>
        <w:jc w:val="both"/>
        <w:rPr>
          <w:rFonts w:ascii="Calibri" w:hAnsi="Calibri"/>
          <w:bCs/>
          <w:sz w:val="24"/>
          <w:szCs w:val="24"/>
        </w:rPr>
      </w:pPr>
      <w:r w:rsidRPr="006B55ED">
        <w:rPr>
          <w:rFonts w:ascii="Calibri" w:hAnsi="Calibri"/>
          <w:bCs/>
          <w:sz w:val="24"/>
          <w:szCs w:val="24"/>
        </w:rPr>
        <w:t xml:space="preserve">za zwłokę w usunięciu </w:t>
      </w:r>
      <w:r w:rsidR="00EA1AB4">
        <w:rPr>
          <w:rFonts w:ascii="Calibri" w:hAnsi="Calibri"/>
          <w:bCs/>
          <w:sz w:val="24"/>
          <w:szCs w:val="24"/>
        </w:rPr>
        <w:t xml:space="preserve">innego </w:t>
      </w:r>
      <w:r w:rsidRPr="006B55ED">
        <w:rPr>
          <w:rFonts w:ascii="Calibri" w:hAnsi="Calibri"/>
          <w:bCs/>
          <w:sz w:val="24"/>
          <w:szCs w:val="24"/>
        </w:rPr>
        <w:t>błędu SYSTEMU w okresie wsparcia technicznego</w:t>
      </w:r>
      <w:r w:rsidR="008B2968">
        <w:rPr>
          <w:rFonts w:ascii="Calibri" w:hAnsi="Calibri"/>
          <w:bCs/>
          <w:sz w:val="24"/>
          <w:szCs w:val="24"/>
        </w:rPr>
        <w:br/>
      </w:r>
      <w:r w:rsidRPr="006B55ED">
        <w:rPr>
          <w:rFonts w:ascii="Calibri" w:hAnsi="Calibri"/>
          <w:bCs/>
          <w:sz w:val="24"/>
          <w:szCs w:val="24"/>
        </w:rPr>
        <w:t>i serwisu SYSTEMU oraz w okresie gwarancji –</w:t>
      </w:r>
      <w:r w:rsidRPr="006B55ED">
        <w:rPr>
          <w:rFonts w:ascii="Calibri" w:hAnsi="Calibri"/>
          <w:sz w:val="24"/>
          <w:szCs w:val="24"/>
        </w:rPr>
        <w:t xml:space="preserve"> w wysokości 0,</w:t>
      </w:r>
      <w:r w:rsidR="0072090F">
        <w:rPr>
          <w:rFonts w:ascii="Calibri" w:hAnsi="Calibri"/>
          <w:sz w:val="24"/>
          <w:szCs w:val="24"/>
        </w:rPr>
        <w:t>0</w:t>
      </w:r>
      <w:r w:rsidR="00144591">
        <w:rPr>
          <w:rFonts w:ascii="Calibri" w:hAnsi="Calibri"/>
          <w:sz w:val="24"/>
          <w:szCs w:val="24"/>
        </w:rPr>
        <w:t>2</w:t>
      </w:r>
      <w:r w:rsidRPr="006B55ED">
        <w:rPr>
          <w:rFonts w:ascii="Calibri" w:hAnsi="Calibri"/>
          <w:sz w:val="24"/>
          <w:szCs w:val="24"/>
        </w:rPr>
        <w:t xml:space="preserve"> % wynagrodzenia </w:t>
      </w:r>
      <w:r w:rsidRPr="009E2B15">
        <w:rPr>
          <w:rFonts w:ascii="Calibri" w:hAnsi="Calibri"/>
          <w:sz w:val="24"/>
          <w:szCs w:val="24"/>
        </w:rPr>
        <w:t xml:space="preserve">określonego w § 4 ust. 1, za każdy dzień </w:t>
      </w:r>
      <w:r w:rsidRPr="009E2B15">
        <w:rPr>
          <w:rFonts w:ascii="Calibri" w:hAnsi="Calibri"/>
          <w:spacing w:val="-2"/>
          <w:sz w:val="24"/>
          <w:szCs w:val="24"/>
        </w:rPr>
        <w:t>zwłoki</w:t>
      </w:r>
      <w:r w:rsidRPr="009E2B15">
        <w:rPr>
          <w:rFonts w:ascii="Calibri" w:hAnsi="Calibri"/>
          <w:bCs/>
          <w:sz w:val="24"/>
          <w:szCs w:val="24"/>
        </w:rPr>
        <w:t>,</w:t>
      </w:r>
    </w:p>
    <w:p w:rsidR="00FE6375" w:rsidRPr="009E2B15" w:rsidRDefault="00FE6375" w:rsidP="004668FB">
      <w:pPr>
        <w:numPr>
          <w:ilvl w:val="0"/>
          <w:numId w:val="9"/>
        </w:numPr>
        <w:jc w:val="both"/>
        <w:rPr>
          <w:rFonts w:ascii="Calibri" w:hAnsi="Calibri"/>
          <w:bCs/>
          <w:sz w:val="24"/>
          <w:szCs w:val="24"/>
        </w:rPr>
      </w:pPr>
      <w:r w:rsidRPr="009E2B15">
        <w:rPr>
          <w:rFonts w:ascii="Calibri" w:hAnsi="Calibri"/>
          <w:bCs/>
          <w:sz w:val="24"/>
          <w:szCs w:val="24"/>
        </w:rPr>
        <w:t xml:space="preserve">za zwłokę w usunięciu, w okresie wsparcia technicznego i serwisu SYSTEMU, innego błędu SYSTEMU, o którym mowa w § 10 ust. 12 – w wysokości 0,02 % wynagrodzenia określonego w </w:t>
      </w:r>
      <w:r w:rsidRPr="009E2B15">
        <w:rPr>
          <w:rFonts w:ascii="Calibri" w:hAnsi="Calibri"/>
          <w:sz w:val="24"/>
          <w:szCs w:val="24"/>
        </w:rPr>
        <w:t>§ 4 ust. 1, za każdy dzień zwłoki,</w:t>
      </w:r>
    </w:p>
    <w:p w:rsidR="00FE6375" w:rsidRPr="009E2B15" w:rsidRDefault="00FE6375" w:rsidP="004668FB">
      <w:pPr>
        <w:numPr>
          <w:ilvl w:val="0"/>
          <w:numId w:val="9"/>
        </w:numPr>
        <w:jc w:val="both"/>
        <w:rPr>
          <w:rFonts w:ascii="Calibri" w:hAnsi="Calibri"/>
          <w:bCs/>
          <w:sz w:val="24"/>
          <w:szCs w:val="24"/>
        </w:rPr>
      </w:pPr>
      <w:r w:rsidRPr="009E2B15">
        <w:rPr>
          <w:rFonts w:ascii="Calibri" w:hAnsi="Calibri"/>
          <w:sz w:val="24"/>
          <w:szCs w:val="24"/>
        </w:rPr>
        <w:t>za zwłokę w wykonaniu obowiązku dostarczenia, instalacji i skonfigurowania w</w:t>
      </w:r>
      <w:r w:rsidR="00C01E9E">
        <w:rPr>
          <w:rFonts w:ascii="Calibri" w:hAnsi="Calibri"/>
          <w:sz w:val="24"/>
          <w:szCs w:val="24"/>
        </w:rPr>
        <w:t> </w:t>
      </w:r>
      <w:r w:rsidRPr="009E2B15">
        <w:rPr>
          <w:rFonts w:ascii="Calibri" w:hAnsi="Calibri"/>
          <w:sz w:val="24"/>
          <w:szCs w:val="24"/>
        </w:rPr>
        <w:t xml:space="preserve">Urzędzie dodatkowych elementów infrastruktury informatycznej </w:t>
      </w:r>
      <w:r w:rsidR="00AF6ABD">
        <w:rPr>
          <w:rFonts w:ascii="Calibri" w:hAnsi="Calibri"/>
          <w:sz w:val="24"/>
          <w:szCs w:val="24"/>
        </w:rPr>
        <w:t xml:space="preserve">oraz </w:t>
      </w:r>
      <w:r w:rsidRPr="009E2B15">
        <w:rPr>
          <w:rFonts w:ascii="Calibri" w:hAnsi="Calibri"/>
          <w:sz w:val="24"/>
          <w:szCs w:val="24"/>
        </w:rPr>
        <w:t>dostarczenia wymaganych licencji lub certyfikatów, o którym mowa w § 5 ust. 1,</w:t>
      </w:r>
      <w:r w:rsidR="00AF6ABD">
        <w:rPr>
          <w:rFonts w:ascii="Calibri" w:hAnsi="Calibri"/>
          <w:sz w:val="24"/>
          <w:szCs w:val="24"/>
        </w:rPr>
        <w:t xml:space="preserve"> </w:t>
      </w:r>
      <w:r w:rsidRPr="009E2B15">
        <w:rPr>
          <w:rFonts w:ascii="Calibri" w:hAnsi="Calibri"/>
          <w:sz w:val="24"/>
          <w:szCs w:val="24"/>
        </w:rPr>
        <w:t xml:space="preserve">w wysokości 0,2 % wynagrodzenia określonego w § 4 ust. 1, za każdy dzień zwłoki, </w:t>
      </w:r>
      <w:r w:rsidR="009E2B15" w:rsidRPr="009E2B15">
        <w:rPr>
          <w:rFonts w:ascii="Calibri" w:hAnsi="Calibri"/>
          <w:sz w:val="24"/>
          <w:szCs w:val="24"/>
        </w:rPr>
        <w:t xml:space="preserve">w stosunku do terminu określonego </w:t>
      </w:r>
      <w:r w:rsidR="009E2B15" w:rsidRPr="001521D4">
        <w:rPr>
          <w:rFonts w:ascii="Calibri" w:hAnsi="Calibri"/>
          <w:sz w:val="24"/>
          <w:szCs w:val="24"/>
        </w:rPr>
        <w:t xml:space="preserve">w </w:t>
      </w:r>
      <w:r w:rsidR="00A453ED" w:rsidRPr="001521D4">
        <w:rPr>
          <w:rFonts w:ascii="Calibri" w:hAnsi="Calibri"/>
          <w:sz w:val="24"/>
          <w:szCs w:val="24"/>
        </w:rPr>
        <w:t>§</w:t>
      </w:r>
      <w:r w:rsidR="009E2B15" w:rsidRPr="001521D4">
        <w:rPr>
          <w:rFonts w:ascii="Calibri" w:hAnsi="Calibri"/>
          <w:sz w:val="24"/>
          <w:szCs w:val="24"/>
        </w:rPr>
        <w:t xml:space="preserve"> 5 ust</w:t>
      </w:r>
      <w:r w:rsidR="009E2B15" w:rsidRPr="009E2B15">
        <w:rPr>
          <w:rFonts w:ascii="Calibri" w:hAnsi="Calibri"/>
          <w:sz w:val="24"/>
          <w:szCs w:val="24"/>
        </w:rPr>
        <w:t>. 1,</w:t>
      </w:r>
    </w:p>
    <w:p w:rsidR="00E56B65" w:rsidRPr="006B55ED" w:rsidRDefault="00E56B65" w:rsidP="00E56B65">
      <w:pPr>
        <w:numPr>
          <w:ilvl w:val="0"/>
          <w:numId w:val="9"/>
        </w:numPr>
        <w:jc w:val="both"/>
        <w:rPr>
          <w:rFonts w:ascii="Calibri" w:hAnsi="Calibri"/>
          <w:bCs/>
          <w:sz w:val="24"/>
          <w:szCs w:val="24"/>
        </w:rPr>
      </w:pPr>
      <w:r w:rsidRPr="006B55ED">
        <w:rPr>
          <w:rFonts w:ascii="Calibri" w:hAnsi="Calibri"/>
          <w:bCs/>
          <w:sz w:val="24"/>
          <w:szCs w:val="24"/>
        </w:rPr>
        <w:t>za zwłokę w poprawieniu danych w okresie wsparcia technicznego i serwisu SYSTEMU oraz w okresie gwarancji –</w:t>
      </w:r>
      <w:r w:rsidRPr="006B55ED">
        <w:rPr>
          <w:rFonts w:ascii="Calibri" w:hAnsi="Calibri"/>
          <w:sz w:val="24"/>
          <w:szCs w:val="24"/>
        </w:rPr>
        <w:t xml:space="preserve"> w wysokości 0,</w:t>
      </w:r>
      <w:r w:rsidR="0072090F">
        <w:rPr>
          <w:rFonts w:ascii="Calibri" w:hAnsi="Calibri"/>
          <w:sz w:val="24"/>
          <w:szCs w:val="24"/>
        </w:rPr>
        <w:t>0</w:t>
      </w:r>
      <w:r w:rsidR="00144591">
        <w:rPr>
          <w:rFonts w:ascii="Calibri" w:hAnsi="Calibri"/>
          <w:sz w:val="24"/>
          <w:szCs w:val="24"/>
        </w:rPr>
        <w:t>2</w:t>
      </w:r>
      <w:r w:rsidRPr="006B55ED">
        <w:rPr>
          <w:rFonts w:ascii="Calibri" w:hAnsi="Calibri"/>
          <w:sz w:val="24"/>
          <w:szCs w:val="24"/>
        </w:rPr>
        <w:t xml:space="preserve"> % wynagrodzenia określonego w § 4 ust. 1, za każdy dzień </w:t>
      </w:r>
      <w:r w:rsidRPr="006B55ED">
        <w:rPr>
          <w:rFonts w:ascii="Calibri" w:hAnsi="Calibri"/>
          <w:spacing w:val="-2"/>
          <w:sz w:val="24"/>
          <w:szCs w:val="24"/>
        </w:rPr>
        <w:t>zwłoki,</w:t>
      </w:r>
    </w:p>
    <w:p w:rsidR="00E56B65" w:rsidRPr="006B55ED" w:rsidRDefault="00E56B65" w:rsidP="00E56B65">
      <w:pPr>
        <w:numPr>
          <w:ilvl w:val="0"/>
          <w:numId w:val="9"/>
        </w:numPr>
        <w:jc w:val="both"/>
        <w:rPr>
          <w:rFonts w:ascii="Calibri" w:hAnsi="Calibri"/>
          <w:bCs/>
          <w:sz w:val="24"/>
          <w:szCs w:val="24"/>
        </w:rPr>
      </w:pPr>
      <w:r w:rsidRPr="006B55ED">
        <w:rPr>
          <w:rFonts w:ascii="Calibri" w:hAnsi="Calibri"/>
          <w:bCs/>
          <w:sz w:val="24"/>
          <w:szCs w:val="24"/>
        </w:rPr>
        <w:t xml:space="preserve">za zwłokę w aktualizacji SYSTEMU, o której mowa w § </w:t>
      </w:r>
      <w:r w:rsidR="006B55ED" w:rsidRPr="006B55ED">
        <w:rPr>
          <w:rFonts w:ascii="Calibri" w:hAnsi="Calibri"/>
          <w:bCs/>
          <w:sz w:val="24"/>
          <w:szCs w:val="24"/>
        </w:rPr>
        <w:t>10</w:t>
      </w:r>
      <w:r w:rsidRPr="006B55ED">
        <w:rPr>
          <w:rFonts w:ascii="Calibri" w:hAnsi="Calibri"/>
          <w:bCs/>
          <w:sz w:val="24"/>
          <w:szCs w:val="24"/>
        </w:rPr>
        <w:t xml:space="preserve"> ust. </w:t>
      </w:r>
      <w:r w:rsidR="006B55ED" w:rsidRPr="006B55ED">
        <w:rPr>
          <w:rFonts w:ascii="Calibri" w:hAnsi="Calibri"/>
          <w:bCs/>
          <w:sz w:val="24"/>
          <w:szCs w:val="24"/>
        </w:rPr>
        <w:t>3</w:t>
      </w:r>
      <w:r w:rsidRPr="006B55ED">
        <w:rPr>
          <w:rFonts w:ascii="Calibri" w:hAnsi="Calibri"/>
          <w:bCs/>
          <w:sz w:val="24"/>
          <w:szCs w:val="24"/>
        </w:rPr>
        <w:t xml:space="preserve"> pkt 1 – w wysokości 0,</w:t>
      </w:r>
      <w:r w:rsidR="00502532">
        <w:rPr>
          <w:rFonts w:ascii="Calibri" w:hAnsi="Calibri"/>
          <w:bCs/>
          <w:sz w:val="24"/>
          <w:szCs w:val="24"/>
        </w:rPr>
        <w:t>05</w:t>
      </w:r>
      <w:r w:rsidRPr="006B55ED">
        <w:rPr>
          <w:rFonts w:ascii="Calibri" w:hAnsi="Calibri"/>
          <w:bCs/>
          <w:sz w:val="24"/>
          <w:szCs w:val="24"/>
        </w:rPr>
        <w:t xml:space="preserve"> % kwoty wynagrodzenia brutto określonego w § 4 ust. 1, za każdy dzień zwłoki,</w:t>
      </w:r>
    </w:p>
    <w:p w:rsidR="00B332A5" w:rsidRPr="006B55ED" w:rsidRDefault="00B332A5" w:rsidP="00B332A5">
      <w:pPr>
        <w:numPr>
          <w:ilvl w:val="0"/>
          <w:numId w:val="9"/>
        </w:numPr>
        <w:jc w:val="both"/>
        <w:rPr>
          <w:rFonts w:ascii="Calibri" w:hAnsi="Calibri"/>
          <w:bCs/>
          <w:sz w:val="24"/>
          <w:szCs w:val="24"/>
        </w:rPr>
      </w:pPr>
      <w:r w:rsidRPr="006B55ED">
        <w:rPr>
          <w:rFonts w:ascii="Calibri" w:hAnsi="Calibri"/>
          <w:sz w:val="24"/>
          <w:szCs w:val="24"/>
        </w:rPr>
        <w:lastRenderedPageBreak/>
        <w:t xml:space="preserve">za zwłokę w wykonaniu obowiązku określonego w § 6 ust. 3 </w:t>
      </w:r>
      <w:r w:rsidR="00502532">
        <w:rPr>
          <w:rFonts w:ascii="Calibri" w:hAnsi="Calibri"/>
          <w:sz w:val="24"/>
          <w:szCs w:val="24"/>
        </w:rPr>
        <w:t>zdanie trzecie - w wysokości 0,05</w:t>
      </w:r>
      <w:r w:rsidRPr="006B55ED">
        <w:rPr>
          <w:rFonts w:ascii="Calibri" w:hAnsi="Calibri"/>
          <w:sz w:val="24"/>
          <w:szCs w:val="24"/>
        </w:rPr>
        <w:t xml:space="preserve"> % wynagrodzenia określonego w § 4 ust. 1, za każdy dzień </w:t>
      </w:r>
      <w:r w:rsidRPr="006B55ED">
        <w:rPr>
          <w:rFonts w:ascii="Calibri" w:hAnsi="Calibri"/>
          <w:spacing w:val="-2"/>
          <w:sz w:val="24"/>
          <w:szCs w:val="24"/>
        </w:rPr>
        <w:t>zwłoki</w:t>
      </w:r>
      <w:r w:rsidR="00F04C0B">
        <w:rPr>
          <w:rFonts w:ascii="Calibri" w:hAnsi="Calibri"/>
          <w:spacing w:val="-2"/>
          <w:sz w:val="24"/>
          <w:szCs w:val="24"/>
        </w:rPr>
        <w:br/>
      </w:r>
      <w:r w:rsidRPr="006B55ED">
        <w:rPr>
          <w:rFonts w:ascii="Calibri" w:hAnsi="Calibri"/>
          <w:bCs/>
          <w:sz w:val="24"/>
          <w:szCs w:val="24"/>
        </w:rPr>
        <w:t>w stosunku do terminu określonego w § 6 ust. 3</w:t>
      </w:r>
      <w:r w:rsidRPr="006B55ED">
        <w:rPr>
          <w:rFonts w:ascii="Calibri" w:hAnsi="Calibri"/>
          <w:sz w:val="24"/>
          <w:szCs w:val="24"/>
        </w:rPr>
        <w:t xml:space="preserve"> zdanie trzecie,</w:t>
      </w:r>
    </w:p>
    <w:p w:rsidR="00265A3A" w:rsidRDefault="00B332A5" w:rsidP="00265A3A">
      <w:pPr>
        <w:numPr>
          <w:ilvl w:val="0"/>
          <w:numId w:val="9"/>
        </w:numPr>
        <w:jc w:val="both"/>
        <w:rPr>
          <w:rFonts w:ascii="Calibri" w:hAnsi="Calibri"/>
          <w:bCs/>
          <w:sz w:val="24"/>
          <w:szCs w:val="24"/>
        </w:rPr>
      </w:pPr>
      <w:r w:rsidRPr="006B55ED">
        <w:rPr>
          <w:rFonts w:ascii="Calibri" w:hAnsi="Calibri"/>
          <w:sz w:val="24"/>
          <w:szCs w:val="24"/>
        </w:rPr>
        <w:t>za zwłokę w wykon</w:t>
      </w:r>
      <w:r w:rsidR="006B55ED" w:rsidRPr="006B55ED">
        <w:rPr>
          <w:rFonts w:ascii="Calibri" w:hAnsi="Calibri"/>
          <w:sz w:val="24"/>
          <w:szCs w:val="24"/>
        </w:rPr>
        <w:t>aniu obowiązku określonego w § 8</w:t>
      </w:r>
      <w:r w:rsidRPr="006B55ED">
        <w:rPr>
          <w:rFonts w:ascii="Calibri" w:hAnsi="Calibri"/>
          <w:sz w:val="24"/>
          <w:szCs w:val="24"/>
        </w:rPr>
        <w:t xml:space="preserve"> ust. </w:t>
      </w:r>
      <w:r w:rsidR="00772A3D">
        <w:rPr>
          <w:rFonts w:ascii="Calibri" w:hAnsi="Calibri"/>
          <w:sz w:val="24"/>
          <w:szCs w:val="24"/>
        </w:rPr>
        <w:t>8</w:t>
      </w:r>
      <w:r w:rsidRPr="006B55ED">
        <w:rPr>
          <w:rFonts w:ascii="Calibri" w:hAnsi="Calibri"/>
          <w:sz w:val="24"/>
          <w:szCs w:val="24"/>
        </w:rPr>
        <w:t xml:space="preserve"> - w wysokości 0,</w:t>
      </w:r>
      <w:r w:rsidR="00502532">
        <w:rPr>
          <w:rFonts w:ascii="Calibri" w:hAnsi="Calibri"/>
          <w:sz w:val="24"/>
          <w:szCs w:val="24"/>
        </w:rPr>
        <w:t>05</w:t>
      </w:r>
      <w:r w:rsidRPr="006B55ED">
        <w:rPr>
          <w:rFonts w:ascii="Calibri" w:hAnsi="Calibri"/>
          <w:sz w:val="24"/>
          <w:szCs w:val="24"/>
        </w:rPr>
        <w:t xml:space="preserve"> % wynagrodzenia określonego w § 4 ust. 1, za każdy dzień </w:t>
      </w:r>
      <w:r w:rsidRPr="006B55ED">
        <w:rPr>
          <w:rFonts w:ascii="Calibri" w:hAnsi="Calibri"/>
          <w:spacing w:val="-2"/>
          <w:sz w:val="24"/>
          <w:szCs w:val="24"/>
        </w:rPr>
        <w:t>zwłoki</w:t>
      </w:r>
      <w:r w:rsidRPr="006B55ED">
        <w:rPr>
          <w:rFonts w:ascii="Calibri" w:hAnsi="Calibri"/>
          <w:sz w:val="24"/>
          <w:szCs w:val="24"/>
        </w:rPr>
        <w:t xml:space="preserve"> </w:t>
      </w:r>
      <w:r w:rsidRPr="006B55ED">
        <w:rPr>
          <w:rFonts w:ascii="Calibri" w:hAnsi="Calibri"/>
          <w:bCs/>
          <w:sz w:val="24"/>
          <w:szCs w:val="24"/>
        </w:rPr>
        <w:t xml:space="preserve">w stosunku do terminu określonego w § </w:t>
      </w:r>
      <w:r w:rsidR="006B55ED" w:rsidRPr="006B55ED">
        <w:rPr>
          <w:rFonts w:ascii="Calibri" w:hAnsi="Calibri"/>
          <w:bCs/>
          <w:sz w:val="24"/>
          <w:szCs w:val="24"/>
        </w:rPr>
        <w:t>8</w:t>
      </w:r>
      <w:r w:rsidRPr="006B55ED">
        <w:rPr>
          <w:rFonts w:ascii="Calibri" w:hAnsi="Calibri"/>
          <w:bCs/>
          <w:sz w:val="24"/>
          <w:szCs w:val="24"/>
        </w:rPr>
        <w:t xml:space="preserve"> ust. </w:t>
      </w:r>
      <w:r w:rsidR="00772A3D">
        <w:rPr>
          <w:rFonts w:ascii="Calibri" w:hAnsi="Calibri"/>
          <w:bCs/>
          <w:sz w:val="24"/>
          <w:szCs w:val="24"/>
        </w:rPr>
        <w:t>8</w:t>
      </w:r>
      <w:r w:rsidRPr="006B55ED">
        <w:rPr>
          <w:rFonts w:ascii="Calibri" w:hAnsi="Calibri"/>
          <w:bCs/>
          <w:sz w:val="24"/>
          <w:szCs w:val="24"/>
        </w:rPr>
        <w:t>,</w:t>
      </w:r>
    </w:p>
    <w:p w:rsidR="0044627B" w:rsidRPr="008F5E2B" w:rsidRDefault="00E56B65" w:rsidP="003006F9">
      <w:pPr>
        <w:numPr>
          <w:ilvl w:val="0"/>
          <w:numId w:val="9"/>
        </w:numPr>
        <w:jc w:val="both"/>
        <w:rPr>
          <w:rFonts w:ascii="Calibri" w:hAnsi="Calibri"/>
          <w:bCs/>
          <w:sz w:val="24"/>
          <w:szCs w:val="24"/>
        </w:rPr>
      </w:pPr>
      <w:r w:rsidRPr="006B55ED">
        <w:rPr>
          <w:rFonts w:ascii="Calibri" w:hAnsi="Calibri"/>
          <w:sz w:val="24"/>
          <w:szCs w:val="24"/>
        </w:rPr>
        <w:t xml:space="preserve">w przypadku wypowiedzenia przez Wykonawcę </w:t>
      </w:r>
      <w:r w:rsidRPr="006B55ED">
        <w:rPr>
          <w:rFonts w:ascii="Calibri" w:hAnsi="Calibri"/>
          <w:iCs/>
          <w:sz w:val="24"/>
          <w:szCs w:val="24"/>
        </w:rPr>
        <w:t xml:space="preserve">umowy w części określonej w </w:t>
      </w:r>
      <w:r w:rsidRPr="00B04ECF">
        <w:rPr>
          <w:rFonts w:ascii="Calibri" w:hAnsi="Calibri"/>
          <w:bCs/>
          <w:sz w:val="24"/>
          <w:szCs w:val="24"/>
        </w:rPr>
        <w:t xml:space="preserve">§ 2 </w:t>
      </w:r>
      <w:r w:rsidR="0020327A" w:rsidRPr="00B04ECF">
        <w:rPr>
          <w:rFonts w:ascii="Calibri" w:hAnsi="Calibri"/>
          <w:bCs/>
          <w:sz w:val="24"/>
          <w:szCs w:val="24"/>
        </w:rPr>
        <w:t>pkt</w:t>
      </w:r>
      <w:r w:rsidRPr="006B55ED">
        <w:rPr>
          <w:rFonts w:ascii="Calibri" w:hAnsi="Calibri"/>
          <w:bCs/>
          <w:sz w:val="24"/>
          <w:szCs w:val="24"/>
        </w:rPr>
        <w:t xml:space="preserve"> 1</w:t>
      </w:r>
      <w:r w:rsidR="007D1106">
        <w:rPr>
          <w:rFonts w:ascii="Calibri" w:hAnsi="Calibri"/>
          <w:bCs/>
          <w:sz w:val="24"/>
          <w:szCs w:val="24"/>
        </w:rPr>
        <w:t>2</w:t>
      </w:r>
      <w:r w:rsidRPr="006B55ED">
        <w:rPr>
          <w:rFonts w:ascii="Calibri" w:hAnsi="Calibri"/>
          <w:sz w:val="24"/>
          <w:szCs w:val="24"/>
        </w:rPr>
        <w:t xml:space="preserve"> bez ważnego powodu - w wysokości 30</w:t>
      </w:r>
      <w:r w:rsidR="00B332A5" w:rsidRPr="006B55ED">
        <w:rPr>
          <w:rFonts w:ascii="Calibri" w:hAnsi="Calibri"/>
          <w:sz w:val="24"/>
          <w:szCs w:val="24"/>
        </w:rPr>
        <w:t xml:space="preserve"> % wynagrodzenia, o którym mowa</w:t>
      </w:r>
      <w:r w:rsidR="00B332A5" w:rsidRPr="006B55ED">
        <w:rPr>
          <w:rFonts w:ascii="Calibri" w:hAnsi="Calibri"/>
          <w:sz w:val="24"/>
          <w:szCs w:val="24"/>
        </w:rPr>
        <w:br/>
        <w:t>w § 4 ust. 3</w:t>
      </w:r>
      <w:r w:rsidR="0044627B">
        <w:rPr>
          <w:rFonts w:ascii="Calibri" w:hAnsi="Calibri"/>
          <w:sz w:val="24"/>
          <w:szCs w:val="24"/>
        </w:rPr>
        <w:t>,</w:t>
      </w:r>
    </w:p>
    <w:p w:rsidR="004D39C8" w:rsidRDefault="0044627B" w:rsidP="003006F9">
      <w:pPr>
        <w:numPr>
          <w:ilvl w:val="0"/>
          <w:numId w:val="9"/>
        </w:numPr>
        <w:jc w:val="both"/>
        <w:rPr>
          <w:rFonts w:ascii="Calibri" w:hAnsi="Calibri"/>
          <w:sz w:val="24"/>
          <w:szCs w:val="24"/>
        </w:rPr>
      </w:pPr>
      <w:r w:rsidRPr="00AA47FD">
        <w:rPr>
          <w:rFonts w:ascii="Calibri" w:hAnsi="Calibri"/>
          <w:sz w:val="24"/>
          <w:szCs w:val="24"/>
        </w:rPr>
        <w:t>w przypadku nieprzedłożenia Z</w:t>
      </w:r>
      <w:r w:rsidR="007F5677">
        <w:rPr>
          <w:rFonts w:ascii="Calibri" w:hAnsi="Calibri"/>
          <w:sz w:val="24"/>
          <w:szCs w:val="24"/>
        </w:rPr>
        <w:t>amawiającemu</w:t>
      </w:r>
      <w:r w:rsidRPr="00AA47FD">
        <w:rPr>
          <w:rFonts w:ascii="Calibri" w:hAnsi="Calibri"/>
          <w:sz w:val="24"/>
          <w:szCs w:val="24"/>
        </w:rPr>
        <w:t xml:space="preserve"> dokumentów, o których mowa</w:t>
      </w:r>
      <w:r w:rsidR="007565A2" w:rsidRPr="00AA47FD">
        <w:rPr>
          <w:rFonts w:ascii="Calibri" w:hAnsi="Calibri"/>
          <w:sz w:val="24"/>
          <w:szCs w:val="24"/>
        </w:rPr>
        <w:br/>
      </w:r>
      <w:r w:rsidRPr="00AA47FD">
        <w:rPr>
          <w:rFonts w:ascii="Calibri" w:hAnsi="Calibri"/>
          <w:sz w:val="24"/>
          <w:szCs w:val="24"/>
        </w:rPr>
        <w:t xml:space="preserve">w § </w:t>
      </w:r>
      <w:r w:rsidR="007565A2" w:rsidRPr="00AA47FD">
        <w:rPr>
          <w:rFonts w:ascii="Calibri" w:hAnsi="Calibri"/>
          <w:sz w:val="24"/>
          <w:szCs w:val="24"/>
        </w:rPr>
        <w:t>6</w:t>
      </w:r>
      <w:r w:rsidRPr="00AA47FD">
        <w:rPr>
          <w:rFonts w:ascii="Calibri" w:hAnsi="Calibri"/>
          <w:sz w:val="24"/>
          <w:szCs w:val="24"/>
        </w:rPr>
        <w:t xml:space="preserve"> ust. </w:t>
      </w:r>
      <w:r w:rsidR="003D3CD3" w:rsidRPr="00AA47FD">
        <w:rPr>
          <w:rFonts w:ascii="Calibri" w:hAnsi="Calibri"/>
          <w:sz w:val="24"/>
          <w:szCs w:val="24"/>
        </w:rPr>
        <w:t>13</w:t>
      </w:r>
      <w:r w:rsidRPr="00AA47FD">
        <w:rPr>
          <w:rFonts w:ascii="Calibri" w:hAnsi="Calibri"/>
          <w:sz w:val="24"/>
          <w:szCs w:val="24"/>
        </w:rPr>
        <w:t>, w terminie wskazanym przez Z</w:t>
      </w:r>
      <w:r w:rsidR="007F5677">
        <w:rPr>
          <w:rFonts w:ascii="Calibri" w:hAnsi="Calibri"/>
          <w:sz w:val="24"/>
          <w:szCs w:val="24"/>
        </w:rPr>
        <w:t>amawiającego</w:t>
      </w:r>
      <w:r w:rsidR="003D3CD3" w:rsidRPr="00AA47FD">
        <w:rPr>
          <w:rFonts w:ascii="Calibri" w:hAnsi="Calibri"/>
          <w:sz w:val="24"/>
          <w:szCs w:val="24"/>
        </w:rPr>
        <w:t xml:space="preserve">, zgodnie z § </w:t>
      </w:r>
      <w:r w:rsidR="007565A2" w:rsidRPr="00AA47FD">
        <w:rPr>
          <w:rFonts w:ascii="Calibri" w:hAnsi="Calibri"/>
          <w:sz w:val="24"/>
          <w:szCs w:val="24"/>
        </w:rPr>
        <w:t>6</w:t>
      </w:r>
      <w:r w:rsidR="003D3CD3" w:rsidRPr="00AA47FD">
        <w:rPr>
          <w:rFonts w:ascii="Calibri" w:hAnsi="Calibri"/>
          <w:sz w:val="24"/>
          <w:szCs w:val="24"/>
        </w:rPr>
        <w:t xml:space="preserve"> ust. 13</w:t>
      </w:r>
      <w:r w:rsidRPr="00AA47FD">
        <w:rPr>
          <w:rFonts w:ascii="Calibri" w:hAnsi="Calibri"/>
          <w:sz w:val="24"/>
          <w:szCs w:val="24"/>
        </w:rPr>
        <w:t xml:space="preserve"> – w wysokości 5 000,00 zł, każdorazowo w przypadku naruszenia terminu</w:t>
      </w:r>
      <w:r w:rsidR="00546AFE">
        <w:rPr>
          <w:rFonts w:ascii="Calibri" w:hAnsi="Calibri"/>
          <w:sz w:val="24"/>
          <w:szCs w:val="24"/>
        </w:rPr>
        <w:t>,</w:t>
      </w:r>
    </w:p>
    <w:p w:rsidR="008E713F" w:rsidRPr="00106ADC" w:rsidRDefault="008E713F" w:rsidP="003006F9">
      <w:pPr>
        <w:numPr>
          <w:ilvl w:val="0"/>
          <w:numId w:val="9"/>
        </w:numPr>
        <w:jc w:val="both"/>
        <w:rPr>
          <w:rFonts w:ascii="Calibri" w:hAnsi="Calibri"/>
          <w:sz w:val="24"/>
          <w:szCs w:val="24"/>
        </w:rPr>
      </w:pPr>
      <w:r w:rsidRPr="00106ADC">
        <w:rPr>
          <w:rFonts w:ascii="Calibri" w:hAnsi="Calibri"/>
          <w:sz w:val="24"/>
          <w:szCs w:val="24"/>
        </w:rPr>
        <w:t>za zwłokę w dostarczeniu dokumentów, o których mowa w § 11 ust. 5 zdanie drugie, w wysokości 0,05 % wynagrodzenia określonego w § 4 ust. 1, za każdy dzień zwłoki, w stosunku do terminu określonego w § 5 ust. 1,</w:t>
      </w:r>
    </w:p>
    <w:p w:rsidR="00AD77F6" w:rsidRPr="00106ADC" w:rsidRDefault="00AD77F6" w:rsidP="00AD77F6">
      <w:pPr>
        <w:numPr>
          <w:ilvl w:val="0"/>
          <w:numId w:val="9"/>
        </w:numPr>
        <w:jc w:val="both"/>
        <w:rPr>
          <w:rFonts w:ascii="Calibri" w:hAnsi="Calibri"/>
          <w:sz w:val="24"/>
          <w:szCs w:val="24"/>
        </w:rPr>
      </w:pPr>
      <w:r w:rsidRPr="00106ADC">
        <w:rPr>
          <w:rFonts w:ascii="Calibri" w:hAnsi="Calibri"/>
          <w:sz w:val="24"/>
          <w:szCs w:val="24"/>
        </w:rPr>
        <w:t xml:space="preserve">za zwłokę w wykonaniu obowiązku określonego w </w:t>
      </w:r>
      <w:r w:rsidRPr="00106ADC">
        <w:rPr>
          <w:rFonts w:ascii="Calibri" w:hAnsi="Calibri"/>
          <w:bCs/>
          <w:sz w:val="24"/>
          <w:szCs w:val="24"/>
        </w:rPr>
        <w:t xml:space="preserve">§ 11 ust. </w:t>
      </w:r>
      <w:r w:rsidR="00B32905" w:rsidRPr="00106ADC">
        <w:rPr>
          <w:rFonts w:ascii="Calibri" w:hAnsi="Calibri"/>
          <w:bCs/>
          <w:sz w:val="24"/>
          <w:szCs w:val="24"/>
        </w:rPr>
        <w:t>10</w:t>
      </w:r>
      <w:r w:rsidRPr="00106ADC">
        <w:rPr>
          <w:rFonts w:ascii="Calibri" w:hAnsi="Calibri"/>
          <w:bCs/>
          <w:sz w:val="24"/>
          <w:szCs w:val="24"/>
        </w:rPr>
        <w:t xml:space="preserve"> – w wysokości </w:t>
      </w:r>
      <w:r w:rsidR="00485744" w:rsidRPr="00106ADC">
        <w:rPr>
          <w:rFonts w:ascii="Calibri" w:hAnsi="Calibri"/>
          <w:bCs/>
          <w:sz w:val="24"/>
          <w:szCs w:val="24"/>
        </w:rPr>
        <w:t>0,1</w:t>
      </w:r>
      <w:r w:rsidRPr="00106ADC">
        <w:rPr>
          <w:rFonts w:ascii="Calibri" w:hAnsi="Calibri"/>
          <w:bCs/>
          <w:sz w:val="24"/>
          <w:szCs w:val="24"/>
        </w:rPr>
        <w:t xml:space="preserve"> % kwoty wynagrodzenia brutto określonego w § 4 ust. 1, za każdy dzień zwłoki.</w:t>
      </w:r>
    </w:p>
    <w:p w:rsidR="00DF7B4B" w:rsidRPr="003006F9" w:rsidRDefault="002202DE" w:rsidP="003006F9">
      <w:pPr>
        <w:numPr>
          <w:ilvl w:val="0"/>
          <w:numId w:val="37"/>
        </w:numPr>
        <w:spacing w:before="120"/>
        <w:jc w:val="both"/>
        <w:rPr>
          <w:rFonts w:ascii="Calibri" w:hAnsi="Calibri"/>
          <w:sz w:val="24"/>
          <w:szCs w:val="24"/>
        </w:rPr>
      </w:pPr>
      <w:r w:rsidRPr="00106ADC">
        <w:rPr>
          <w:rFonts w:ascii="Calibri" w:hAnsi="Calibri"/>
          <w:bCs/>
          <w:sz w:val="24"/>
          <w:szCs w:val="24"/>
        </w:rPr>
        <w:t>O</w:t>
      </w:r>
      <w:r w:rsidR="00DF7B4B" w:rsidRPr="00106ADC">
        <w:rPr>
          <w:rFonts w:ascii="Calibri" w:hAnsi="Calibri"/>
          <w:bCs/>
          <w:sz w:val="24"/>
          <w:szCs w:val="24"/>
        </w:rPr>
        <w:t>d dnia obciążania Wykonawcy karą umowną</w:t>
      </w:r>
      <w:r w:rsidR="001829A3" w:rsidRPr="00106ADC">
        <w:rPr>
          <w:rFonts w:ascii="Calibri" w:hAnsi="Calibri"/>
          <w:bCs/>
          <w:sz w:val="24"/>
          <w:szCs w:val="24"/>
        </w:rPr>
        <w:t>, o której mowa w ust. 1 pkt</w:t>
      </w:r>
      <w:r w:rsidR="001829A3">
        <w:rPr>
          <w:rFonts w:ascii="Calibri" w:hAnsi="Calibri"/>
          <w:bCs/>
          <w:sz w:val="24"/>
          <w:szCs w:val="24"/>
        </w:rPr>
        <w:t xml:space="preserve"> 6, </w:t>
      </w:r>
      <w:r w:rsidR="00DF7B4B">
        <w:rPr>
          <w:rFonts w:ascii="Calibri" w:hAnsi="Calibri"/>
          <w:bCs/>
          <w:sz w:val="24"/>
          <w:szCs w:val="24"/>
        </w:rPr>
        <w:t>Zamawiający nie będzie obciążać Wykonawc</w:t>
      </w:r>
      <w:r w:rsidR="00D46712">
        <w:rPr>
          <w:rFonts w:ascii="Calibri" w:hAnsi="Calibri"/>
          <w:bCs/>
          <w:sz w:val="24"/>
          <w:szCs w:val="24"/>
        </w:rPr>
        <w:t>y</w:t>
      </w:r>
      <w:r w:rsidR="00DF7B4B">
        <w:rPr>
          <w:rFonts w:ascii="Calibri" w:hAnsi="Calibri"/>
          <w:bCs/>
          <w:sz w:val="24"/>
          <w:szCs w:val="24"/>
        </w:rPr>
        <w:t xml:space="preserve"> karą umowną, o której mowa</w:t>
      </w:r>
      <w:r w:rsidR="009373ED">
        <w:rPr>
          <w:rFonts w:ascii="Calibri" w:hAnsi="Calibri"/>
          <w:bCs/>
          <w:sz w:val="24"/>
          <w:szCs w:val="24"/>
        </w:rPr>
        <w:br/>
      </w:r>
      <w:r w:rsidR="00DF7B4B">
        <w:rPr>
          <w:rFonts w:ascii="Calibri" w:hAnsi="Calibri"/>
          <w:bCs/>
          <w:sz w:val="24"/>
          <w:szCs w:val="24"/>
        </w:rPr>
        <w:t>w ust. 1 pkt 5.</w:t>
      </w:r>
    </w:p>
    <w:p w:rsidR="004D39C8" w:rsidRPr="009373ED" w:rsidRDefault="004D39C8" w:rsidP="003006F9">
      <w:pPr>
        <w:numPr>
          <w:ilvl w:val="0"/>
          <w:numId w:val="37"/>
        </w:numPr>
        <w:spacing w:before="120"/>
        <w:jc w:val="both"/>
        <w:rPr>
          <w:rFonts w:ascii="Calibri" w:hAnsi="Calibri"/>
          <w:sz w:val="24"/>
          <w:szCs w:val="24"/>
        </w:rPr>
      </w:pPr>
      <w:r w:rsidRPr="009373ED">
        <w:rPr>
          <w:rFonts w:ascii="Calibri" w:hAnsi="Calibri" w:cs="Calibri"/>
          <w:sz w:val="24"/>
          <w:szCs w:val="24"/>
          <w:shd w:val="clear" w:color="auto" w:fill="FFFFFF"/>
        </w:rPr>
        <w:t xml:space="preserve">Łączna maksymalna wysokość kar umownych, których może dochodzić Zamawiający od Wykonawcy, wynosi </w:t>
      </w:r>
      <w:r w:rsidR="00642417" w:rsidRPr="009373ED">
        <w:rPr>
          <w:rFonts w:ascii="Calibri" w:hAnsi="Calibri" w:cs="Calibri"/>
          <w:sz w:val="24"/>
          <w:szCs w:val="24"/>
          <w:shd w:val="clear" w:color="auto" w:fill="FFFFFF"/>
        </w:rPr>
        <w:t>50</w:t>
      </w:r>
      <w:r w:rsidRPr="009373ED">
        <w:rPr>
          <w:rFonts w:ascii="Calibri" w:hAnsi="Calibri" w:cs="Calibri"/>
          <w:sz w:val="24"/>
          <w:szCs w:val="24"/>
          <w:shd w:val="clear" w:color="auto" w:fill="FFFFFF"/>
        </w:rPr>
        <w:t xml:space="preserve"> % </w:t>
      </w:r>
      <w:r w:rsidR="00A76E28" w:rsidRPr="009373ED">
        <w:rPr>
          <w:rFonts w:ascii="Calibri" w:hAnsi="Calibri" w:cs="Calibri"/>
          <w:sz w:val="24"/>
          <w:szCs w:val="24"/>
          <w:shd w:val="clear" w:color="auto" w:fill="FFFFFF"/>
        </w:rPr>
        <w:t>sumy wynagrodzeń</w:t>
      </w:r>
      <w:r w:rsidR="00D46712" w:rsidRPr="009373ED">
        <w:rPr>
          <w:rFonts w:ascii="Calibri" w:hAnsi="Calibri" w:cs="Calibri"/>
          <w:sz w:val="24"/>
          <w:szCs w:val="24"/>
          <w:shd w:val="clear" w:color="auto" w:fill="FFFFFF"/>
        </w:rPr>
        <w:t>,</w:t>
      </w:r>
      <w:r w:rsidR="00D46712" w:rsidRPr="009373ED">
        <w:rPr>
          <w:rFonts w:ascii="Calibri" w:hAnsi="Calibri"/>
          <w:sz w:val="24"/>
          <w:szCs w:val="24"/>
        </w:rPr>
        <w:t xml:space="preserve"> o</w:t>
      </w:r>
      <w:r w:rsidR="00A76E28" w:rsidRPr="009373ED">
        <w:rPr>
          <w:rFonts w:ascii="Calibri" w:hAnsi="Calibri"/>
          <w:sz w:val="24"/>
          <w:szCs w:val="24"/>
        </w:rPr>
        <w:t xml:space="preserve"> których mowa</w:t>
      </w:r>
      <w:r w:rsidR="00D46712" w:rsidRPr="009373ED">
        <w:rPr>
          <w:rFonts w:ascii="Calibri" w:hAnsi="Calibri"/>
          <w:sz w:val="24"/>
          <w:szCs w:val="24"/>
        </w:rPr>
        <w:t xml:space="preserve"> w § 4 ust. 1 i 3.</w:t>
      </w:r>
    </w:p>
    <w:p w:rsidR="004D39C8" w:rsidRPr="00106ADC" w:rsidRDefault="004D39C8" w:rsidP="003006F9">
      <w:pPr>
        <w:numPr>
          <w:ilvl w:val="0"/>
          <w:numId w:val="37"/>
        </w:numPr>
        <w:spacing w:before="120"/>
        <w:jc w:val="both"/>
        <w:rPr>
          <w:rFonts w:ascii="Calibri" w:hAnsi="Calibri"/>
          <w:sz w:val="24"/>
          <w:szCs w:val="24"/>
        </w:rPr>
      </w:pPr>
      <w:r w:rsidRPr="006B55ED">
        <w:rPr>
          <w:rFonts w:ascii="Calibri" w:hAnsi="Calibri"/>
          <w:sz w:val="24"/>
          <w:szCs w:val="24"/>
        </w:rPr>
        <w:t xml:space="preserve">Wykonawca obciąży Zamawiającego karą umowną w przypadku wypowiedzenia przez Zamawiającego umowy w części określonej w </w:t>
      </w:r>
      <w:r w:rsidRPr="006B55ED">
        <w:rPr>
          <w:rFonts w:ascii="Calibri" w:hAnsi="Calibri"/>
          <w:bCs/>
          <w:sz w:val="24"/>
          <w:szCs w:val="24"/>
        </w:rPr>
        <w:t>§ 2 pkt 1</w:t>
      </w:r>
      <w:r w:rsidR="007D1106">
        <w:rPr>
          <w:rFonts w:ascii="Calibri" w:hAnsi="Calibri"/>
          <w:bCs/>
          <w:sz w:val="24"/>
          <w:szCs w:val="24"/>
        </w:rPr>
        <w:t>2</w:t>
      </w:r>
      <w:r w:rsidRPr="006B55ED">
        <w:rPr>
          <w:rFonts w:ascii="Calibri" w:hAnsi="Calibri"/>
          <w:bCs/>
          <w:sz w:val="24"/>
          <w:szCs w:val="24"/>
        </w:rPr>
        <w:t xml:space="preserve"> bez ważnego powodu – w </w:t>
      </w:r>
      <w:r w:rsidRPr="00106ADC">
        <w:rPr>
          <w:rFonts w:ascii="Calibri" w:hAnsi="Calibri"/>
          <w:bCs/>
          <w:sz w:val="24"/>
          <w:szCs w:val="24"/>
        </w:rPr>
        <w:t>wysokości 30 % wynagrodzenia, o którym mowa w § 4 ust. 3.</w:t>
      </w:r>
    </w:p>
    <w:p w:rsidR="002164F0" w:rsidRPr="00106ADC" w:rsidRDefault="002164F0" w:rsidP="008D6DA7">
      <w:pPr>
        <w:numPr>
          <w:ilvl w:val="0"/>
          <w:numId w:val="37"/>
        </w:numPr>
        <w:spacing w:before="120"/>
        <w:jc w:val="both"/>
        <w:rPr>
          <w:rFonts w:ascii="Calibri" w:hAnsi="Calibri"/>
          <w:sz w:val="24"/>
          <w:szCs w:val="24"/>
        </w:rPr>
      </w:pPr>
      <w:r w:rsidRPr="00106ADC">
        <w:rPr>
          <w:rFonts w:ascii="Calibri" w:hAnsi="Calibri" w:cs="Calibri"/>
          <w:sz w:val="24"/>
          <w:szCs w:val="24"/>
        </w:rPr>
        <w:t>Kary umowne wymienione w ust. 1 pkt 2-1</w:t>
      </w:r>
      <w:r w:rsidR="00AD77F6" w:rsidRPr="00106ADC">
        <w:rPr>
          <w:rFonts w:ascii="Calibri" w:hAnsi="Calibri" w:cs="Calibri"/>
          <w:sz w:val="24"/>
          <w:szCs w:val="24"/>
        </w:rPr>
        <w:t>4</w:t>
      </w:r>
      <w:r w:rsidRPr="00106ADC">
        <w:rPr>
          <w:rFonts w:ascii="Calibri" w:hAnsi="Calibri" w:cs="Calibri"/>
          <w:sz w:val="24"/>
          <w:szCs w:val="24"/>
        </w:rPr>
        <w:t xml:space="preserve"> przysługują Zamawiającemu niezależnie od siebie.</w:t>
      </w:r>
    </w:p>
    <w:p w:rsidR="008D6DA7" w:rsidRPr="00B04ECF" w:rsidRDefault="008D6DA7" w:rsidP="008D6DA7">
      <w:pPr>
        <w:numPr>
          <w:ilvl w:val="0"/>
          <w:numId w:val="37"/>
        </w:numPr>
        <w:spacing w:before="120"/>
        <w:jc w:val="both"/>
        <w:rPr>
          <w:rFonts w:ascii="Calibri" w:hAnsi="Calibri"/>
          <w:sz w:val="24"/>
          <w:szCs w:val="24"/>
        </w:rPr>
      </w:pPr>
      <w:r w:rsidRPr="00B04ECF">
        <w:rPr>
          <w:rFonts w:ascii="Calibri" w:hAnsi="Calibri"/>
          <w:sz w:val="24"/>
          <w:szCs w:val="24"/>
        </w:rPr>
        <w:t xml:space="preserve">Wykonawca zobowiązany jest do </w:t>
      </w:r>
      <w:r w:rsidRPr="001416BC">
        <w:rPr>
          <w:rFonts w:ascii="Calibri" w:hAnsi="Calibri"/>
          <w:sz w:val="24"/>
          <w:szCs w:val="24"/>
        </w:rPr>
        <w:t xml:space="preserve">zapłacenia </w:t>
      </w:r>
      <w:r w:rsidR="00D51756" w:rsidRPr="001416BC">
        <w:rPr>
          <w:rFonts w:ascii="Calibri" w:hAnsi="Calibri"/>
          <w:sz w:val="24"/>
          <w:szCs w:val="24"/>
        </w:rPr>
        <w:t xml:space="preserve">Zamawiającemu </w:t>
      </w:r>
      <w:r w:rsidRPr="001416BC">
        <w:rPr>
          <w:rFonts w:ascii="Calibri" w:hAnsi="Calibri"/>
          <w:sz w:val="24"/>
          <w:szCs w:val="24"/>
        </w:rPr>
        <w:t>kary umownej</w:t>
      </w:r>
      <w:r w:rsidRPr="00B04ECF">
        <w:rPr>
          <w:rFonts w:ascii="Calibri" w:hAnsi="Calibri"/>
          <w:sz w:val="24"/>
          <w:szCs w:val="24"/>
        </w:rPr>
        <w:t xml:space="preserve"> w terminie do 7 dni od daty otrzymania noty księgowej z żądaniem zapłaty kary, wystawionej przez </w:t>
      </w:r>
      <w:r w:rsidR="003C7913" w:rsidRPr="00B04ECF">
        <w:rPr>
          <w:rFonts w:ascii="Calibri" w:hAnsi="Calibri"/>
          <w:sz w:val="24"/>
          <w:szCs w:val="24"/>
        </w:rPr>
        <w:t>Zamawiającego</w:t>
      </w:r>
      <w:r w:rsidRPr="00B04ECF">
        <w:rPr>
          <w:rFonts w:ascii="Calibri" w:hAnsi="Calibri"/>
          <w:sz w:val="24"/>
          <w:szCs w:val="24"/>
        </w:rPr>
        <w:t>.</w:t>
      </w:r>
    </w:p>
    <w:p w:rsidR="008D6DA7" w:rsidRPr="00B04ECF" w:rsidRDefault="008D6DA7" w:rsidP="008D6DA7">
      <w:pPr>
        <w:numPr>
          <w:ilvl w:val="0"/>
          <w:numId w:val="37"/>
        </w:numPr>
        <w:spacing w:before="120"/>
        <w:jc w:val="both"/>
        <w:rPr>
          <w:rFonts w:ascii="Calibri" w:hAnsi="Calibri"/>
          <w:sz w:val="24"/>
          <w:szCs w:val="24"/>
        </w:rPr>
      </w:pPr>
      <w:r w:rsidRPr="00B04ECF">
        <w:rPr>
          <w:rFonts w:ascii="Calibri" w:hAnsi="Calibri"/>
          <w:sz w:val="24"/>
          <w:szCs w:val="24"/>
        </w:rPr>
        <w:t>Zapłata kary przez Wykonawcę nie zwalnia Wykonawcy z obowiązku wykonania usługi lub innych zobowiązań wynikających z umowy.</w:t>
      </w:r>
    </w:p>
    <w:p w:rsidR="008D6DA7" w:rsidRPr="00B04ECF" w:rsidRDefault="008D6DA7" w:rsidP="008D6DA7">
      <w:pPr>
        <w:numPr>
          <w:ilvl w:val="0"/>
          <w:numId w:val="37"/>
        </w:numPr>
        <w:spacing w:before="120"/>
        <w:jc w:val="both"/>
        <w:rPr>
          <w:rFonts w:ascii="Calibri" w:hAnsi="Calibri"/>
          <w:sz w:val="24"/>
          <w:szCs w:val="24"/>
        </w:rPr>
      </w:pPr>
      <w:r w:rsidRPr="00B04ECF">
        <w:rPr>
          <w:rFonts w:ascii="Calibri" w:hAnsi="Calibri"/>
          <w:sz w:val="24"/>
          <w:szCs w:val="24"/>
        </w:rPr>
        <w:t>Kary umowne, o których mowa w ust. 1</w:t>
      </w:r>
      <w:r w:rsidR="003C7913" w:rsidRPr="00B04ECF">
        <w:rPr>
          <w:rFonts w:ascii="Calibri" w:hAnsi="Calibri"/>
          <w:sz w:val="24"/>
          <w:szCs w:val="24"/>
        </w:rPr>
        <w:t xml:space="preserve">, </w:t>
      </w:r>
      <w:r w:rsidRPr="00B04ECF">
        <w:rPr>
          <w:rFonts w:ascii="Calibri" w:hAnsi="Calibri"/>
          <w:sz w:val="24"/>
          <w:szCs w:val="24"/>
        </w:rPr>
        <w:t xml:space="preserve">mogą być potrącone przez </w:t>
      </w:r>
      <w:r w:rsidR="003C7913" w:rsidRPr="00B04ECF">
        <w:rPr>
          <w:rFonts w:ascii="Calibri" w:hAnsi="Calibri"/>
          <w:sz w:val="24"/>
          <w:szCs w:val="24"/>
        </w:rPr>
        <w:t>Zamawiającego</w:t>
      </w:r>
      <w:r w:rsidRPr="00B04ECF">
        <w:rPr>
          <w:rFonts w:ascii="Calibri" w:hAnsi="Calibri"/>
          <w:sz w:val="24"/>
          <w:szCs w:val="24"/>
        </w:rPr>
        <w:t xml:space="preserve"> z wynagrodzenia należnego Wykonawcy.</w:t>
      </w:r>
    </w:p>
    <w:p w:rsidR="008D6DA7" w:rsidRPr="008F5E2B" w:rsidRDefault="00E56B65" w:rsidP="003006F9">
      <w:pPr>
        <w:numPr>
          <w:ilvl w:val="0"/>
          <w:numId w:val="37"/>
        </w:numPr>
        <w:spacing w:before="120"/>
        <w:jc w:val="both"/>
        <w:rPr>
          <w:rFonts w:ascii="Calibri" w:hAnsi="Calibri"/>
          <w:sz w:val="24"/>
          <w:szCs w:val="24"/>
        </w:rPr>
      </w:pPr>
      <w:r w:rsidRPr="00BE49D1">
        <w:rPr>
          <w:rFonts w:ascii="Calibri" w:hAnsi="Calibri"/>
          <w:sz w:val="24"/>
          <w:szCs w:val="24"/>
        </w:rPr>
        <w:t>W przypadku, gdy szkoda poniesiona przez Zamawiającego przewyższa kwotę naliczonych kar umownych, Zamawiający zastrzega sobie prawo dochodzenia odszkodowania uzupełniającego na zasadach ogólnych do wysokości rzeczywiście poniesionej szkody</w:t>
      </w:r>
      <w:r w:rsidR="00210C59" w:rsidRPr="00BE49D1">
        <w:rPr>
          <w:rFonts w:ascii="Calibri" w:hAnsi="Calibri"/>
          <w:sz w:val="24"/>
          <w:szCs w:val="24"/>
        </w:rPr>
        <w:t>.</w:t>
      </w:r>
    </w:p>
    <w:p w:rsidR="00C01E9E" w:rsidRDefault="00C01E9E" w:rsidP="00C01E9E">
      <w:pPr>
        <w:ind w:left="284" w:hanging="284"/>
        <w:jc w:val="center"/>
        <w:rPr>
          <w:rFonts w:ascii="Calibri" w:hAnsi="Calibri"/>
          <w:bCs/>
          <w:sz w:val="24"/>
          <w:szCs w:val="24"/>
        </w:rPr>
      </w:pPr>
    </w:p>
    <w:p w:rsidR="00E56B65" w:rsidRPr="006B55ED" w:rsidRDefault="00E56B65" w:rsidP="006B55ED">
      <w:pPr>
        <w:spacing w:after="120"/>
        <w:ind w:left="284" w:hanging="284"/>
        <w:jc w:val="center"/>
        <w:rPr>
          <w:rFonts w:ascii="Calibri" w:hAnsi="Calibri"/>
          <w:bCs/>
          <w:sz w:val="24"/>
          <w:szCs w:val="24"/>
        </w:rPr>
      </w:pPr>
      <w:r w:rsidRPr="006B55ED">
        <w:rPr>
          <w:rFonts w:ascii="Calibri" w:hAnsi="Calibri"/>
          <w:bCs/>
          <w:sz w:val="24"/>
          <w:szCs w:val="24"/>
        </w:rPr>
        <w:t xml:space="preserve">§ </w:t>
      </w:r>
      <w:r w:rsidR="006B55ED">
        <w:rPr>
          <w:rFonts w:ascii="Calibri" w:hAnsi="Calibri"/>
          <w:bCs/>
          <w:sz w:val="24"/>
          <w:szCs w:val="24"/>
        </w:rPr>
        <w:t>13</w:t>
      </w:r>
    </w:p>
    <w:p w:rsidR="00E56B65" w:rsidRPr="006B55ED" w:rsidRDefault="00E56B65" w:rsidP="00E56B65">
      <w:pPr>
        <w:numPr>
          <w:ilvl w:val="0"/>
          <w:numId w:val="15"/>
        </w:numPr>
        <w:tabs>
          <w:tab w:val="clear" w:pos="1440"/>
        </w:tabs>
        <w:spacing w:before="120"/>
        <w:ind w:left="360"/>
        <w:jc w:val="both"/>
        <w:rPr>
          <w:rFonts w:ascii="Calibri" w:hAnsi="Calibri"/>
          <w:sz w:val="24"/>
          <w:szCs w:val="24"/>
        </w:rPr>
      </w:pPr>
      <w:r w:rsidRPr="006B55ED">
        <w:rPr>
          <w:rFonts w:ascii="Calibri" w:hAnsi="Calibri"/>
          <w:sz w:val="24"/>
          <w:szCs w:val="24"/>
        </w:rPr>
        <w:t xml:space="preserve">Stronom przysługuje prawo wypowiedzenia niniejszej umowy w części </w:t>
      </w:r>
      <w:r w:rsidR="007D77DF">
        <w:rPr>
          <w:rFonts w:ascii="Calibri" w:hAnsi="Calibri"/>
          <w:sz w:val="24"/>
          <w:szCs w:val="24"/>
        </w:rPr>
        <w:t>określonej</w:t>
      </w:r>
      <w:r w:rsidR="007D77DF">
        <w:rPr>
          <w:rFonts w:ascii="Calibri" w:hAnsi="Calibri"/>
          <w:sz w:val="24"/>
          <w:szCs w:val="24"/>
        </w:rPr>
        <w:br/>
      </w:r>
      <w:r w:rsidRPr="006B55ED">
        <w:rPr>
          <w:rFonts w:ascii="Calibri" w:hAnsi="Calibri"/>
          <w:sz w:val="24"/>
          <w:szCs w:val="24"/>
        </w:rPr>
        <w:t>w § 2 pkt 1</w:t>
      </w:r>
      <w:r w:rsidR="00561EC1">
        <w:rPr>
          <w:rFonts w:ascii="Calibri" w:hAnsi="Calibri"/>
          <w:sz w:val="24"/>
          <w:szCs w:val="24"/>
        </w:rPr>
        <w:t>2</w:t>
      </w:r>
      <w:r w:rsidRPr="006B55ED">
        <w:rPr>
          <w:rFonts w:ascii="Calibri" w:hAnsi="Calibri"/>
          <w:sz w:val="24"/>
          <w:szCs w:val="24"/>
        </w:rPr>
        <w:t xml:space="preserve"> ze skutkiem natychmiastowym</w:t>
      </w:r>
      <w:r w:rsidR="007D77DF">
        <w:rPr>
          <w:rFonts w:ascii="Calibri" w:hAnsi="Calibri"/>
          <w:sz w:val="24"/>
          <w:szCs w:val="24"/>
        </w:rPr>
        <w:t xml:space="preserve">, </w:t>
      </w:r>
      <w:r w:rsidRPr="006B55ED">
        <w:rPr>
          <w:rFonts w:ascii="Calibri" w:hAnsi="Calibri"/>
          <w:sz w:val="24"/>
          <w:szCs w:val="24"/>
        </w:rPr>
        <w:t>z ważnych powodów, w szczególności:</w:t>
      </w:r>
    </w:p>
    <w:p w:rsidR="009A439E" w:rsidRDefault="00E56B65" w:rsidP="00E56B65">
      <w:pPr>
        <w:numPr>
          <w:ilvl w:val="0"/>
          <w:numId w:val="14"/>
        </w:numPr>
        <w:jc w:val="both"/>
        <w:rPr>
          <w:rFonts w:ascii="Calibri" w:hAnsi="Calibri"/>
          <w:sz w:val="24"/>
          <w:szCs w:val="24"/>
        </w:rPr>
      </w:pPr>
      <w:r w:rsidRPr="006B55ED">
        <w:rPr>
          <w:rFonts w:ascii="Calibri" w:hAnsi="Calibri"/>
          <w:sz w:val="24"/>
          <w:szCs w:val="24"/>
        </w:rPr>
        <w:t>Zamawiającemu, gdy</w:t>
      </w:r>
      <w:r w:rsidR="009A439E">
        <w:rPr>
          <w:rFonts w:ascii="Calibri" w:hAnsi="Calibri"/>
          <w:sz w:val="24"/>
          <w:szCs w:val="24"/>
        </w:rPr>
        <w:t>:</w:t>
      </w:r>
    </w:p>
    <w:p w:rsidR="00C270C3" w:rsidRPr="009373ED" w:rsidRDefault="009A439E" w:rsidP="003006F9">
      <w:pPr>
        <w:ind w:left="720"/>
        <w:jc w:val="both"/>
        <w:rPr>
          <w:rFonts w:ascii="Calibri" w:hAnsi="Calibri"/>
          <w:sz w:val="24"/>
          <w:szCs w:val="24"/>
        </w:rPr>
      </w:pPr>
      <w:r w:rsidRPr="009373ED">
        <w:rPr>
          <w:rFonts w:ascii="Calibri" w:hAnsi="Calibri"/>
          <w:sz w:val="24"/>
          <w:szCs w:val="24"/>
        </w:rPr>
        <w:lastRenderedPageBreak/>
        <w:t xml:space="preserve">a) </w:t>
      </w:r>
      <w:r w:rsidR="00A76E28" w:rsidRPr="009373ED">
        <w:rPr>
          <w:rFonts w:ascii="Calibri" w:hAnsi="Calibri"/>
          <w:sz w:val="24"/>
          <w:szCs w:val="24"/>
        </w:rPr>
        <w:t xml:space="preserve">Wykonawca </w:t>
      </w:r>
      <w:r w:rsidR="00E56B65" w:rsidRPr="009373ED">
        <w:rPr>
          <w:rFonts w:ascii="Calibri" w:hAnsi="Calibri"/>
          <w:sz w:val="24"/>
          <w:szCs w:val="24"/>
        </w:rPr>
        <w:t>pomimo pisemnego wezwania, nie wykonuje przyjętych zadań bądź wykonuje swoje zobowiązania umowne nienależycie,</w:t>
      </w:r>
      <w:r w:rsidR="009373ED" w:rsidRPr="009373ED">
        <w:rPr>
          <w:rFonts w:ascii="Calibri" w:hAnsi="Calibri"/>
          <w:sz w:val="24"/>
          <w:szCs w:val="24"/>
        </w:rPr>
        <w:t xml:space="preserve"> </w:t>
      </w:r>
      <w:r w:rsidR="00E56B65" w:rsidRPr="009373ED">
        <w:rPr>
          <w:rFonts w:ascii="Calibri" w:hAnsi="Calibri"/>
          <w:sz w:val="24"/>
          <w:szCs w:val="24"/>
        </w:rPr>
        <w:t>w szczególności opóźnia się</w:t>
      </w:r>
      <w:r w:rsidR="009373ED" w:rsidRPr="009373ED">
        <w:rPr>
          <w:rFonts w:ascii="Calibri" w:hAnsi="Calibri"/>
          <w:sz w:val="24"/>
          <w:szCs w:val="24"/>
        </w:rPr>
        <w:br/>
      </w:r>
      <w:r w:rsidR="00E56B65" w:rsidRPr="009373ED">
        <w:rPr>
          <w:rFonts w:ascii="Calibri" w:hAnsi="Calibri"/>
          <w:sz w:val="24"/>
          <w:szCs w:val="24"/>
        </w:rPr>
        <w:t>z usunięciem</w:t>
      </w:r>
      <w:r w:rsidR="00C270C3" w:rsidRPr="009373ED">
        <w:rPr>
          <w:rFonts w:ascii="Calibri" w:hAnsi="Calibri"/>
          <w:sz w:val="24"/>
          <w:szCs w:val="24"/>
        </w:rPr>
        <w:t>:</w:t>
      </w:r>
    </w:p>
    <w:p w:rsidR="00E56B65" w:rsidRPr="009373ED" w:rsidRDefault="009A439E" w:rsidP="003006F9">
      <w:pPr>
        <w:ind w:left="993"/>
        <w:jc w:val="both"/>
        <w:rPr>
          <w:rFonts w:ascii="Calibri" w:hAnsi="Calibri"/>
          <w:sz w:val="24"/>
          <w:szCs w:val="24"/>
        </w:rPr>
      </w:pPr>
      <w:r w:rsidRPr="009373ED">
        <w:rPr>
          <w:rFonts w:ascii="Calibri" w:hAnsi="Calibri"/>
          <w:sz w:val="24"/>
          <w:szCs w:val="24"/>
        </w:rPr>
        <w:t xml:space="preserve">- </w:t>
      </w:r>
      <w:r w:rsidR="00E56B65" w:rsidRPr="009373ED">
        <w:rPr>
          <w:rFonts w:ascii="Calibri" w:hAnsi="Calibri"/>
          <w:sz w:val="24"/>
          <w:szCs w:val="24"/>
        </w:rPr>
        <w:t xml:space="preserve">błędów krytycznych </w:t>
      </w:r>
      <w:r w:rsidR="00C14ECC" w:rsidRPr="009373ED">
        <w:rPr>
          <w:rFonts w:ascii="Calibri" w:hAnsi="Calibri"/>
          <w:sz w:val="24"/>
          <w:szCs w:val="24"/>
        </w:rPr>
        <w:t>SYSTEMU</w:t>
      </w:r>
      <w:r w:rsidR="00E56B65" w:rsidRPr="009373ED">
        <w:rPr>
          <w:rFonts w:ascii="Calibri" w:hAnsi="Calibri"/>
          <w:sz w:val="24"/>
          <w:szCs w:val="24"/>
        </w:rPr>
        <w:t xml:space="preserve"> </w:t>
      </w:r>
      <w:r w:rsidR="00C270C3" w:rsidRPr="009373ED">
        <w:rPr>
          <w:rFonts w:ascii="Calibri" w:hAnsi="Calibri"/>
          <w:sz w:val="24"/>
          <w:szCs w:val="24"/>
        </w:rPr>
        <w:t xml:space="preserve">lub poprawieniem danych w bazie danych przez </w:t>
      </w:r>
      <w:r w:rsidR="00E56B65" w:rsidRPr="009373ED">
        <w:rPr>
          <w:rFonts w:ascii="Calibri" w:hAnsi="Calibri"/>
          <w:sz w:val="24"/>
          <w:szCs w:val="24"/>
        </w:rPr>
        <w:t>okres dłuższy niż 10 dni kalendarzowych,</w:t>
      </w:r>
    </w:p>
    <w:p w:rsidR="00C270C3" w:rsidRPr="00AA47FD" w:rsidRDefault="00A76E28" w:rsidP="00A76E28">
      <w:pPr>
        <w:ind w:left="528"/>
        <w:jc w:val="both"/>
        <w:rPr>
          <w:rFonts w:ascii="Calibri" w:hAnsi="Calibri"/>
          <w:sz w:val="24"/>
          <w:szCs w:val="24"/>
        </w:rPr>
      </w:pPr>
      <w:r w:rsidRPr="009373ED">
        <w:rPr>
          <w:rFonts w:ascii="Calibri" w:hAnsi="Calibri"/>
          <w:sz w:val="24"/>
          <w:szCs w:val="24"/>
        </w:rPr>
        <w:t xml:space="preserve">         </w:t>
      </w:r>
      <w:r w:rsidR="009A439E" w:rsidRPr="009373ED">
        <w:rPr>
          <w:rFonts w:ascii="Calibri" w:hAnsi="Calibri"/>
          <w:sz w:val="24"/>
          <w:szCs w:val="24"/>
        </w:rPr>
        <w:t xml:space="preserve">- </w:t>
      </w:r>
      <w:r w:rsidR="002A5C31" w:rsidRPr="009373ED">
        <w:rPr>
          <w:rFonts w:ascii="Calibri" w:hAnsi="Calibri"/>
          <w:sz w:val="24"/>
          <w:szCs w:val="24"/>
        </w:rPr>
        <w:t xml:space="preserve">innych </w:t>
      </w:r>
      <w:r w:rsidR="00C270C3" w:rsidRPr="009373ED">
        <w:rPr>
          <w:rFonts w:ascii="Calibri" w:hAnsi="Calibri"/>
          <w:sz w:val="24"/>
          <w:szCs w:val="24"/>
        </w:rPr>
        <w:t xml:space="preserve">błędów SYSTEMU przez okres dłuższy niż </w:t>
      </w:r>
      <w:r w:rsidR="00F710F9" w:rsidRPr="009373ED">
        <w:rPr>
          <w:rFonts w:ascii="Calibri" w:hAnsi="Calibri"/>
          <w:sz w:val="24"/>
          <w:szCs w:val="24"/>
        </w:rPr>
        <w:t>4</w:t>
      </w:r>
      <w:r w:rsidR="00C270C3" w:rsidRPr="009373ED">
        <w:rPr>
          <w:rFonts w:ascii="Calibri" w:hAnsi="Calibri"/>
          <w:sz w:val="24"/>
          <w:szCs w:val="24"/>
        </w:rPr>
        <w:t xml:space="preserve">0 </w:t>
      </w:r>
      <w:r w:rsidR="00C270C3" w:rsidRPr="00AA47FD">
        <w:rPr>
          <w:rFonts w:ascii="Calibri" w:hAnsi="Calibri"/>
          <w:sz w:val="24"/>
          <w:szCs w:val="24"/>
        </w:rPr>
        <w:t>dni kalendarzowych</w:t>
      </w:r>
      <w:r w:rsidR="009467A0" w:rsidRPr="00AA47FD">
        <w:rPr>
          <w:rFonts w:ascii="Calibri" w:hAnsi="Calibri"/>
          <w:sz w:val="24"/>
          <w:szCs w:val="24"/>
        </w:rPr>
        <w:t>,</w:t>
      </w:r>
    </w:p>
    <w:p w:rsidR="00A76E28" w:rsidRPr="00AA47FD" w:rsidRDefault="00A76E28" w:rsidP="00A76E28">
      <w:pPr>
        <w:ind w:left="528" w:firstLine="348"/>
        <w:jc w:val="both"/>
        <w:rPr>
          <w:rFonts w:ascii="Calibri" w:hAnsi="Calibri"/>
          <w:sz w:val="24"/>
          <w:szCs w:val="24"/>
        </w:rPr>
      </w:pPr>
      <w:r w:rsidRPr="00AA47FD">
        <w:rPr>
          <w:rFonts w:ascii="Calibri" w:hAnsi="Calibri"/>
          <w:sz w:val="24"/>
          <w:szCs w:val="24"/>
        </w:rPr>
        <w:t xml:space="preserve">b) Wykonawca </w:t>
      </w:r>
      <w:r w:rsidR="003D1600" w:rsidRPr="00AA47FD">
        <w:rPr>
          <w:rFonts w:ascii="Calibri" w:hAnsi="Calibri"/>
          <w:sz w:val="24"/>
          <w:szCs w:val="24"/>
        </w:rPr>
        <w:t>naruszył obowiązek zapewnienia udziału pojazdów elektrycznych lub pojazdów napędzanych gazem ziemnym w ilości nie mniejszej niż 10</w:t>
      </w:r>
      <w:r w:rsidR="003A28CF" w:rsidRPr="00AA47FD">
        <w:rPr>
          <w:rFonts w:ascii="Calibri" w:hAnsi="Calibri"/>
          <w:sz w:val="24"/>
          <w:szCs w:val="24"/>
        </w:rPr>
        <w:t xml:space="preserve"> </w:t>
      </w:r>
      <w:r w:rsidR="003D1600" w:rsidRPr="00AA47FD">
        <w:rPr>
          <w:rFonts w:ascii="Calibri" w:hAnsi="Calibri"/>
          <w:sz w:val="24"/>
          <w:szCs w:val="24"/>
        </w:rPr>
        <w:t xml:space="preserve">% ogólnej liczby pojazdów samochodowych używanych przy realizacji zamówienia, określony w § </w:t>
      </w:r>
      <w:r w:rsidR="007565A2" w:rsidRPr="00AA47FD">
        <w:rPr>
          <w:rFonts w:ascii="Calibri" w:hAnsi="Calibri"/>
          <w:sz w:val="24"/>
          <w:szCs w:val="24"/>
        </w:rPr>
        <w:t>6</w:t>
      </w:r>
      <w:r w:rsidR="003D1600" w:rsidRPr="00AA47FD">
        <w:rPr>
          <w:rFonts w:ascii="Calibri" w:hAnsi="Calibri"/>
          <w:sz w:val="24"/>
          <w:szCs w:val="24"/>
        </w:rPr>
        <w:t xml:space="preserve"> ust. 1</w:t>
      </w:r>
      <w:r w:rsidR="007565A2" w:rsidRPr="00AA47FD">
        <w:rPr>
          <w:rFonts w:ascii="Calibri" w:hAnsi="Calibri"/>
          <w:sz w:val="24"/>
          <w:szCs w:val="24"/>
        </w:rPr>
        <w:t>2</w:t>
      </w:r>
      <w:r w:rsidR="003D1600" w:rsidRPr="00AA47FD">
        <w:rPr>
          <w:rFonts w:ascii="Calibri" w:hAnsi="Calibri"/>
          <w:sz w:val="24"/>
          <w:szCs w:val="24"/>
        </w:rPr>
        <w:t xml:space="preserve"> – w terminie 30 dni od dnia powzięcia informacji </w:t>
      </w:r>
      <w:r w:rsidRPr="00AA47FD">
        <w:rPr>
          <w:rFonts w:ascii="Calibri" w:hAnsi="Calibri"/>
          <w:sz w:val="24"/>
          <w:szCs w:val="24"/>
        </w:rPr>
        <w:t xml:space="preserve">o tym naruszeniu </w:t>
      </w:r>
      <w:r w:rsidR="003D1600" w:rsidRPr="00AA47FD">
        <w:rPr>
          <w:rFonts w:ascii="Calibri" w:hAnsi="Calibri"/>
          <w:sz w:val="24"/>
          <w:szCs w:val="24"/>
        </w:rPr>
        <w:t>przez Z</w:t>
      </w:r>
      <w:r w:rsidR="007F5677">
        <w:rPr>
          <w:rFonts w:ascii="Calibri" w:hAnsi="Calibri"/>
          <w:sz w:val="24"/>
          <w:szCs w:val="24"/>
        </w:rPr>
        <w:t>amawiającego</w:t>
      </w:r>
      <w:r w:rsidR="007565A2" w:rsidRPr="00AA47FD">
        <w:rPr>
          <w:rFonts w:ascii="Calibri" w:hAnsi="Calibri"/>
          <w:sz w:val="24"/>
          <w:szCs w:val="24"/>
        </w:rPr>
        <w:t>,</w:t>
      </w:r>
    </w:p>
    <w:p w:rsidR="00E56B65" w:rsidRPr="006B55ED" w:rsidRDefault="00E56B65" w:rsidP="00A76E28">
      <w:pPr>
        <w:numPr>
          <w:ilvl w:val="0"/>
          <w:numId w:val="14"/>
        </w:numPr>
        <w:jc w:val="both"/>
        <w:rPr>
          <w:rFonts w:ascii="Calibri" w:hAnsi="Calibri"/>
          <w:sz w:val="24"/>
          <w:szCs w:val="24"/>
        </w:rPr>
      </w:pPr>
      <w:r w:rsidRPr="00AA47FD">
        <w:rPr>
          <w:rFonts w:ascii="Calibri" w:hAnsi="Calibri"/>
          <w:sz w:val="24"/>
          <w:szCs w:val="24"/>
        </w:rPr>
        <w:t>Wykonawcy, gdy Zamawiający nie reguluje na bieżąco należności wynikających</w:t>
      </w:r>
      <w:r w:rsidR="00A6005A" w:rsidRPr="006B55ED">
        <w:rPr>
          <w:rFonts w:ascii="Calibri" w:hAnsi="Calibri"/>
          <w:sz w:val="24"/>
          <w:szCs w:val="24"/>
        </w:rPr>
        <w:br/>
      </w:r>
      <w:r w:rsidRPr="006B55ED">
        <w:rPr>
          <w:rFonts w:ascii="Calibri" w:hAnsi="Calibri"/>
          <w:sz w:val="24"/>
          <w:szCs w:val="24"/>
        </w:rPr>
        <w:t>z faktur i pomimo pisemnego wezwania Wykonawcy</w:t>
      </w:r>
      <w:r w:rsidR="00A6005A" w:rsidRPr="006B55ED">
        <w:rPr>
          <w:rFonts w:ascii="Calibri" w:hAnsi="Calibri"/>
          <w:sz w:val="24"/>
          <w:szCs w:val="24"/>
        </w:rPr>
        <w:t xml:space="preserve"> opóźnia się z zapłatą o więcej</w:t>
      </w:r>
      <w:r w:rsidR="00A6005A" w:rsidRPr="006B55ED">
        <w:rPr>
          <w:rFonts w:ascii="Calibri" w:hAnsi="Calibri"/>
          <w:sz w:val="24"/>
          <w:szCs w:val="24"/>
        </w:rPr>
        <w:br/>
      </w:r>
      <w:r w:rsidRPr="006B55ED">
        <w:rPr>
          <w:rFonts w:ascii="Calibri" w:hAnsi="Calibri"/>
          <w:sz w:val="24"/>
          <w:szCs w:val="24"/>
        </w:rPr>
        <w:t>niż 30 dni.</w:t>
      </w:r>
    </w:p>
    <w:p w:rsidR="00E56B65" w:rsidRPr="006B55ED" w:rsidRDefault="00E56B65" w:rsidP="00E56B65">
      <w:pPr>
        <w:numPr>
          <w:ilvl w:val="0"/>
          <w:numId w:val="15"/>
        </w:numPr>
        <w:tabs>
          <w:tab w:val="clear" w:pos="1440"/>
        </w:tabs>
        <w:spacing w:before="120"/>
        <w:ind w:left="360"/>
        <w:jc w:val="both"/>
        <w:rPr>
          <w:rFonts w:ascii="Calibri" w:hAnsi="Calibri"/>
          <w:sz w:val="24"/>
          <w:szCs w:val="24"/>
        </w:rPr>
      </w:pPr>
      <w:r w:rsidRPr="006B55ED">
        <w:rPr>
          <w:rFonts w:ascii="Calibri" w:hAnsi="Calibri"/>
          <w:sz w:val="24"/>
          <w:szCs w:val="24"/>
        </w:rPr>
        <w:t>Wypowiedzenie wymaga zachowania formy pisemnej pod rygorem nieważności.</w:t>
      </w:r>
    </w:p>
    <w:p w:rsidR="00E56B65" w:rsidRPr="006B55ED" w:rsidRDefault="00E56B65" w:rsidP="006B55ED">
      <w:pPr>
        <w:tabs>
          <w:tab w:val="num" w:pos="284"/>
        </w:tabs>
        <w:spacing w:before="120" w:after="120"/>
        <w:ind w:left="284" w:hanging="284"/>
        <w:jc w:val="center"/>
        <w:rPr>
          <w:rFonts w:ascii="Calibri" w:hAnsi="Calibri"/>
          <w:sz w:val="24"/>
          <w:szCs w:val="24"/>
        </w:rPr>
      </w:pPr>
      <w:r w:rsidRPr="006B55ED">
        <w:rPr>
          <w:rFonts w:ascii="Calibri" w:hAnsi="Calibri"/>
          <w:sz w:val="24"/>
          <w:szCs w:val="24"/>
        </w:rPr>
        <w:t xml:space="preserve">§ </w:t>
      </w:r>
      <w:r w:rsidR="006B55ED">
        <w:rPr>
          <w:rFonts w:ascii="Calibri" w:hAnsi="Calibri"/>
          <w:sz w:val="24"/>
          <w:szCs w:val="24"/>
        </w:rPr>
        <w:t>14</w:t>
      </w:r>
    </w:p>
    <w:p w:rsidR="00E56B65" w:rsidRPr="006B55ED" w:rsidRDefault="007E1BF9" w:rsidP="00E56B65">
      <w:pPr>
        <w:pStyle w:val="Tekstpodstawowy"/>
        <w:jc w:val="both"/>
        <w:rPr>
          <w:rFonts w:ascii="Calibri" w:hAnsi="Calibri"/>
          <w:b w:val="0"/>
          <w:i w:val="0"/>
          <w:sz w:val="24"/>
          <w:szCs w:val="24"/>
        </w:rPr>
      </w:pPr>
      <w:r w:rsidRPr="006B55ED">
        <w:rPr>
          <w:rFonts w:ascii="Calibri" w:hAnsi="Calibri" w:cs="Arial"/>
          <w:b w:val="0"/>
          <w:i w:val="0"/>
          <w:sz w:val="24"/>
          <w:szCs w:val="24"/>
        </w:rPr>
        <w:t>Wykonawca – zgodnie z oświadczeniem zawartym w Ofercie – zamówienie wykona</w:t>
      </w:r>
      <w:r w:rsidRPr="006B55ED">
        <w:rPr>
          <w:rFonts w:ascii="Calibri" w:hAnsi="Calibri" w:cs="Arial"/>
          <w:b w:val="0"/>
          <w:i w:val="0"/>
          <w:sz w:val="24"/>
          <w:szCs w:val="24"/>
        </w:rPr>
        <w:br/>
        <w:t>sam / sam, za wyjątkiem dostaw/usług w zakresie ….........................................................., które zostaną wykonane przy udziale podwykonawcy/ów w tym, na którego/</w:t>
      </w:r>
      <w:proofErr w:type="spellStart"/>
      <w:r w:rsidRPr="006B55ED">
        <w:rPr>
          <w:rFonts w:ascii="Calibri" w:hAnsi="Calibri" w:cs="Arial"/>
          <w:b w:val="0"/>
          <w:i w:val="0"/>
          <w:sz w:val="24"/>
          <w:szCs w:val="24"/>
        </w:rPr>
        <w:t>ych</w:t>
      </w:r>
      <w:proofErr w:type="spellEnd"/>
      <w:r w:rsidRPr="006B55ED">
        <w:rPr>
          <w:rFonts w:ascii="Calibri" w:hAnsi="Calibri" w:cs="Arial"/>
          <w:b w:val="0"/>
          <w:i w:val="0"/>
          <w:sz w:val="24"/>
          <w:szCs w:val="24"/>
        </w:rPr>
        <w:t xml:space="preserve"> zasoby Wykonawca powoływał się, na zasadach określonych </w:t>
      </w:r>
      <w:r w:rsidRPr="009373ED">
        <w:rPr>
          <w:rFonts w:ascii="Calibri" w:hAnsi="Calibri" w:cs="Arial"/>
          <w:b w:val="0"/>
          <w:i w:val="0"/>
          <w:sz w:val="24"/>
          <w:szCs w:val="24"/>
        </w:rPr>
        <w:t xml:space="preserve">w art. </w:t>
      </w:r>
      <w:r w:rsidR="009373ED">
        <w:rPr>
          <w:rFonts w:ascii="Calibri" w:hAnsi="Calibri" w:cs="Arial"/>
          <w:b w:val="0"/>
          <w:i w:val="0"/>
          <w:sz w:val="24"/>
          <w:szCs w:val="24"/>
        </w:rPr>
        <w:t xml:space="preserve">118 ust. 1 </w:t>
      </w:r>
      <w:r w:rsidRPr="009373ED">
        <w:rPr>
          <w:rFonts w:ascii="Calibri" w:hAnsi="Calibri" w:cs="Arial"/>
          <w:b w:val="0"/>
          <w:i w:val="0"/>
          <w:sz w:val="24"/>
          <w:szCs w:val="24"/>
        </w:rPr>
        <w:t>ustawy Prawo zamówień publicznych, w celu wykazania spełniania warunków udziału w postępowaniu,</w:t>
      </w:r>
      <w:r w:rsidR="00210C59" w:rsidRPr="009373ED">
        <w:rPr>
          <w:rFonts w:ascii="Calibri" w:hAnsi="Calibri" w:cs="Arial"/>
          <w:b w:val="0"/>
          <w:i w:val="0"/>
          <w:sz w:val="24"/>
          <w:szCs w:val="24"/>
        </w:rPr>
        <w:br/>
      </w:r>
      <w:r w:rsidRPr="009373ED">
        <w:rPr>
          <w:rFonts w:ascii="Calibri" w:hAnsi="Calibri" w:cs="Arial"/>
          <w:b w:val="0"/>
          <w:i w:val="0"/>
          <w:sz w:val="24"/>
          <w:szCs w:val="24"/>
        </w:rPr>
        <w:t xml:space="preserve">o których mowa w art. </w:t>
      </w:r>
      <w:r w:rsidR="009373ED">
        <w:rPr>
          <w:rFonts w:ascii="Calibri" w:hAnsi="Calibri" w:cs="Arial"/>
          <w:b w:val="0"/>
          <w:i w:val="0"/>
          <w:sz w:val="24"/>
          <w:szCs w:val="24"/>
        </w:rPr>
        <w:t xml:space="preserve">57 </w:t>
      </w:r>
      <w:r w:rsidRPr="009373ED">
        <w:rPr>
          <w:rFonts w:ascii="Calibri" w:hAnsi="Calibri" w:cs="Arial"/>
          <w:b w:val="0"/>
          <w:i w:val="0"/>
          <w:sz w:val="24"/>
          <w:szCs w:val="24"/>
        </w:rPr>
        <w:t>pkt 2 ustawy Prawo zamówień publicznych</w:t>
      </w:r>
      <w:r w:rsidR="00E56B65" w:rsidRPr="009373ED">
        <w:rPr>
          <w:rFonts w:ascii="Calibri" w:hAnsi="Calibri"/>
          <w:b w:val="0"/>
          <w:i w:val="0"/>
          <w:sz w:val="24"/>
          <w:szCs w:val="24"/>
        </w:rPr>
        <w:t>.</w:t>
      </w:r>
    </w:p>
    <w:p w:rsidR="006C439C" w:rsidRDefault="006C439C" w:rsidP="00A32620">
      <w:pPr>
        <w:tabs>
          <w:tab w:val="num" w:pos="284"/>
        </w:tabs>
        <w:spacing w:before="120" w:after="120"/>
        <w:ind w:left="284" w:hanging="284"/>
        <w:jc w:val="center"/>
        <w:rPr>
          <w:rFonts w:ascii="Calibri" w:hAnsi="Calibri"/>
          <w:bCs/>
          <w:sz w:val="24"/>
          <w:szCs w:val="24"/>
        </w:rPr>
      </w:pPr>
    </w:p>
    <w:p w:rsidR="00E56B65" w:rsidRPr="006B55ED" w:rsidRDefault="00E56B65" w:rsidP="00A32620">
      <w:pPr>
        <w:tabs>
          <w:tab w:val="num" w:pos="284"/>
        </w:tabs>
        <w:spacing w:before="120" w:after="120"/>
        <w:ind w:left="284" w:hanging="284"/>
        <w:jc w:val="center"/>
        <w:rPr>
          <w:rFonts w:ascii="Calibri" w:hAnsi="Calibri"/>
          <w:bCs/>
          <w:sz w:val="24"/>
          <w:szCs w:val="24"/>
        </w:rPr>
      </w:pPr>
      <w:r w:rsidRPr="006B55ED">
        <w:rPr>
          <w:rFonts w:ascii="Calibri" w:hAnsi="Calibri"/>
          <w:bCs/>
          <w:sz w:val="24"/>
          <w:szCs w:val="24"/>
        </w:rPr>
        <w:t>§</w:t>
      </w:r>
      <w:r w:rsidR="004707EE" w:rsidRPr="006B55ED">
        <w:rPr>
          <w:rFonts w:ascii="Calibri" w:hAnsi="Calibri"/>
          <w:bCs/>
          <w:sz w:val="24"/>
          <w:szCs w:val="24"/>
        </w:rPr>
        <w:t xml:space="preserve"> 15</w:t>
      </w:r>
    </w:p>
    <w:p w:rsidR="00E56B65" w:rsidRPr="006B55ED" w:rsidRDefault="00E56B65" w:rsidP="00E56B65">
      <w:pPr>
        <w:jc w:val="both"/>
        <w:rPr>
          <w:rFonts w:ascii="Calibri" w:hAnsi="Calibri"/>
          <w:sz w:val="24"/>
          <w:szCs w:val="24"/>
        </w:rPr>
      </w:pPr>
      <w:r w:rsidRPr="006B55ED">
        <w:rPr>
          <w:rFonts w:ascii="Calibri" w:hAnsi="Calibri"/>
          <w:sz w:val="24"/>
          <w:szCs w:val="24"/>
        </w:rPr>
        <w:t>Wszelkie modyfikacje, powiadomienia i oświadczenia kierowane do drugiej strony muszą być pisemne. W</w:t>
      </w:r>
      <w:r w:rsidR="007F5677">
        <w:rPr>
          <w:rFonts w:ascii="Calibri" w:hAnsi="Calibri"/>
          <w:sz w:val="24"/>
          <w:szCs w:val="24"/>
        </w:rPr>
        <w:t>ykonawca</w:t>
      </w:r>
      <w:r w:rsidRPr="006B55ED">
        <w:rPr>
          <w:rFonts w:ascii="Calibri" w:hAnsi="Calibri"/>
          <w:sz w:val="24"/>
          <w:szCs w:val="24"/>
        </w:rPr>
        <w:t xml:space="preserve"> jest zobowiązany niezw</w:t>
      </w:r>
      <w:r w:rsidR="007F5677">
        <w:rPr>
          <w:rFonts w:ascii="Calibri" w:hAnsi="Calibri"/>
          <w:sz w:val="24"/>
          <w:szCs w:val="24"/>
        </w:rPr>
        <w:t>łocznie zawiadomić Zamawiającego</w:t>
      </w:r>
      <w:r w:rsidRPr="006B55ED">
        <w:rPr>
          <w:rFonts w:ascii="Calibri" w:hAnsi="Calibri"/>
          <w:sz w:val="24"/>
          <w:szCs w:val="24"/>
        </w:rPr>
        <w:t xml:space="preserve"> o każdej zmianie adresu w formie pisemnej, pod rygorem nieważności. Zaniedbanie powyższego obowiązku powoduje, że korespondencję wysłaną pod ostatni znany adres W</w:t>
      </w:r>
      <w:r w:rsidR="007F5677">
        <w:rPr>
          <w:rFonts w:ascii="Calibri" w:hAnsi="Calibri"/>
          <w:sz w:val="24"/>
          <w:szCs w:val="24"/>
        </w:rPr>
        <w:t>ykonawcy</w:t>
      </w:r>
      <w:r w:rsidRPr="006B55ED">
        <w:rPr>
          <w:rFonts w:ascii="Calibri" w:hAnsi="Calibri"/>
          <w:sz w:val="24"/>
          <w:szCs w:val="24"/>
        </w:rPr>
        <w:t>, dwukrotnie awizowaną, uznaje się za skutecznie doręczoną.</w:t>
      </w:r>
    </w:p>
    <w:p w:rsidR="00E56B65" w:rsidRPr="006B55ED" w:rsidRDefault="00E56B65" w:rsidP="00A32620">
      <w:pPr>
        <w:tabs>
          <w:tab w:val="num" w:pos="284"/>
        </w:tabs>
        <w:spacing w:before="120" w:after="120"/>
        <w:ind w:left="284" w:hanging="284"/>
        <w:jc w:val="center"/>
        <w:rPr>
          <w:rFonts w:ascii="Calibri" w:hAnsi="Calibri"/>
          <w:bCs/>
          <w:sz w:val="24"/>
          <w:szCs w:val="24"/>
        </w:rPr>
      </w:pPr>
      <w:r w:rsidRPr="006B55ED">
        <w:rPr>
          <w:rFonts w:ascii="Calibri" w:hAnsi="Calibri"/>
          <w:bCs/>
          <w:sz w:val="24"/>
          <w:szCs w:val="24"/>
        </w:rPr>
        <w:t>§</w:t>
      </w:r>
      <w:r w:rsidR="006B55ED">
        <w:rPr>
          <w:rFonts w:ascii="Calibri" w:hAnsi="Calibri"/>
          <w:bCs/>
          <w:sz w:val="24"/>
          <w:szCs w:val="24"/>
        </w:rPr>
        <w:t xml:space="preserve"> 16</w:t>
      </w:r>
    </w:p>
    <w:p w:rsidR="00E56B65" w:rsidRPr="006B55ED" w:rsidRDefault="00E56B65" w:rsidP="00E56B65">
      <w:pPr>
        <w:spacing w:before="120"/>
        <w:jc w:val="both"/>
        <w:rPr>
          <w:rFonts w:ascii="Calibri" w:hAnsi="Calibri"/>
          <w:sz w:val="24"/>
          <w:szCs w:val="24"/>
        </w:rPr>
      </w:pPr>
      <w:r w:rsidRPr="006B55ED">
        <w:rPr>
          <w:rFonts w:ascii="Calibri" w:hAnsi="Calibri"/>
          <w:sz w:val="24"/>
          <w:szCs w:val="24"/>
        </w:rPr>
        <w:t>Wykonawca w związku z realizacją umowy zobowiązuje się do bezwzględnego przestrzegania przepisów dotyczących ochrony informacji niejawnych.</w:t>
      </w:r>
    </w:p>
    <w:p w:rsidR="00E56B65" w:rsidRPr="006B55ED" w:rsidRDefault="00E56B65" w:rsidP="006B55ED">
      <w:pPr>
        <w:tabs>
          <w:tab w:val="num" w:pos="284"/>
        </w:tabs>
        <w:spacing w:before="120"/>
        <w:ind w:left="284" w:hanging="284"/>
        <w:jc w:val="center"/>
        <w:rPr>
          <w:rFonts w:ascii="Calibri" w:hAnsi="Calibri"/>
          <w:bCs/>
          <w:sz w:val="24"/>
          <w:szCs w:val="24"/>
        </w:rPr>
      </w:pPr>
      <w:r w:rsidRPr="006B55ED">
        <w:rPr>
          <w:rFonts w:ascii="Calibri" w:hAnsi="Calibri"/>
          <w:bCs/>
          <w:sz w:val="24"/>
          <w:szCs w:val="24"/>
        </w:rPr>
        <w:t>§</w:t>
      </w:r>
      <w:r w:rsidR="006B55ED">
        <w:rPr>
          <w:rFonts w:ascii="Calibri" w:hAnsi="Calibri"/>
          <w:bCs/>
          <w:sz w:val="24"/>
          <w:szCs w:val="24"/>
        </w:rPr>
        <w:t xml:space="preserve"> 17</w:t>
      </w:r>
    </w:p>
    <w:p w:rsidR="00E56B65" w:rsidRPr="006B55ED" w:rsidRDefault="00DC0434" w:rsidP="00E56B65">
      <w:pPr>
        <w:numPr>
          <w:ilvl w:val="0"/>
          <w:numId w:val="17"/>
        </w:numPr>
        <w:tabs>
          <w:tab w:val="clear" w:pos="1440"/>
        </w:tabs>
        <w:spacing w:before="120"/>
        <w:ind w:left="426" w:hanging="426"/>
        <w:jc w:val="both"/>
        <w:rPr>
          <w:rFonts w:ascii="Calibri" w:hAnsi="Calibri"/>
          <w:sz w:val="24"/>
          <w:szCs w:val="24"/>
        </w:rPr>
      </w:pPr>
      <w:r w:rsidRPr="006B55ED">
        <w:rPr>
          <w:rFonts w:ascii="Calibri" w:hAnsi="Calibri"/>
          <w:sz w:val="24"/>
          <w:szCs w:val="24"/>
        </w:rPr>
        <w:t>Wszelkie zmiany treści umowy mogą być dok</w:t>
      </w:r>
      <w:r w:rsidR="00F203FD">
        <w:rPr>
          <w:rFonts w:ascii="Calibri" w:hAnsi="Calibri"/>
          <w:sz w:val="24"/>
          <w:szCs w:val="24"/>
        </w:rPr>
        <w:t xml:space="preserve">onane wyłącznie w formie aneksu </w:t>
      </w:r>
      <w:r w:rsidRPr="006B55ED">
        <w:rPr>
          <w:rFonts w:ascii="Calibri" w:hAnsi="Calibri"/>
          <w:sz w:val="24"/>
          <w:szCs w:val="24"/>
        </w:rPr>
        <w:t>podpisanego przez obie strony</w:t>
      </w:r>
      <w:r w:rsidR="00E56B65" w:rsidRPr="006B55ED">
        <w:rPr>
          <w:rFonts w:ascii="Calibri" w:hAnsi="Calibri"/>
          <w:sz w:val="24"/>
          <w:szCs w:val="24"/>
        </w:rPr>
        <w:t>.</w:t>
      </w:r>
    </w:p>
    <w:p w:rsidR="00DC0434" w:rsidRPr="006B55ED" w:rsidRDefault="00DC0434" w:rsidP="00DC0434">
      <w:pPr>
        <w:numPr>
          <w:ilvl w:val="0"/>
          <w:numId w:val="17"/>
        </w:numPr>
        <w:tabs>
          <w:tab w:val="clear" w:pos="1440"/>
        </w:tabs>
        <w:spacing w:before="120"/>
        <w:ind w:left="426" w:hanging="426"/>
        <w:jc w:val="both"/>
        <w:rPr>
          <w:rFonts w:ascii="Calibri" w:hAnsi="Calibri"/>
          <w:sz w:val="24"/>
          <w:szCs w:val="24"/>
        </w:rPr>
      </w:pPr>
      <w:r w:rsidRPr="006B55ED">
        <w:rPr>
          <w:rFonts w:ascii="Calibri" w:hAnsi="Calibri"/>
          <w:sz w:val="24"/>
          <w:szCs w:val="24"/>
        </w:rPr>
        <w:t>Zamawiający dopuszcza możliwość dokonania zmian postanowień zawartej umowy</w:t>
      </w:r>
      <w:r w:rsidR="00A6005A" w:rsidRPr="006B55ED">
        <w:rPr>
          <w:rFonts w:ascii="Calibri" w:hAnsi="Calibri"/>
          <w:sz w:val="24"/>
          <w:szCs w:val="24"/>
        </w:rPr>
        <w:br/>
      </w:r>
      <w:r w:rsidRPr="006B55ED">
        <w:rPr>
          <w:rFonts w:ascii="Calibri" w:hAnsi="Calibri"/>
          <w:sz w:val="24"/>
          <w:szCs w:val="24"/>
        </w:rPr>
        <w:t>w stosunku do treści oferty, na podstawie której dokonano wyboru Wykonawcy, polegających na:</w:t>
      </w:r>
    </w:p>
    <w:p w:rsidR="00E56B65" w:rsidRPr="006B55ED" w:rsidRDefault="00DC0434" w:rsidP="00E56B65">
      <w:pPr>
        <w:numPr>
          <w:ilvl w:val="0"/>
          <w:numId w:val="18"/>
        </w:numPr>
        <w:jc w:val="both"/>
        <w:rPr>
          <w:rFonts w:ascii="Calibri" w:hAnsi="Calibri"/>
          <w:sz w:val="24"/>
          <w:szCs w:val="24"/>
        </w:rPr>
      </w:pPr>
      <w:r w:rsidRPr="006B55ED">
        <w:rPr>
          <w:rFonts w:ascii="Calibri" w:hAnsi="Calibri"/>
          <w:sz w:val="24"/>
          <w:szCs w:val="24"/>
        </w:rPr>
        <w:t>zmianie osób realizujących umowę (w tym przypadku Wykonawca musi delegować do realizacji przedmiotu zamówienia osoby o takim samym doświadczeniu jak opisane w SWZ) -  na wniosek  Wykonawcy lub Zamawiającego</w:t>
      </w:r>
      <w:r w:rsidR="00E56B65" w:rsidRPr="006B55ED">
        <w:rPr>
          <w:rFonts w:ascii="Calibri" w:hAnsi="Calibri"/>
          <w:sz w:val="24"/>
          <w:szCs w:val="24"/>
        </w:rPr>
        <w:t>,</w:t>
      </w:r>
    </w:p>
    <w:p w:rsidR="00E56B65" w:rsidRPr="006B55ED" w:rsidRDefault="00E56B65" w:rsidP="00E56B65">
      <w:pPr>
        <w:numPr>
          <w:ilvl w:val="0"/>
          <w:numId w:val="18"/>
        </w:numPr>
        <w:jc w:val="both"/>
        <w:rPr>
          <w:rFonts w:ascii="Calibri" w:hAnsi="Calibri"/>
          <w:sz w:val="24"/>
          <w:szCs w:val="24"/>
        </w:rPr>
      </w:pPr>
      <w:r w:rsidRPr="006B55ED">
        <w:rPr>
          <w:rFonts w:ascii="Calibri" w:hAnsi="Calibri"/>
          <w:sz w:val="24"/>
          <w:szCs w:val="24"/>
        </w:rPr>
        <w:t>zmianie sposobu i terminu przeprowadzenia szkoleń opisanych w SWZ, za zgodą Zamawiającego,</w:t>
      </w:r>
    </w:p>
    <w:p w:rsidR="00E56B65" w:rsidRPr="006B55ED" w:rsidRDefault="00E56B65" w:rsidP="00E56B65">
      <w:pPr>
        <w:numPr>
          <w:ilvl w:val="0"/>
          <w:numId w:val="18"/>
        </w:numPr>
        <w:jc w:val="both"/>
        <w:rPr>
          <w:rFonts w:ascii="Calibri" w:hAnsi="Calibri"/>
          <w:sz w:val="24"/>
          <w:szCs w:val="24"/>
        </w:rPr>
      </w:pPr>
      <w:r w:rsidRPr="006B55ED">
        <w:rPr>
          <w:rFonts w:ascii="Calibri" w:hAnsi="Calibri"/>
          <w:sz w:val="24"/>
          <w:szCs w:val="24"/>
        </w:rPr>
        <w:lastRenderedPageBreak/>
        <w:t xml:space="preserve">zmianie sposobu zgłaszania błędów </w:t>
      </w:r>
      <w:r w:rsidR="00BE49D1" w:rsidRPr="006B55ED">
        <w:rPr>
          <w:rFonts w:ascii="Calibri" w:hAnsi="Calibri"/>
          <w:sz w:val="24"/>
          <w:szCs w:val="24"/>
        </w:rPr>
        <w:t xml:space="preserve">krytycznych </w:t>
      </w:r>
      <w:r w:rsidR="00DC0434" w:rsidRPr="006B55ED">
        <w:rPr>
          <w:rFonts w:ascii="Calibri" w:hAnsi="Calibri"/>
          <w:sz w:val="24"/>
          <w:szCs w:val="24"/>
        </w:rPr>
        <w:t xml:space="preserve">SYSTEMU, </w:t>
      </w:r>
      <w:r w:rsidR="005D4766">
        <w:rPr>
          <w:rFonts w:ascii="Calibri" w:hAnsi="Calibri"/>
          <w:sz w:val="24"/>
          <w:szCs w:val="24"/>
        </w:rPr>
        <w:t>innych</w:t>
      </w:r>
      <w:r w:rsidR="005D4766" w:rsidRPr="006B55ED">
        <w:rPr>
          <w:rFonts w:ascii="Calibri" w:hAnsi="Calibri"/>
          <w:sz w:val="24"/>
          <w:szCs w:val="24"/>
        </w:rPr>
        <w:t xml:space="preserve"> </w:t>
      </w:r>
      <w:r w:rsidR="00DC0434" w:rsidRPr="006B55ED">
        <w:rPr>
          <w:rFonts w:ascii="Calibri" w:hAnsi="Calibri"/>
          <w:sz w:val="24"/>
          <w:szCs w:val="24"/>
        </w:rPr>
        <w:t>błędów</w:t>
      </w:r>
      <w:r w:rsidR="00BE49D1">
        <w:rPr>
          <w:rFonts w:ascii="Calibri" w:hAnsi="Calibri"/>
          <w:sz w:val="24"/>
          <w:szCs w:val="24"/>
        </w:rPr>
        <w:t xml:space="preserve"> </w:t>
      </w:r>
      <w:r w:rsidR="00DC0434" w:rsidRPr="006B55ED">
        <w:rPr>
          <w:rFonts w:ascii="Calibri" w:hAnsi="Calibri"/>
          <w:sz w:val="24"/>
          <w:szCs w:val="24"/>
        </w:rPr>
        <w:t>SYSTEMU</w:t>
      </w:r>
      <w:r w:rsidRPr="006B55ED">
        <w:rPr>
          <w:rFonts w:ascii="Calibri" w:hAnsi="Calibri"/>
          <w:sz w:val="24"/>
          <w:szCs w:val="24"/>
        </w:rPr>
        <w:t>, oraz poprawienia danych w bazie danych,</w:t>
      </w:r>
    </w:p>
    <w:p w:rsidR="00E56B65" w:rsidRPr="006B55ED" w:rsidRDefault="00E56B65" w:rsidP="00E56B65">
      <w:pPr>
        <w:numPr>
          <w:ilvl w:val="0"/>
          <w:numId w:val="18"/>
        </w:numPr>
        <w:jc w:val="both"/>
        <w:rPr>
          <w:rFonts w:ascii="Calibri" w:hAnsi="Calibri"/>
          <w:sz w:val="24"/>
          <w:szCs w:val="24"/>
        </w:rPr>
      </w:pPr>
      <w:r w:rsidRPr="006B55ED">
        <w:rPr>
          <w:rFonts w:ascii="Calibri" w:hAnsi="Calibri"/>
          <w:sz w:val="24"/>
          <w:szCs w:val="24"/>
        </w:rPr>
        <w:t>zmianie kontaktu i sposobu porozumiewania się z Zamawiającym,</w:t>
      </w:r>
    </w:p>
    <w:p w:rsidR="00E56B65" w:rsidRPr="006B55ED" w:rsidRDefault="00DC0434" w:rsidP="00E56B65">
      <w:pPr>
        <w:numPr>
          <w:ilvl w:val="0"/>
          <w:numId w:val="18"/>
        </w:numPr>
        <w:jc w:val="both"/>
        <w:rPr>
          <w:rFonts w:ascii="Calibri" w:eastAsia="Arial" w:hAnsi="Calibri"/>
          <w:bCs/>
          <w:sz w:val="24"/>
          <w:szCs w:val="24"/>
        </w:rPr>
      </w:pPr>
      <w:r w:rsidRPr="006B55ED">
        <w:rPr>
          <w:rFonts w:ascii="Calibri" w:hAnsi="Calibri" w:cs="Arial"/>
          <w:sz w:val="24"/>
          <w:szCs w:val="24"/>
        </w:rPr>
        <w:t xml:space="preserve">zmianie podwykonawców, o których mowa w </w:t>
      </w:r>
      <w:r w:rsidRPr="001416BC">
        <w:rPr>
          <w:rFonts w:ascii="Calibri" w:hAnsi="Calibri" w:cs="Arial"/>
          <w:sz w:val="24"/>
          <w:szCs w:val="24"/>
        </w:rPr>
        <w:t xml:space="preserve">art. </w:t>
      </w:r>
      <w:r w:rsidR="00A453ED" w:rsidRPr="001416BC">
        <w:rPr>
          <w:rFonts w:ascii="Calibri" w:hAnsi="Calibri" w:cs="Arial"/>
          <w:sz w:val="24"/>
          <w:szCs w:val="24"/>
        </w:rPr>
        <w:t xml:space="preserve">462 ust. 7 </w:t>
      </w:r>
      <w:r w:rsidRPr="001416BC">
        <w:rPr>
          <w:rFonts w:ascii="Calibri" w:hAnsi="Calibri" w:cs="Arial"/>
          <w:sz w:val="24"/>
          <w:szCs w:val="24"/>
        </w:rPr>
        <w:t xml:space="preserve">ustawy Prawo zamówień publicznych; jeżeli nastąpi zmiana lub rezygnacja z podwykonawcy, na którego zasoby Wykonawca powoływał się na zasadach określonych w art. </w:t>
      </w:r>
      <w:r w:rsidR="00A453ED" w:rsidRPr="001416BC">
        <w:rPr>
          <w:rFonts w:ascii="Calibri" w:hAnsi="Calibri" w:cs="Arial"/>
          <w:sz w:val="24"/>
          <w:szCs w:val="24"/>
        </w:rPr>
        <w:t>118</w:t>
      </w:r>
      <w:r w:rsidRPr="001416BC">
        <w:rPr>
          <w:rFonts w:ascii="Calibri" w:hAnsi="Calibri" w:cs="Arial"/>
          <w:sz w:val="24"/>
          <w:szCs w:val="24"/>
        </w:rPr>
        <w:t xml:space="preserve"> ust. 1</w:t>
      </w:r>
      <w:r w:rsidRPr="006B55ED">
        <w:rPr>
          <w:rFonts w:ascii="Calibri" w:hAnsi="Calibri" w:cs="Arial"/>
          <w:sz w:val="24"/>
          <w:szCs w:val="24"/>
        </w:rPr>
        <w:t xml:space="preserve"> ustawy Prawo zamówień publicznych, w celu wykazania spełniania warunków udziału</w:t>
      </w:r>
      <w:r w:rsidR="00E1211D" w:rsidRPr="006B55ED">
        <w:rPr>
          <w:rFonts w:ascii="Calibri" w:hAnsi="Calibri" w:cs="Arial"/>
          <w:sz w:val="24"/>
          <w:szCs w:val="24"/>
        </w:rPr>
        <w:br/>
      </w:r>
      <w:r w:rsidRPr="006B55ED">
        <w:rPr>
          <w:rFonts w:ascii="Calibri" w:hAnsi="Calibri" w:cs="Arial"/>
          <w:sz w:val="24"/>
          <w:szCs w:val="24"/>
        </w:rPr>
        <w:t>w postępowaniu to Wykonawca jest obowiązany wykazać Zamawiającemu,</w:t>
      </w:r>
      <w:r w:rsidR="00E1211D" w:rsidRPr="006B55ED">
        <w:rPr>
          <w:rFonts w:ascii="Calibri" w:hAnsi="Calibri" w:cs="Arial"/>
          <w:sz w:val="24"/>
          <w:szCs w:val="24"/>
        </w:rPr>
        <w:br/>
      </w:r>
      <w:r w:rsidRPr="006B55ED">
        <w:rPr>
          <w:rFonts w:ascii="Calibri" w:hAnsi="Calibri" w:cs="Arial"/>
          <w:sz w:val="24"/>
          <w:szCs w:val="24"/>
        </w:rPr>
        <w:t>iż proponowany inny podwykonawca lub dostawca samodzielnie spełnia je w stopniu nie mniejszym niż podwykonawca, na zasoby którego Wykonawca powoływał się</w:t>
      </w:r>
      <w:r w:rsidR="00E1211D" w:rsidRPr="006B55ED">
        <w:rPr>
          <w:rFonts w:ascii="Calibri" w:hAnsi="Calibri" w:cs="Arial"/>
          <w:sz w:val="24"/>
          <w:szCs w:val="24"/>
        </w:rPr>
        <w:br/>
      </w:r>
      <w:r w:rsidRPr="006B55ED">
        <w:rPr>
          <w:rFonts w:ascii="Calibri" w:hAnsi="Calibri" w:cs="Arial"/>
          <w:sz w:val="24"/>
          <w:szCs w:val="24"/>
        </w:rPr>
        <w:t>w trakcie postępowania o udzielenie zamówienia</w:t>
      </w:r>
      <w:r w:rsidR="00E56B65" w:rsidRPr="006B55ED">
        <w:rPr>
          <w:rFonts w:ascii="Calibri" w:hAnsi="Calibri" w:cs="Arial"/>
          <w:sz w:val="24"/>
          <w:szCs w:val="24"/>
        </w:rPr>
        <w:t>,</w:t>
      </w:r>
    </w:p>
    <w:p w:rsidR="008D6DA7" w:rsidRPr="003006F9" w:rsidRDefault="00E56B65" w:rsidP="00E56B65">
      <w:pPr>
        <w:numPr>
          <w:ilvl w:val="0"/>
          <w:numId w:val="18"/>
        </w:numPr>
        <w:jc w:val="both"/>
        <w:rPr>
          <w:rFonts w:ascii="Calibri" w:eastAsia="Arial" w:hAnsi="Calibri"/>
          <w:bCs/>
          <w:sz w:val="24"/>
          <w:szCs w:val="24"/>
        </w:rPr>
      </w:pPr>
      <w:r w:rsidRPr="006B55ED">
        <w:rPr>
          <w:rFonts w:ascii="Calibri" w:hAnsi="Calibri"/>
          <w:bCs/>
          <w:sz w:val="24"/>
          <w:szCs w:val="24"/>
        </w:rPr>
        <w:t>zmianie termin</w:t>
      </w:r>
      <w:r w:rsidR="006F5D42" w:rsidRPr="006B55ED">
        <w:rPr>
          <w:rFonts w:ascii="Calibri" w:hAnsi="Calibri"/>
          <w:bCs/>
          <w:sz w:val="24"/>
          <w:szCs w:val="24"/>
        </w:rPr>
        <w:t>u</w:t>
      </w:r>
      <w:r w:rsidRPr="006B55ED">
        <w:rPr>
          <w:rFonts w:ascii="Calibri" w:hAnsi="Calibri"/>
          <w:bCs/>
          <w:sz w:val="24"/>
          <w:szCs w:val="24"/>
        </w:rPr>
        <w:t xml:space="preserve"> wykonania przedmiotu umowy </w:t>
      </w:r>
      <w:r w:rsidR="006F5D42" w:rsidRPr="006B55ED">
        <w:rPr>
          <w:rFonts w:ascii="Calibri" w:hAnsi="Calibri"/>
          <w:bCs/>
          <w:sz w:val="24"/>
          <w:szCs w:val="24"/>
        </w:rPr>
        <w:t>o którym</w:t>
      </w:r>
      <w:r w:rsidRPr="006B55ED">
        <w:rPr>
          <w:rFonts w:ascii="Calibri" w:hAnsi="Calibri"/>
          <w:bCs/>
          <w:sz w:val="24"/>
          <w:szCs w:val="24"/>
        </w:rPr>
        <w:t xml:space="preserve"> mowa w </w:t>
      </w:r>
      <w:r w:rsidR="006F5D42" w:rsidRPr="006B55ED">
        <w:rPr>
          <w:rFonts w:ascii="Calibri" w:hAnsi="Calibri"/>
          <w:sz w:val="24"/>
          <w:szCs w:val="24"/>
        </w:rPr>
        <w:t xml:space="preserve">§ 3 ust. </w:t>
      </w:r>
      <w:r w:rsidRPr="006B55ED">
        <w:rPr>
          <w:rFonts w:ascii="Calibri" w:hAnsi="Calibri"/>
          <w:sz w:val="24"/>
          <w:szCs w:val="24"/>
        </w:rPr>
        <w:t>1</w:t>
      </w:r>
      <w:r w:rsidRPr="006B55ED">
        <w:rPr>
          <w:rFonts w:ascii="Calibri" w:hAnsi="Calibri"/>
          <w:bCs/>
          <w:sz w:val="24"/>
          <w:szCs w:val="24"/>
        </w:rPr>
        <w:t xml:space="preserve"> z uwagi na zależność realizacji przedmiotu umowy od wykonania innych prac po stronie Zamawiającego</w:t>
      </w:r>
      <w:r w:rsidR="008D6DA7">
        <w:rPr>
          <w:rFonts w:ascii="Calibri" w:hAnsi="Calibri"/>
          <w:bCs/>
          <w:sz w:val="24"/>
          <w:szCs w:val="24"/>
        </w:rPr>
        <w:t>,</w:t>
      </w:r>
    </w:p>
    <w:p w:rsidR="00E56B65" w:rsidRPr="0019295E" w:rsidRDefault="008D6DA7" w:rsidP="008D6DA7">
      <w:pPr>
        <w:numPr>
          <w:ilvl w:val="0"/>
          <w:numId w:val="18"/>
        </w:numPr>
        <w:jc w:val="both"/>
        <w:rPr>
          <w:rFonts w:ascii="Calibri" w:eastAsia="Arial" w:hAnsi="Calibri"/>
          <w:bCs/>
          <w:sz w:val="24"/>
          <w:szCs w:val="24"/>
        </w:rPr>
      </w:pPr>
      <w:r w:rsidRPr="00B04ECF">
        <w:rPr>
          <w:rFonts w:ascii="Calibri" w:hAnsi="Calibri"/>
          <w:bCs/>
          <w:sz w:val="24"/>
          <w:szCs w:val="24"/>
        </w:rPr>
        <w:t>zmianie przepisów prawnych mającyc</w:t>
      </w:r>
      <w:r w:rsidR="0019295E">
        <w:rPr>
          <w:rFonts w:ascii="Calibri" w:hAnsi="Calibri"/>
          <w:bCs/>
          <w:sz w:val="24"/>
          <w:szCs w:val="24"/>
        </w:rPr>
        <w:t>h wpływ na treść zawartej umowy,</w:t>
      </w:r>
    </w:p>
    <w:p w:rsidR="0019295E" w:rsidRPr="00FA763B" w:rsidRDefault="0019295E" w:rsidP="0019295E">
      <w:pPr>
        <w:numPr>
          <w:ilvl w:val="0"/>
          <w:numId w:val="18"/>
        </w:numPr>
        <w:jc w:val="both"/>
        <w:rPr>
          <w:rFonts w:ascii="Calibri" w:eastAsia="Arial" w:hAnsi="Calibri"/>
          <w:bCs/>
          <w:sz w:val="24"/>
          <w:szCs w:val="24"/>
        </w:rPr>
      </w:pPr>
      <w:r w:rsidRPr="00FA763B">
        <w:rPr>
          <w:rFonts w:ascii="Calibri" w:eastAsia="Arial" w:hAnsi="Calibri"/>
          <w:bCs/>
          <w:sz w:val="24"/>
          <w:szCs w:val="24"/>
        </w:rPr>
        <w:t>zmianie w zakresie migracji i dostosowania danych zgromadzonych w państwowym zasobie geodezyjnym i kartograficznym szczebla powiatowego dla obszarów przyłączanych</w:t>
      </w:r>
      <w:r w:rsidR="00B60CD1" w:rsidRPr="00FA763B">
        <w:rPr>
          <w:rFonts w:ascii="Calibri" w:eastAsia="Arial" w:hAnsi="Calibri"/>
          <w:bCs/>
          <w:sz w:val="24"/>
          <w:szCs w:val="24"/>
        </w:rPr>
        <w:t xml:space="preserve"> do Miasta Koszalina</w:t>
      </w:r>
      <w:r w:rsidRPr="00FA763B">
        <w:rPr>
          <w:rFonts w:ascii="Calibri" w:eastAsia="Arial" w:hAnsi="Calibri"/>
          <w:bCs/>
          <w:sz w:val="24"/>
          <w:szCs w:val="24"/>
        </w:rPr>
        <w:t xml:space="preserve">, w przypadku wydania </w:t>
      </w:r>
      <w:r w:rsidR="00B60CD1" w:rsidRPr="00FA763B">
        <w:rPr>
          <w:rFonts w:ascii="Calibri" w:eastAsia="Arial" w:hAnsi="Calibri"/>
          <w:bCs/>
          <w:sz w:val="24"/>
          <w:szCs w:val="24"/>
        </w:rPr>
        <w:t xml:space="preserve">przez </w:t>
      </w:r>
      <w:r w:rsidR="00174B5A">
        <w:rPr>
          <w:rFonts w:ascii="Calibri" w:eastAsia="Arial" w:hAnsi="Calibri"/>
          <w:bCs/>
          <w:sz w:val="24"/>
          <w:szCs w:val="24"/>
        </w:rPr>
        <w:t>Radę</w:t>
      </w:r>
      <w:r w:rsidRPr="00FA763B">
        <w:rPr>
          <w:rFonts w:ascii="Calibri" w:eastAsia="Arial" w:hAnsi="Calibri"/>
          <w:bCs/>
          <w:sz w:val="24"/>
          <w:szCs w:val="24"/>
        </w:rPr>
        <w:t xml:space="preserve"> Ministrów </w:t>
      </w:r>
      <w:r w:rsidR="00B60CD1" w:rsidRPr="00FA763B">
        <w:rPr>
          <w:rFonts w:ascii="Calibri" w:eastAsia="Arial" w:hAnsi="Calibri"/>
          <w:bCs/>
          <w:sz w:val="24"/>
          <w:szCs w:val="24"/>
        </w:rPr>
        <w:t xml:space="preserve">rozporządzenia </w:t>
      </w:r>
      <w:r w:rsidRPr="00FA763B">
        <w:rPr>
          <w:rFonts w:ascii="Calibri" w:eastAsia="Arial" w:hAnsi="Calibri"/>
          <w:bCs/>
          <w:sz w:val="24"/>
          <w:szCs w:val="24"/>
        </w:rPr>
        <w:t>o zmianie granic Miasta Koszalina.</w:t>
      </w:r>
    </w:p>
    <w:p w:rsidR="00E56B65" w:rsidRPr="00FA763B" w:rsidRDefault="00E56B65" w:rsidP="00E56B65">
      <w:pPr>
        <w:numPr>
          <w:ilvl w:val="0"/>
          <w:numId w:val="17"/>
        </w:numPr>
        <w:tabs>
          <w:tab w:val="clear" w:pos="1440"/>
        </w:tabs>
        <w:spacing w:before="120"/>
        <w:ind w:left="426" w:hanging="426"/>
        <w:jc w:val="both"/>
        <w:rPr>
          <w:rFonts w:ascii="Calibri" w:hAnsi="Calibri"/>
          <w:sz w:val="24"/>
          <w:szCs w:val="24"/>
        </w:rPr>
      </w:pPr>
      <w:r w:rsidRPr="00FA763B">
        <w:rPr>
          <w:rFonts w:ascii="Calibri" w:hAnsi="Calibri"/>
          <w:sz w:val="24"/>
          <w:szCs w:val="24"/>
        </w:rPr>
        <w:t>W przypadku zmian w trakcie realizacji umowy</w:t>
      </w:r>
      <w:r w:rsidR="00140FBA" w:rsidRPr="00FA763B">
        <w:rPr>
          <w:rFonts w:ascii="Calibri" w:hAnsi="Calibri"/>
          <w:sz w:val="24"/>
          <w:szCs w:val="24"/>
        </w:rPr>
        <w:t>:</w:t>
      </w:r>
      <w:r w:rsidRPr="00FA763B">
        <w:rPr>
          <w:rFonts w:ascii="Calibri" w:hAnsi="Calibri"/>
          <w:sz w:val="24"/>
          <w:szCs w:val="24"/>
        </w:rPr>
        <w:t xml:space="preserve"> </w:t>
      </w:r>
    </w:p>
    <w:p w:rsidR="00E56B65" w:rsidRPr="00FA763B" w:rsidRDefault="00E56B65" w:rsidP="00E56B65">
      <w:pPr>
        <w:numPr>
          <w:ilvl w:val="0"/>
          <w:numId w:val="19"/>
        </w:numPr>
        <w:jc w:val="both"/>
        <w:rPr>
          <w:rFonts w:ascii="Calibri" w:hAnsi="Calibri"/>
          <w:sz w:val="24"/>
          <w:szCs w:val="24"/>
        </w:rPr>
      </w:pPr>
      <w:r w:rsidRPr="00FA763B">
        <w:rPr>
          <w:rFonts w:ascii="Calibri" w:hAnsi="Calibri"/>
          <w:sz w:val="24"/>
          <w:szCs w:val="24"/>
        </w:rPr>
        <w:t>stawki podatku od towarów i usług</w:t>
      </w:r>
      <w:r w:rsidR="009D6290" w:rsidRPr="00FA763B">
        <w:rPr>
          <w:rFonts w:ascii="Calibri" w:hAnsi="Calibri"/>
          <w:sz w:val="24"/>
          <w:szCs w:val="24"/>
        </w:rPr>
        <w:t xml:space="preserve"> oraz podatku akcyzowego</w:t>
      </w:r>
      <w:r w:rsidRPr="00FA763B">
        <w:rPr>
          <w:rFonts w:ascii="Calibri" w:hAnsi="Calibri"/>
          <w:sz w:val="24"/>
          <w:szCs w:val="24"/>
        </w:rPr>
        <w:t>,</w:t>
      </w:r>
    </w:p>
    <w:p w:rsidR="00E56B65" w:rsidRPr="00FA763B" w:rsidRDefault="00E56B65" w:rsidP="00E56B65">
      <w:pPr>
        <w:numPr>
          <w:ilvl w:val="0"/>
          <w:numId w:val="19"/>
        </w:numPr>
        <w:jc w:val="both"/>
        <w:rPr>
          <w:rFonts w:ascii="Calibri" w:hAnsi="Calibri"/>
          <w:sz w:val="24"/>
          <w:szCs w:val="24"/>
        </w:rPr>
      </w:pPr>
      <w:r w:rsidRPr="00FA763B">
        <w:rPr>
          <w:rFonts w:ascii="Calibri" w:hAnsi="Calibri"/>
          <w:sz w:val="24"/>
          <w:szCs w:val="24"/>
        </w:rPr>
        <w:t>wysokości minimalnego wynagrodzenia za pracę</w:t>
      </w:r>
      <w:r w:rsidR="009D6290" w:rsidRPr="00FA763B">
        <w:rPr>
          <w:rFonts w:ascii="Calibri" w:hAnsi="Calibri"/>
          <w:sz w:val="24"/>
          <w:szCs w:val="24"/>
        </w:rPr>
        <w:t xml:space="preserve"> albo wysokości minimalnej stawki godzinowej, </w:t>
      </w:r>
      <w:r w:rsidRPr="00FA763B">
        <w:rPr>
          <w:rFonts w:ascii="Calibri" w:hAnsi="Calibri"/>
          <w:sz w:val="24"/>
          <w:szCs w:val="24"/>
        </w:rPr>
        <w:t>ustalon</w:t>
      </w:r>
      <w:r w:rsidR="009D6290" w:rsidRPr="00FA763B">
        <w:rPr>
          <w:rFonts w:ascii="Calibri" w:hAnsi="Calibri"/>
          <w:sz w:val="24"/>
          <w:szCs w:val="24"/>
        </w:rPr>
        <w:t>ych</w:t>
      </w:r>
      <w:r w:rsidRPr="00FA763B">
        <w:rPr>
          <w:rFonts w:ascii="Calibri" w:hAnsi="Calibri"/>
          <w:sz w:val="24"/>
          <w:szCs w:val="24"/>
        </w:rPr>
        <w:t xml:space="preserve"> na podstawie ustawy z dnia 10 października 2002 r.</w:t>
      </w:r>
      <w:r w:rsidR="009D6290" w:rsidRPr="00FA763B">
        <w:rPr>
          <w:rFonts w:ascii="Calibri" w:hAnsi="Calibri"/>
          <w:sz w:val="24"/>
          <w:szCs w:val="24"/>
        </w:rPr>
        <w:br/>
      </w:r>
      <w:r w:rsidRPr="00FA763B">
        <w:rPr>
          <w:rFonts w:ascii="Calibri" w:hAnsi="Calibri"/>
          <w:sz w:val="24"/>
          <w:szCs w:val="24"/>
        </w:rPr>
        <w:t>o minimalnym wynagrodzeniu za pracę,</w:t>
      </w:r>
    </w:p>
    <w:p w:rsidR="00E56B65" w:rsidRPr="00FA763B" w:rsidRDefault="00E56B65" w:rsidP="00E56B65">
      <w:pPr>
        <w:numPr>
          <w:ilvl w:val="0"/>
          <w:numId w:val="19"/>
        </w:numPr>
        <w:jc w:val="both"/>
        <w:rPr>
          <w:rFonts w:ascii="Calibri" w:hAnsi="Calibri"/>
          <w:sz w:val="24"/>
          <w:szCs w:val="24"/>
        </w:rPr>
      </w:pPr>
      <w:r w:rsidRPr="00FA763B">
        <w:rPr>
          <w:rFonts w:ascii="Calibri" w:hAnsi="Calibri"/>
          <w:sz w:val="24"/>
          <w:szCs w:val="24"/>
        </w:rPr>
        <w:t>zasad podlegania ubezpieczeniom społecznym lub ubezpieczeniu zdrowotnemu</w:t>
      </w:r>
      <w:r w:rsidR="00A6005A" w:rsidRPr="00FA763B">
        <w:rPr>
          <w:rFonts w:ascii="Calibri" w:hAnsi="Calibri"/>
          <w:sz w:val="24"/>
          <w:szCs w:val="24"/>
        </w:rPr>
        <w:br/>
      </w:r>
      <w:r w:rsidRPr="00FA763B">
        <w:rPr>
          <w:rFonts w:ascii="Calibri" w:hAnsi="Calibri"/>
          <w:sz w:val="24"/>
          <w:szCs w:val="24"/>
        </w:rPr>
        <w:t>lub wysokości stawki składki na ubezpieczenie społeczne lub zdrowotne</w:t>
      </w:r>
      <w:r w:rsidR="00014BA5" w:rsidRPr="00FA763B">
        <w:rPr>
          <w:rFonts w:ascii="Calibri" w:hAnsi="Calibri"/>
          <w:sz w:val="24"/>
          <w:szCs w:val="24"/>
        </w:rPr>
        <w:t>,</w:t>
      </w:r>
    </w:p>
    <w:p w:rsidR="00014BA5" w:rsidRPr="00FA763B" w:rsidRDefault="00014BA5" w:rsidP="00E56B65">
      <w:pPr>
        <w:numPr>
          <w:ilvl w:val="0"/>
          <w:numId w:val="19"/>
        </w:numPr>
        <w:jc w:val="both"/>
        <w:rPr>
          <w:rFonts w:ascii="Calibri" w:hAnsi="Calibri" w:cs="Calibri"/>
          <w:sz w:val="24"/>
          <w:szCs w:val="24"/>
        </w:rPr>
      </w:pPr>
      <w:r w:rsidRPr="00FA763B">
        <w:rPr>
          <w:rFonts w:ascii="Calibri" w:hAnsi="Calibri" w:cs="Calibri"/>
          <w:sz w:val="24"/>
          <w:szCs w:val="24"/>
          <w:shd w:val="clear" w:color="auto" w:fill="FFFFFF"/>
        </w:rPr>
        <w:t>zasad gromadzenia i wysokości wpłat do pracowniczych planów kapitałowych,</w:t>
      </w:r>
      <w:r w:rsidR="009D6290" w:rsidRPr="00FA763B">
        <w:rPr>
          <w:rFonts w:ascii="Calibri" w:hAnsi="Calibri" w:cs="Calibri"/>
          <w:sz w:val="24"/>
          <w:szCs w:val="24"/>
          <w:shd w:val="clear" w:color="auto" w:fill="FFFFFF"/>
        </w:rPr>
        <w:br/>
      </w:r>
      <w:r w:rsidRPr="00FA763B">
        <w:rPr>
          <w:rFonts w:ascii="Calibri" w:hAnsi="Calibri" w:cs="Calibri"/>
          <w:sz w:val="24"/>
          <w:szCs w:val="24"/>
          <w:shd w:val="clear" w:color="auto" w:fill="FFFFFF"/>
        </w:rPr>
        <w:t xml:space="preserve">o których mowa w </w:t>
      </w:r>
      <w:hyperlink r:id="rId9" w:anchor="/document/18781862?cm=DOCUMENT" w:history="1">
        <w:r w:rsidRPr="00FA763B">
          <w:rPr>
            <w:rStyle w:val="Hipercze"/>
            <w:rFonts w:ascii="Calibri" w:hAnsi="Calibri" w:cs="Calibri"/>
            <w:color w:val="auto"/>
            <w:sz w:val="24"/>
            <w:szCs w:val="24"/>
            <w:u w:val="none"/>
            <w:shd w:val="clear" w:color="auto" w:fill="FFFFFF"/>
          </w:rPr>
          <w:t>ustawie</w:t>
        </w:r>
      </w:hyperlink>
      <w:r w:rsidRPr="00FA763B">
        <w:rPr>
          <w:rFonts w:ascii="Calibri" w:hAnsi="Calibri" w:cs="Calibri"/>
          <w:sz w:val="24"/>
          <w:szCs w:val="24"/>
          <w:shd w:val="clear" w:color="auto" w:fill="FFFFFF"/>
        </w:rPr>
        <w:t xml:space="preserve"> z dnia 4 października 2018 r. o pracowniczych planach kapitałowych (Dz. U. z 2020 r. poz. 1342 z </w:t>
      </w:r>
      <w:proofErr w:type="spellStart"/>
      <w:r w:rsidRPr="00FA763B">
        <w:rPr>
          <w:rFonts w:ascii="Calibri" w:hAnsi="Calibri" w:cs="Calibri"/>
          <w:sz w:val="24"/>
          <w:szCs w:val="24"/>
          <w:shd w:val="clear" w:color="auto" w:fill="FFFFFF"/>
        </w:rPr>
        <w:t>późn</w:t>
      </w:r>
      <w:proofErr w:type="spellEnd"/>
      <w:r w:rsidRPr="00FA763B">
        <w:rPr>
          <w:rFonts w:ascii="Calibri" w:hAnsi="Calibri" w:cs="Calibri"/>
          <w:sz w:val="24"/>
          <w:szCs w:val="24"/>
          <w:shd w:val="clear" w:color="auto" w:fill="FFFFFF"/>
        </w:rPr>
        <w:t>. zm.)</w:t>
      </w:r>
    </w:p>
    <w:p w:rsidR="00E56B65" w:rsidRPr="009C31DA" w:rsidRDefault="00E56B65" w:rsidP="004737E1">
      <w:pPr>
        <w:pStyle w:val="Lista"/>
        <w:ind w:left="900" w:hanging="332"/>
        <w:jc w:val="both"/>
        <w:rPr>
          <w:rFonts w:ascii="Calibri" w:hAnsi="Calibri"/>
          <w:szCs w:val="24"/>
        </w:rPr>
      </w:pPr>
      <w:r w:rsidRPr="00FA763B">
        <w:rPr>
          <w:rFonts w:ascii="Calibri" w:hAnsi="Calibri"/>
          <w:szCs w:val="24"/>
        </w:rPr>
        <w:t>– jeżeli zmiany te będą miały wpływ na koszty wykonania zamówienia przez Wykonawcę,</w:t>
      </w:r>
      <w:r w:rsidR="004737E1" w:rsidRPr="00FA763B">
        <w:rPr>
          <w:rFonts w:ascii="Calibri" w:hAnsi="Calibri"/>
          <w:szCs w:val="24"/>
        </w:rPr>
        <w:t xml:space="preserve"> </w:t>
      </w:r>
      <w:r w:rsidRPr="00FA763B">
        <w:rPr>
          <w:rFonts w:ascii="Calibri" w:hAnsi="Calibri"/>
          <w:szCs w:val="24"/>
        </w:rPr>
        <w:t xml:space="preserve">nie wcześniej niż z dniem wejścia w życie przepisów, z których wynikają </w:t>
      </w:r>
      <w:r w:rsidR="00B60CD1" w:rsidRPr="00FA763B">
        <w:rPr>
          <w:rFonts w:ascii="Calibri" w:hAnsi="Calibri"/>
          <w:szCs w:val="24"/>
        </w:rPr>
        <w:t>ww.</w:t>
      </w:r>
      <w:r w:rsidRPr="00FA763B">
        <w:rPr>
          <w:rFonts w:ascii="Calibri" w:hAnsi="Calibri"/>
          <w:szCs w:val="24"/>
        </w:rPr>
        <w:t xml:space="preserve"> zmiany, wynagrodzenie</w:t>
      </w:r>
      <w:r w:rsidRPr="009C31DA">
        <w:rPr>
          <w:rFonts w:ascii="Calibri" w:hAnsi="Calibri"/>
          <w:szCs w:val="24"/>
        </w:rPr>
        <w:t xml:space="preserve"> brutto, o którym mowa w</w:t>
      </w:r>
      <w:r w:rsidRPr="009C31DA">
        <w:rPr>
          <w:rFonts w:ascii="Calibri" w:hAnsi="Calibri"/>
          <w:spacing w:val="-4"/>
          <w:szCs w:val="24"/>
        </w:rPr>
        <w:t xml:space="preserve"> § 4 ust. 3 </w:t>
      </w:r>
      <w:r w:rsidRPr="009C31DA">
        <w:rPr>
          <w:rFonts w:ascii="Calibri" w:hAnsi="Calibri"/>
          <w:szCs w:val="24"/>
        </w:rPr>
        <w:t>umowy, ulegnie odpowiednim zmianom.</w:t>
      </w:r>
    </w:p>
    <w:p w:rsidR="00E56B65" w:rsidRPr="009C31DA" w:rsidRDefault="00DC0434" w:rsidP="00E56B65">
      <w:pPr>
        <w:numPr>
          <w:ilvl w:val="0"/>
          <w:numId w:val="17"/>
        </w:numPr>
        <w:tabs>
          <w:tab w:val="clear" w:pos="1440"/>
        </w:tabs>
        <w:spacing w:before="120"/>
        <w:ind w:left="426" w:hanging="426"/>
        <w:jc w:val="both"/>
        <w:rPr>
          <w:rFonts w:ascii="Calibri" w:hAnsi="Calibri"/>
          <w:sz w:val="24"/>
          <w:szCs w:val="24"/>
        </w:rPr>
      </w:pPr>
      <w:r w:rsidRPr="009C31DA">
        <w:rPr>
          <w:rFonts w:ascii="Calibri" w:hAnsi="Calibri"/>
          <w:sz w:val="24"/>
          <w:szCs w:val="24"/>
        </w:rPr>
        <w:t>Każdorazowo przed wprowadzeniem zmiany wynagrodzenia brutto, o której mowa w ust. 3, Wykonawca  jest obowiązany przedstawić Zamawiającemu na piśmie wpływ zmiany stawek podatku VAT</w:t>
      </w:r>
      <w:r w:rsidR="009D6290" w:rsidRPr="009C31DA">
        <w:rPr>
          <w:rFonts w:ascii="Calibri" w:hAnsi="Calibri"/>
          <w:sz w:val="24"/>
          <w:szCs w:val="24"/>
        </w:rPr>
        <w:t xml:space="preserve"> oraz podatku akcyzowego</w:t>
      </w:r>
      <w:r w:rsidRPr="009C31DA">
        <w:rPr>
          <w:rFonts w:ascii="Calibri" w:hAnsi="Calibri"/>
          <w:sz w:val="24"/>
          <w:szCs w:val="24"/>
        </w:rPr>
        <w:t>, zmiany wysokości minimalnego wynagrodzenia</w:t>
      </w:r>
      <w:r w:rsidR="009D6290" w:rsidRPr="009C31DA">
        <w:rPr>
          <w:rFonts w:ascii="Calibri" w:hAnsi="Calibri"/>
          <w:sz w:val="24"/>
          <w:szCs w:val="24"/>
        </w:rPr>
        <w:t xml:space="preserve"> </w:t>
      </w:r>
      <w:r w:rsidRPr="009C31DA">
        <w:rPr>
          <w:rFonts w:ascii="Calibri" w:hAnsi="Calibri"/>
          <w:sz w:val="24"/>
          <w:szCs w:val="24"/>
        </w:rPr>
        <w:t>za pracę lub wysokość minimalnej stawki godzinowej oraz zmiany zasad podlegania ubezpieczeniom społecznym lub ubezpieczeniu zdrowotnemu lub wysokości stawki składki na ubezpieczenia społeczne lub zdrowotne</w:t>
      </w:r>
      <w:r w:rsidR="008F5E2B" w:rsidRPr="009C31DA">
        <w:rPr>
          <w:rFonts w:ascii="Calibri" w:hAnsi="Calibri"/>
          <w:sz w:val="24"/>
          <w:szCs w:val="24"/>
        </w:rPr>
        <w:t xml:space="preserve"> oraz zasad gromadzenia i wysokości wpłat do pracowniczych planów kapitałowych </w:t>
      </w:r>
      <w:r w:rsidRPr="009C31DA">
        <w:rPr>
          <w:rFonts w:ascii="Calibri" w:hAnsi="Calibri"/>
          <w:sz w:val="24"/>
          <w:szCs w:val="24"/>
        </w:rPr>
        <w:t>na koszty wykonania zamówienia oraz propozycję nowego wynagrodzenia, potwierdzonych powołaniem się na stosowne przepisy, z których wynikają w/w zmiany. Zmiana wynagrodzenia brutto,</w:t>
      </w:r>
      <w:r w:rsidR="00A6005A" w:rsidRPr="009C31DA">
        <w:rPr>
          <w:rFonts w:ascii="Calibri" w:hAnsi="Calibri"/>
          <w:sz w:val="24"/>
          <w:szCs w:val="24"/>
        </w:rPr>
        <w:br/>
      </w:r>
      <w:r w:rsidRPr="009C31DA">
        <w:rPr>
          <w:rFonts w:ascii="Calibri" w:hAnsi="Calibri"/>
          <w:sz w:val="24"/>
          <w:szCs w:val="24"/>
        </w:rPr>
        <w:t>o których mowa w niniejszym paragrafie, następują po uzyskaniu akceptacji Zamawiającego w formie aneksu do umowy.</w:t>
      </w:r>
    </w:p>
    <w:p w:rsidR="006B55ED" w:rsidRDefault="006B55ED" w:rsidP="00E56B65">
      <w:pPr>
        <w:ind w:left="426"/>
        <w:jc w:val="center"/>
        <w:rPr>
          <w:rFonts w:ascii="Calibri" w:hAnsi="Calibri"/>
          <w:sz w:val="24"/>
          <w:szCs w:val="24"/>
        </w:rPr>
      </w:pPr>
    </w:p>
    <w:p w:rsidR="00100593" w:rsidRDefault="00100593" w:rsidP="00F926EA">
      <w:pPr>
        <w:ind w:left="425"/>
        <w:jc w:val="center"/>
        <w:rPr>
          <w:rFonts w:ascii="Calibri" w:hAnsi="Calibri"/>
          <w:sz w:val="24"/>
          <w:szCs w:val="24"/>
        </w:rPr>
      </w:pPr>
    </w:p>
    <w:p w:rsidR="00F926EA" w:rsidRPr="006B55ED" w:rsidRDefault="00F926EA" w:rsidP="00F926EA">
      <w:pPr>
        <w:ind w:left="425"/>
        <w:jc w:val="center"/>
        <w:rPr>
          <w:rFonts w:ascii="Calibri" w:hAnsi="Calibri"/>
          <w:sz w:val="24"/>
          <w:szCs w:val="24"/>
        </w:rPr>
      </w:pPr>
      <w:r w:rsidRPr="006B55ED">
        <w:rPr>
          <w:rFonts w:ascii="Calibri" w:hAnsi="Calibri"/>
          <w:sz w:val="24"/>
          <w:szCs w:val="24"/>
        </w:rPr>
        <w:lastRenderedPageBreak/>
        <w:t>§</w:t>
      </w:r>
      <w:r>
        <w:rPr>
          <w:rFonts w:ascii="Calibri" w:hAnsi="Calibri"/>
          <w:sz w:val="24"/>
          <w:szCs w:val="24"/>
        </w:rPr>
        <w:t xml:space="preserve"> 18</w:t>
      </w:r>
    </w:p>
    <w:p w:rsidR="00F926EA" w:rsidRDefault="00F926EA" w:rsidP="00905C40">
      <w:pPr>
        <w:pStyle w:val="NormalnyWeb"/>
        <w:numPr>
          <w:ilvl w:val="3"/>
          <w:numId w:val="46"/>
        </w:numPr>
        <w:spacing w:before="0" w:beforeAutospacing="0" w:after="0" w:afterAutospacing="0"/>
        <w:ind w:left="426" w:hanging="426"/>
        <w:jc w:val="both"/>
        <w:rPr>
          <w:rFonts w:ascii="Calibri" w:hAnsi="Calibri" w:cs="Calibri"/>
          <w:color w:val="000000"/>
        </w:rPr>
      </w:pPr>
      <w:r>
        <w:rPr>
          <w:rFonts w:ascii="Calibri" w:hAnsi="Calibri" w:cs="Calibri"/>
          <w:color w:val="000000"/>
        </w:rPr>
        <w:t xml:space="preserve">Dopuszcza się również możliwość wprowadzenia zmian umowy dotyczących </w:t>
      </w:r>
      <w:r w:rsidR="007E2C56">
        <w:rPr>
          <w:rFonts w:ascii="Calibri" w:hAnsi="Calibri" w:cs="Calibri"/>
          <w:color w:val="000000"/>
        </w:rPr>
        <w:t xml:space="preserve">miesięcznego </w:t>
      </w:r>
      <w:r>
        <w:rPr>
          <w:rFonts w:ascii="Calibri" w:hAnsi="Calibri" w:cs="Calibri"/>
          <w:color w:val="000000"/>
        </w:rPr>
        <w:t xml:space="preserve">wynagrodzenia Wykonawcy, o którym mowa w §4 ust. 3,  poprzez jego </w:t>
      </w:r>
      <w:r w:rsidR="00CF1983">
        <w:rPr>
          <w:rFonts w:ascii="Calibri" w:hAnsi="Calibri" w:cs="Calibri"/>
          <w:color w:val="000000"/>
        </w:rPr>
        <w:t>zmianę</w:t>
      </w:r>
      <w:r>
        <w:rPr>
          <w:rFonts w:ascii="Calibri" w:hAnsi="Calibri" w:cs="Calibri"/>
          <w:color w:val="000000"/>
        </w:rPr>
        <w:t xml:space="preserve"> w sytuacji spełnienia niżej wymienionych wymagań: </w:t>
      </w:r>
    </w:p>
    <w:p w:rsidR="007E2C56" w:rsidRDefault="00F926EA" w:rsidP="00905C40">
      <w:pPr>
        <w:pStyle w:val="NormalnyWeb"/>
        <w:numPr>
          <w:ilvl w:val="1"/>
          <w:numId w:val="47"/>
        </w:numPr>
        <w:spacing w:before="0" w:beforeAutospacing="0" w:after="0" w:afterAutospacing="0"/>
        <w:ind w:left="709"/>
        <w:jc w:val="both"/>
        <w:rPr>
          <w:rFonts w:ascii="Calibri" w:hAnsi="Calibri" w:cs="Calibri"/>
          <w:color w:val="000000"/>
        </w:rPr>
      </w:pPr>
      <w:r w:rsidRPr="00905C40">
        <w:rPr>
          <w:rFonts w:ascii="Calibri" w:hAnsi="Calibri" w:cs="Calibri"/>
          <w:color w:val="000000"/>
        </w:rPr>
        <w:t xml:space="preserve">w przypadku zmiany kosztów związanych z realizacją zamówienia, innych niż wymienionych w §17 ust. 3, rozumianej jako wzrost kosztów, jak i ich obniżenie, </w:t>
      </w:r>
    </w:p>
    <w:p w:rsidR="00BF0C46" w:rsidRDefault="00F926EA" w:rsidP="007E2C56">
      <w:pPr>
        <w:pStyle w:val="NormalnyWeb"/>
        <w:spacing w:before="0" w:beforeAutospacing="0" w:after="0" w:afterAutospacing="0"/>
        <w:ind w:left="709"/>
        <w:jc w:val="both"/>
        <w:rPr>
          <w:rFonts w:ascii="Calibri" w:hAnsi="Calibri" w:cs="Calibri"/>
          <w:color w:val="000000"/>
        </w:rPr>
      </w:pPr>
      <w:r w:rsidRPr="00905C40">
        <w:rPr>
          <w:rFonts w:ascii="Calibri" w:hAnsi="Calibri" w:cs="Calibri"/>
          <w:color w:val="000000"/>
        </w:rPr>
        <w:t xml:space="preserve">oraz </w:t>
      </w:r>
    </w:p>
    <w:p w:rsidR="00CF1983" w:rsidRDefault="00F926EA" w:rsidP="00905C40">
      <w:pPr>
        <w:pStyle w:val="NormalnyWeb"/>
        <w:numPr>
          <w:ilvl w:val="1"/>
          <w:numId w:val="47"/>
        </w:numPr>
        <w:spacing w:before="0" w:beforeAutospacing="0" w:after="0" w:afterAutospacing="0"/>
        <w:ind w:left="709"/>
        <w:jc w:val="both"/>
        <w:rPr>
          <w:rFonts w:ascii="Calibri" w:hAnsi="Calibri" w:cs="Calibri"/>
          <w:color w:val="000000"/>
        </w:rPr>
      </w:pPr>
      <w:r w:rsidRPr="00905C40">
        <w:rPr>
          <w:rFonts w:ascii="Calibri" w:hAnsi="Calibri" w:cs="Calibri"/>
          <w:color w:val="000000"/>
        </w:rPr>
        <w:t>przy zachowaniu niżej określonych warunków i</w:t>
      </w:r>
      <w:r w:rsidR="00905C40">
        <w:rPr>
          <w:rFonts w:ascii="Calibri" w:hAnsi="Calibri" w:cs="Calibri"/>
          <w:color w:val="000000"/>
        </w:rPr>
        <w:t> </w:t>
      </w:r>
      <w:r w:rsidRPr="00905C40">
        <w:rPr>
          <w:rFonts w:ascii="Calibri" w:hAnsi="Calibri" w:cs="Calibri"/>
          <w:color w:val="000000"/>
        </w:rPr>
        <w:t>postanowień określonych w</w:t>
      </w:r>
      <w:r w:rsidR="0080145F">
        <w:rPr>
          <w:rFonts w:ascii="Calibri" w:hAnsi="Calibri" w:cs="Calibri"/>
          <w:color w:val="000000"/>
        </w:rPr>
        <w:t xml:space="preserve"> ust. </w:t>
      </w:r>
      <w:r w:rsidRPr="00905C40">
        <w:rPr>
          <w:rFonts w:ascii="Calibri" w:hAnsi="Calibri" w:cs="Calibri"/>
          <w:color w:val="000000"/>
        </w:rPr>
        <w:t xml:space="preserve">2. </w:t>
      </w:r>
    </w:p>
    <w:p w:rsidR="00F926EA" w:rsidRPr="00905C40" w:rsidRDefault="00F926EA" w:rsidP="00CF1983">
      <w:pPr>
        <w:pStyle w:val="NormalnyWeb"/>
        <w:numPr>
          <w:ilvl w:val="0"/>
          <w:numId w:val="47"/>
        </w:numPr>
        <w:spacing w:before="0" w:beforeAutospacing="0" w:after="0" w:afterAutospacing="0"/>
        <w:jc w:val="both"/>
        <w:rPr>
          <w:rFonts w:ascii="Calibri" w:hAnsi="Calibri" w:cs="Calibri"/>
          <w:color w:val="000000"/>
        </w:rPr>
      </w:pPr>
      <w:r w:rsidRPr="00905C40">
        <w:rPr>
          <w:rFonts w:ascii="Calibri" w:hAnsi="Calibri" w:cs="Calibri"/>
          <w:color w:val="000000"/>
        </w:rPr>
        <w:t xml:space="preserve">W przypadku </w:t>
      </w:r>
      <w:r w:rsidR="00CF1983">
        <w:rPr>
          <w:rFonts w:ascii="Calibri" w:hAnsi="Calibri" w:cs="Calibri"/>
          <w:color w:val="000000"/>
        </w:rPr>
        <w:t>zmian</w:t>
      </w:r>
      <w:r w:rsidR="00827AEA">
        <w:rPr>
          <w:rFonts w:ascii="Calibri" w:hAnsi="Calibri" w:cs="Calibri"/>
          <w:color w:val="000000"/>
        </w:rPr>
        <w:t>y</w:t>
      </w:r>
      <w:r w:rsidR="00CF1983">
        <w:rPr>
          <w:rFonts w:ascii="Calibri" w:hAnsi="Calibri" w:cs="Calibri"/>
          <w:color w:val="000000"/>
        </w:rPr>
        <w:t xml:space="preserve"> </w:t>
      </w:r>
      <w:r w:rsidR="007E2C56">
        <w:rPr>
          <w:rFonts w:ascii="Calibri" w:hAnsi="Calibri" w:cs="Calibri"/>
          <w:color w:val="000000"/>
        </w:rPr>
        <w:t xml:space="preserve">miesięcznego </w:t>
      </w:r>
      <w:r w:rsidRPr="00905C40">
        <w:rPr>
          <w:rFonts w:ascii="Calibri" w:hAnsi="Calibri" w:cs="Calibri"/>
          <w:color w:val="000000"/>
        </w:rPr>
        <w:t xml:space="preserve">wynagrodzenia Wykonawcy, określonego w § 4 ust. 3 Umowy, będzie ono </w:t>
      </w:r>
      <w:r w:rsidR="00CF1983">
        <w:rPr>
          <w:rFonts w:ascii="Calibri" w:hAnsi="Calibri" w:cs="Calibri"/>
          <w:color w:val="000000"/>
        </w:rPr>
        <w:t>zmieniane</w:t>
      </w:r>
      <w:r w:rsidRPr="00905C40">
        <w:rPr>
          <w:rFonts w:ascii="Calibri" w:hAnsi="Calibri" w:cs="Calibri"/>
          <w:color w:val="000000"/>
        </w:rPr>
        <w:t xml:space="preserve"> o wskaźnik inflacji stanowiący różnicę wskaźnika inflacji za </w:t>
      </w:r>
      <w:r w:rsidR="007E2C56">
        <w:rPr>
          <w:rFonts w:ascii="Calibri" w:hAnsi="Calibri" w:cs="Calibri"/>
          <w:color w:val="000000"/>
        </w:rPr>
        <w:t>ostatnie czte</w:t>
      </w:r>
      <w:r w:rsidRPr="00905C40">
        <w:rPr>
          <w:rFonts w:ascii="Calibri" w:hAnsi="Calibri" w:cs="Calibri"/>
          <w:color w:val="000000"/>
        </w:rPr>
        <w:t>ry kwartały od zakładanego 15%</w:t>
      </w:r>
      <w:r w:rsidR="00CF1983">
        <w:rPr>
          <w:rFonts w:ascii="Calibri" w:hAnsi="Calibri" w:cs="Calibri"/>
          <w:color w:val="000000"/>
        </w:rPr>
        <w:t xml:space="preserve"> wskaźnika inflacji</w:t>
      </w:r>
      <w:r w:rsidR="00A75F0D">
        <w:rPr>
          <w:rFonts w:ascii="Calibri" w:hAnsi="Calibri" w:cs="Calibri"/>
          <w:color w:val="000000"/>
        </w:rPr>
        <w:t xml:space="preserve"> w tym okresie</w:t>
      </w:r>
      <w:r w:rsidRPr="00905C40">
        <w:rPr>
          <w:rFonts w:ascii="Calibri" w:hAnsi="Calibri" w:cs="Calibri"/>
          <w:color w:val="000000"/>
        </w:rPr>
        <w:t xml:space="preserve">, przy łącznym spełnieniu następujących postanowień: </w:t>
      </w:r>
    </w:p>
    <w:p w:rsidR="00F926EA" w:rsidRDefault="00F926EA" w:rsidP="00CF1983">
      <w:pPr>
        <w:pStyle w:val="NormalnyWeb"/>
        <w:numPr>
          <w:ilvl w:val="0"/>
          <w:numId w:val="49"/>
        </w:numPr>
        <w:spacing w:before="0" w:beforeAutospacing="0" w:after="0" w:afterAutospacing="0"/>
        <w:jc w:val="both"/>
        <w:rPr>
          <w:rFonts w:ascii="Calibri" w:hAnsi="Calibri" w:cs="Calibri"/>
          <w:color w:val="000000"/>
        </w:rPr>
      </w:pPr>
      <w:r>
        <w:rPr>
          <w:rFonts w:ascii="Calibri" w:hAnsi="Calibri" w:cs="Calibri"/>
          <w:color w:val="000000"/>
        </w:rPr>
        <w:t xml:space="preserve">podwyższenie </w:t>
      </w:r>
      <w:r w:rsidR="007E2C56">
        <w:rPr>
          <w:rFonts w:ascii="Calibri" w:hAnsi="Calibri" w:cs="Calibri"/>
          <w:color w:val="000000"/>
        </w:rPr>
        <w:t xml:space="preserve">miesięcznego </w:t>
      </w:r>
      <w:r>
        <w:rPr>
          <w:rFonts w:ascii="Calibri" w:hAnsi="Calibri" w:cs="Calibri"/>
          <w:color w:val="000000"/>
        </w:rPr>
        <w:t xml:space="preserve">wynagrodzenia Wykonawcy – nastąpi na wniosek Wykonawcy, złożony najwcześniej po upływie 12 miesięcy od dnia </w:t>
      </w:r>
      <w:r w:rsidR="00A75F0D">
        <w:rPr>
          <w:rFonts w:ascii="Calibri" w:hAnsi="Calibri" w:cs="Calibri"/>
          <w:color w:val="000000"/>
        </w:rPr>
        <w:t>rozpoczęcia świadczenia przez Wykonawcę usług</w:t>
      </w:r>
      <w:r w:rsidR="00BF0C46">
        <w:rPr>
          <w:rFonts w:ascii="Calibri" w:hAnsi="Calibri" w:cs="Calibri"/>
          <w:color w:val="000000"/>
        </w:rPr>
        <w:t xml:space="preserve"> określonych w  </w:t>
      </w:r>
      <w:r w:rsidR="00BF0C46" w:rsidRPr="00905C40">
        <w:rPr>
          <w:rFonts w:ascii="Calibri" w:hAnsi="Calibri" w:cs="Calibri"/>
          <w:color w:val="000000"/>
        </w:rPr>
        <w:t>§</w:t>
      </w:r>
      <w:r w:rsidR="00BF0C46">
        <w:rPr>
          <w:rFonts w:ascii="Calibri" w:hAnsi="Calibri" w:cs="Calibri"/>
          <w:color w:val="000000"/>
        </w:rPr>
        <w:t>2 pkt 12 Umowy</w:t>
      </w:r>
      <w:r>
        <w:rPr>
          <w:rFonts w:ascii="Calibri" w:hAnsi="Calibri" w:cs="Calibri"/>
          <w:color w:val="000000"/>
        </w:rPr>
        <w:t xml:space="preserve"> oraz przy wzroście </w:t>
      </w:r>
      <w:r w:rsidR="007E2C56">
        <w:rPr>
          <w:rFonts w:ascii="Calibri" w:hAnsi="Calibri" w:cs="Calibri"/>
          <w:color w:val="000000"/>
        </w:rPr>
        <w:t>w</w:t>
      </w:r>
      <w:r>
        <w:rPr>
          <w:rFonts w:ascii="Calibri" w:hAnsi="Calibri" w:cs="Calibri"/>
          <w:color w:val="000000"/>
        </w:rPr>
        <w:t xml:space="preserve">skaźnika </w:t>
      </w:r>
      <w:r w:rsidR="00CF1983">
        <w:rPr>
          <w:rFonts w:ascii="Calibri" w:hAnsi="Calibri" w:cs="Calibri"/>
          <w:color w:val="000000"/>
        </w:rPr>
        <w:t xml:space="preserve">inflacji </w:t>
      </w:r>
      <w:r>
        <w:rPr>
          <w:rFonts w:ascii="Calibri" w:hAnsi="Calibri" w:cs="Calibri"/>
          <w:color w:val="000000"/>
        </w:rPr>
        <w:t>powyżej określonego wyżej, o co najmniej 3</w:t>
      </w:r>
      <w:r w:rsidR="00827AEA">
        <w:rPr>
          <w:rFonts w:ascii="Calibri" w:hAnsi="Calibri" w:cs="Calibri"/>
          <w:color w:val="000000"/>
        </w:rPr>
        <w:t xml:space="preserve"> punkty procentowe</w:t>
      </w:r>
      <w:r>
        <w:rPr>
          <w:rFonts w:ascii="Calibri" w:hAnsi="Calibri" w:cs="Calibri"/>
          <w:color w:val="000000"/>
        </w:rPr>
        <w:t xml:space="preserve"> za ostatnie </w:t>
      </w:r>
      <w:r w:rsidR="007E2C56">
        <w:rPr>
          <w:rFonts w:ascii="Calibri" w:hAnsi="Calibri" w:cs="Calibri"/>
          <w:color w:val="000000"/>
        </w:rPr>
        <w:t>cztery</w:t>
      </w:r>
      <w:r>
        <w:rPr>
          <w:rFonts w:ascii="Calibri" w:hAnsi="Calibri" w:cs="Calibri"/>
          <w:color w:val="000000"/>
        </w:rPr>
        <w:t xml:space="preserve"> kwartały poprzedzające złożenie </w:t>
      </w:r>
      <w:r w:rsidR="00827AEA">
        <w:rPr>
          <w:rFonts w:ascii="Calibri" w:hAnsi="Calibri" w:cs="Calibri"/>
          <w:color w:val="000000"/>
        </w:rPr>
        <w:t xml:space="preserve">przez Wykonawcę </w:t>
      </w:r>
      <w:r>
        <w:rPr>
          <w:rFonts w:ascii="Calibri" w:hAnsi="Calibri" w:cs="Calibri"/>
          <w:color w:val="000000"/>
        </w:rPr>
        <w:t xml:space="preserve">wniosku o </w:t>
      </w:r>
      <w:r w:rsidR="00CF1983">
        <w:rPr>
          <w:rFonts w:ascii="Calibri" w:hAnsi="Calibri" w:cs="Calibri"/>
          <w:color w:val="000000"/>
        </w:rPr>
        <w:t>podwyższenie wynagrodzenia</w:t>
      </w:r>
      <w:r>
        <w:rPr>
          <w:rFonts w:ascii="Calibri" w:hAnsi="Calibri" w:cs="Calibri"/>
          <w:color w:val="000000"/>
        </w:rPr>
        <w:t xml:space="preserve">, </w:t>
      </w:r>
    </w:p>
    <w:p w:rsidR="00F926EA" w:rsidRDefault="00F926EA" w:rsidP="00CF1983">
      <w:pPr>
        <w:pStyle w:val="NormalnyWeb"/>
        <w:numPr>
          <w:ilvl w:val="0"/>
          <w:numId w:val="49"/>
        </w:numPr>
        <w:spacing w:before="0" w:beforeAutospacing="0" w:after="0" w:afterAutospacing="0"/>
        <w:jc w:val="both"/>
        <w:rPr>
          <w:rFonts w:ascii="Calibri" w:hAnsi="Calibri" w:cs="Calibri"/>
          <w:color w:val="000000"/>
        </w:rPr>
      </w:pPr>
      <w:r>
        <w:rPr>
          <w:rFonts w:ascii="Calibri" w:hAnsi="Calibri" w:cs="Calibri"/>
          <w:color w:val="000000"/>
        </w:rPr>
        <w:t xml:space="preserve">obniżenie </w:t>
      </w:r>
      <w:r w:rsidR="007E2C56">
        <w:rPr>
          <w:rFonts w:ascii="Calibri" w:hAnsi="Calibri" w:cs="Calibri"/>
          <w:color w:val="000000"/>
        </w:rPr>
        <w:t xml:space="preserve">miesięcznego </w:t>
      </w:r>
      <w:r>
        <w:rPr>
          <w:rFonts w:ascii="Calibri" w:hAnsi="Calibri" w:cs="Calibri"/>
          <w:color w:val="000000"/>
        </w:rPr>
        <w:t xml:space="preserve">wynagrodzenia Wykonawcy – nastąpi </w:t>
      </w:r>
      <w:r w:rsidR="00CF1983">
        <w:rPr>
          <w:rFonts w:ascii="Calibri" w:hAnsi="Calibri" w:cs="Calibri"/>
          <w:color w:val="000000"/>
        </w:rPr>
        <w:t>na w</w:t>
      </w:r>
      <w:r>
        <w:rPr>
          <w:rFonts w:ascii="Calibri" w:hAnsi="Calibri" w:cs="Calibri"/>
          <w:color w:val="000000"/>
        </w:rPr>
        <w:t>ni</w:t>
      </w:r>
      <w:r w:rsidR="00CF1983">
        <w:rPr>
          <w:rFonts w:ascii="Calibri" w:hAnsi="Calibri" w:cs="Calibri"/>
          <w:color w:val="000000"/>
        </w:rPr>
        <w:t>ose</w:t>
      </w:r>
      <w:r>
        <w:rPr>
          <w:rFonts w:ascii="Calibri" w:hAnsi="Calibri" w:cs="Calibri"/>
          <w:color w:val="000000"/>
        </w:rPr>
        <w:t xml:space="preserve">k Zamawiającego, </w:t>
      </w:r>
      <w:r w:rsidR="00CF1983">
        <w:rPr>
          <w:rFonts w:ascii="Calibri" w:hAnsi="Calibri" w:cs="Calibri"/>
          <w:color w:val="000000"/>
        </w:rPr>
        <w:t>złożony</w:t>
      </w:r>
      <w:r>
        <w:rPr>
          <w:rFonts w:ascii="Calibri" w:hAnsi="Calibri" w:cs="Calibri"/>
          <w:color w:val="000000"/>
        </w:rPr>
        <w:t xml:space="preserve"> co najmniej po upływie 12 miesięcy od</w:t>
      </w:r>
      <w:r w:rsidR="0080145F">
        <w:rPr>
          <w:rFonts w:ascii="Calibri" w:hAnsi="Calibri" w:cs="Calibri"/>
          <w:color w:val="000000"/>
        </w:rPr>
        <w:t xml:space="preserve"> dnia</w:t>
      </w:r>
      <w:r>
        <w:rPr>
          <w:rFonts w:ascii="Calibri" w:hAnsi="Calibri" w:cs="Calibri"/>
          <w:color w:val="000000"/>
        </w:rPr>
        <w:t xml:space="preserve"> </w:t>
      </w:r>
      <w:r w:rsidR="00BF0C46">
        <w:rPr>
          <w:rFonts w:ascii="Calibri" w:hAnsi="Calibri" w:cs="Calibri"/>
          <w:color w:val="000000"/>
        </w:rPr>
        <w:t xml:space="preserve">rozpoczęcia świadczenia przez Wykonawcę usług określonych w  </w:t>
      </w:r>
      <w:r w:rsidR="00BF0C46" w:rsidRPr="00905C40">
        <w:rPr>
          <w:rFonts w:ascii="Calibri" w:hAnsi="Calibri" w:cs="Calibri"/>
          <w:color w:val="000000"/>
        </w:rPr>
        <w:t>§</w:t>
      </w:r>
      <w:r w:rsidR="00BF0C46">
        <w:rPr>
          <w:rFonts w:ascii="Calibri" w:hAnsi="Calibri" w:cs="Calibri"/>
          <w:color w:val="000000"/>
        </w:rPr>
        <w:t xml:space="preserve">2 pkt 12 Umowy </w:t>
      </w:r>
      <w:r>
        <w:rPr>
          <w:rFonts w:ascii="Calibri" w:hAnsi="Calibri" w:cs="Calibri"/>
          <w:color w:val="000000"/>
        </w:rPr>
        <w:t xml:space="preserve">oraz przy obniżeniu </w:t>
      </w:r>
      <w:r w:rsidR="007E2C56">
        <w:rPr>
          <w:rFonts w:ascii="Calibri" w:hAnsi="Calibri" w:cs="Calibri"/>
          <w:color w:val="000000"/>
        </w:rPr>
        <w:t>w</w:t>
      </w:r>
      <w:r>
        <w:rPr>
          <w:rFonts w:ascii="Calibri" w:hAnsi="Calibri" w:cs="Calibri"/>
          <w:color w:val="000000"/>
        </w:rPr>
        <w:t xml:space="preserve">skaźnika </w:t>
      </w:r>
      <w:r w:rsidR="00CF1983">
        <w:rPr>
          <w:rFonts w:ascii="Calibri" w:hAnsi="Calibri" w:cs="Calibri"/>
          <w:color w:val="000000"/>
        </w:rPr>
        <w:t>inflacji</w:t>
      </w:r>
      <w:r>
        <w:rPr>
          <w:rFonts w:ascii="Calibri" w:hAnsi="Calibri" w:cs="Calibri"/>
          <w:color w:val="000000"/>
        </w:rPr>
        <w:t xml:space="preserve"> określonego w</w:t>
      </w:r>
      <w:r w:rsidR="00BF0C46">
        <w:rPr>
          <w:rFonts w:ascii="Calibri" w:hAnsi="Calibri" w:cs="Calibri"/>
          <w:color w:val="000000"/>
        </w:rPr>
        <w:t>yżej</w:t>
      </w:r>
      <w:r w:rsidR="00CF1983">
        <w:rPr>
          <w:rFonts w:ascii="Calibri" w:hAnsi="Calibri" w:cs="Calibri"/>
          <w:color w:val="000000"/>
        </w:rPr>
        <w:t>, o co najmniej 3 punkty procentowe</w:t>
      </w:r>
      <w:r w:rsidR="007E2C56">
        <w:rPr>
          <w:rFonts w:ascii="Calibri" w:hAnsi="Calibri" w:cs="Calibri"/>
          <w:color w:val="000000"/>
        </w:rPr>
        <w:t xml:space="preserve"> za ostatnie cztery</w:t>
      </w:r>
      <w:r>
        <w:rPr>
          <w:rFonts w:ascii="Calibri" w:hAnsi="Calibri" w:cs="Calibri"/>
          <w:color w:val="000000"/>
        </w:rPr>
        <w:t xml:space="preserve"> kwartały poprzedzające </w:t>
      </w:r>
      <w:r w:rsidR="00CF1983">
        <w:rPr>
          <w:rFonts w:ascii="Calibri" w:hAnsi="Calibri" w:cs="Calibri"/>
          <w:color w:val="000000"/>
        </w:rPr>
        <w:t xml:space="preserve">złożenie przez </w:t>
      </w:r>
      <w:r>
        <w:rPr>
          <w:rFonts w:ascii="Calibri" w:hAnsi="Calibri" w:cs="Calibri"/>
          <w:color w:val="000000"/>
        </w:rPr>
        <w:t xml:space="preserve">Zamawiającego </w:t>
      </w:r>
      <w:r w:rsidR="00CF1983">
        <w:rPr>
          <w:rFonts w:ascii="Calibri" w:hAnsi="Calibri" w:cs="Calibri"/>
          <w:color w:val="000000"/>
        </w:rPr>
        <w:t xml:space="preserve">wniosku </w:t>
      </w:r>
      <w:r>
        <w:rPr>
          <w:rFonts w:ascii="Calibri" w:hAnsi="Calibri" w:cs="Calibri"/>
          <w:color w:val="000000"/>
        </w:rPr>
        <w:t>o</w:t>
      </w:r>
      <w:r w:rsidR="007E2C56">
        <w:rPr>
          <w:rFonts w:ascii="Calibri" w:hAnsi="Calibri" w:cs="Calibri"/>
          <w:color w:val="000000"/>
        </w:rPr>
        <w:t> </w:t>
      </w:r>
      <w:r w:rsidR="00CF1983">
        <w:rPr>
          <w:rFonts w:ascii="Calibri" w:hAnsi="Calibri" w:cs="Calibri"/>
          <w:color w:val="000000"/>
        </w:rPr>
        <w:t>obniżenie wynagrodzenia</w:t>
      </w:r>
      <w:r w:rsidR="007E2C56">
        <w:rPr>
          <w:rFonts w:ascii="Calibri" w:hAnsi="Calibri" w:cs="Calibri"/>
          <w:color w:val="000000"/>
        </w:rPr>
        <w:t>,</w:t>
      </w:r>
    </w:p>
    <w:p w:rsidR="00F926EA" w:rsidRDefault="00F926EA" w:rsidP="00CF1983">
      <w:pPr>
        <w:pStyle w:val="NormalnyWeb"/>
        <w:numPr>
          <w:ilvl w:val="0"/>
          <w:numId w:val="49"/>
        </w:numPr>
        <w:spacing w:before="0" w:beforeAutospacing="0" w:after="0" w:afterAutospacing="0"/>
        <w:jc w:val="both"/>
        <w:rPr>
          <w:rFonts w:ascii="Calibri" w:hAnsi="Calibri" w:cs="Calibri"/>
          <w:color w:val="000000"/>
        </w:rPr>
      </w:pPr>
      <w:r>
        <w:rPr>
          <w:rFonts w:ascii="Calibri" w:hAnsi="Calibri" w:cs="Calibri"/>
          <w:color w:val="000000"/>
        </w:rPr>
        <w:t>maksymalna wartość</w:t>
      </w:r>
      <w:r w:rsidR="00CF1983">
        <w:rPr>
          <w:rFonts w:ascii="Calibri" w:hAnsi="Calibri" w:cs="Calibri"/>
          <w:color w:val="000000"/>
        </w:rPr>
        <w:t xml:space="preserve"> zmiany wynagrodzenia Wykonawcy</w:t>
      </w:r>
      <w:r>
        <w:rPr>
          <w:rFonts w:ascii="Calibri" w:hAnsi="Calibri" w:cs="Calibri"/>
          <w:color w:val="000000"/>
        </w:rPr>
        <w:t xml:space="preserve"> w efekcie zastosowania postanowień o </w:t>
      </w:r>
      <w:r w:rsidR="00CF1983">
        <w:rPr>
          <w:rFonts w:ascii="Calibri" w:hAnsi="Calibri" w:cs="Calibri"/>
          <w:color w:val="000000"/>
        </w:rPr>
        <w:t>wprowadzaniu</w:t>
      </w:r>
      <w:r>
        <w:rPr>
          <w:rFonts w:ascii="Calibri" w:hAnsi="Calibri" w:cs="Calibri"/>
          <w:color w:val="000000"/>
        </w:rPr>
        <w:t xml:space="preserve"> zmian wysokości </w:t>
      </w:r>
      <w:r w:rsidR="007E2C56">
        <w:rPr>
          <w:rFonts w:ascii="Calibri" w:hAnsi="Calibri" w:cs="Calibri"/>
          <w:color w:val="000000"/>
        </w:rPr>
        <w:t xml:space="preserve">miesięcznego </w:t>
      </w:r>
      <w:r>
        <w:rPr>
          <w:rFonts w:ascii="Calibri" w:hAnsi="Calibri" w:cs="Calibri"/>
          <w:color w:val="000000"/>
        </w:rPr>
        <w:t>wynagrodzenia, o</w:t>
      </w:r>
      <w:r w:rsidR="007E2C56">
        <w:rPr>
          <w:rFonts w:ascii="Calibri" w:hAnsi="Calibri" w:cs="Calibri"/>
          <w:color w:val="000000"/>
        </w:rPr>
        <w:t> </w:t>
      </w:r>
      <w:r>
        <w:rPr>
          <w:rFonts w:ascii="Calibri" w:hAnsi="Calibri" w:cs="Calibri"/>
          <w:color w:val="000000"/>
        </w:rPr>
        <w:t>któr</w:t>
      </w:r>
      <w:r w:rsidR="000F79FD">
        <w:rPr>
          <w:rFonts w:ascii="Calibri" w:hAnsi="Calibri" w:cs="Calibri"/>
          <w:color w:val="000000"/>
        </w:rPr>
        <w:t>ych</w:t>
      </w:r>
      <w:r>
        <w:rPr>
          <w:rFonts w:ascii="Calibri" w:hAnsi="Calibri" w:cs="Calibri"/>
          <w:color w:val="000000"/>
        </w:rPr>
        <w:t xml:space="preserve"> mowa w </w:t>
      </w:r>
      <w:r w:rsidR="000F79FD">
        <w:rPr>
          <w:rFonts w:ascii="Calibri" w:hAnsi="Calibri" w:cs="Calibri"/>
          <w:color w:val="000000"/>
        </w:rPr>
        <w:t>niniejszym ustępie</w:t>
      </w:r>
      <w:r>
        <w:rPr>
          <w:rFonts w:ascii="Calibri" w:hAnsi="Calibri" w:cs="Calibri"/>
          <w:color w:val="000000"/>
        </w:rPr>
        <w:t xml:space="preserve">, wynosi 10% wynagrodzenia </w:t>
      </w:r>
      <w:r w:rsidR="0080145F">
        <w:rPr>
          <w:rFonts w:ascii="Calibri" w:hAnsi="Calibri" w:cs="Calibri"/>
          <w:color w:val="000000"/>
        </w:rPr>
        <w:t xml:space="preserve">brutto </w:t>
      </w:r>
      <w:r>
        <w:rPr>
          <w:rFonts w:ascii="Calibri" w:hAnsi="Calibri" w:cs="Calibri"/>
          <w:color w:val="000000"/>
        </w:rPr>
        <w:t xml:space="preserve">Wykonawcy określonego w §4 ust.3 umowy. </w:t>
      </w:r>
    </w:p>
    <w:p w:rsidR="00F926EA" w:rsidRDefault="000F79FD" w:rsidP="000F79FD">
      <w:pPr>
        <w:pStyle w:val="NormalnyWeb"/>
        <w:numPr>
          <w:ilvl w:val="0"/>
          <w:numId w:val="47"/>
        </w:numPr>
        <w:spacing w:before="0" w:beforeAutospacing="0" w:after="0" w:afterAutospacing="0"/>
        <w:jc w:val="both"/>
        <w:rPr>
          <w:rFonts w:ascii="Calibri" w:hAnsi="Calibri" w:cs="Calibri"/>
          <w:color w:val="000000"/>
        </w:rPr>
      </w:pPr>
      <w:r>
        <w:rPr>
          <w:rFonts w:ascii="Calibri" w:hAnsi="Calibri" w:cs="Calibri"/>
          <w:color w:val="000000"/>
        </w:rPr>
        <w:t xml:space="preserve">W przypadku wystąpienia okoliczności wyżej wskazanych, strony zawierają w terminie 7 dni od dnia złożenia wniosku przez jedną ze stron aneks zmieniający wynagrodzenie, </w:t>
      </w:r>
      <w:r w:rsidR="007E2C56">
        <w:rPr>
          <w:rFonts w:ascii="Calibri" w:hAnsi="Calibri" w:cs="Calibri"/>
          <w:color w:val="000000"/>
        </w:rPr>
        <w:t xml:space="preserve"> miesięczne</w:t>
      </w:r>
      <w:r>
        <w:rPr>
          <w:rFonts w:ascii="Calibri" w:hAnsi="Calibri" w:cs="Calibri"/>
          <w:color w:val="000000"/>
        </w:rPr>
        <w:t xml:space="preserve">, w formie pisemnej pod rygorem nieważności. Zmiana </w:t>
      </w:r>
      <w:r w:rsidR="007E2C56">
        <w:rPr>
          <w:rFonts w:ascii="Calibri" w:hAnsi="Calibri" w:cs="Calibri"/>
          <w:color w:val="000000"/>
        </w:rPr>
        <w:t>miesięcznego wynagrodzenia</w:t>
      </w:r>
      <w:r>
        <w:rPr>
          <w:rFonts w:ascii="Calibri" w:hAnsi="Calibri" w:cs="Calibri"/>
          <w:color w:val="000000"/>
        </w:rPr>
        <w:t xml:space="preserve"> w powyższym zakresie </w:t>
      </w:r>
      <w:r w:rsidRPr="00F82406">
        <w:rPr>
          <w:rFonts w:ascii="Calibri" w:hAnsi="Calibri" w:cs="Calibri"/>
          <w:color w:val="000000"/>
        </w:rPr>
        <w:t>w</w:t>
      </w:r>
      <w:r>
        <w:rPr>
          <w:rFonts w:ascii="Calibri" w:hAnsi="Calibri" w:cs="Calibri"/>
          <w:color w:val="000000"/>
        </w:rPr>
        <w:t>chodzi</w:t>
      </w:r>
      <w:r w:rsidRPr="00F82406">
        <w:rPr>
          <w:rFonts w:ascii="Calibri" w:hAnsi="Calibri" w:cs="Calibri"/>
          <w:color w:val="000000"/>
        </w:rPr>
        <w:t xml:space="preserve"> w </w:t>
      </w:r>
      <w:r>
        <w:rPr>
          <w:rFonts w:ascii="Calibri" w:hAnsi="Calibri" w:cs="Calibri"/>
          <w:color w:val="000000"/>
        </w:rPr>
        <w:t>ż</w:t>
      </w:r>
      <w:r w:rsidRPr="00F82406">
        <w:rPr>
          <w:rFonts w:ascii="Calibri" w:hAnsi="Calibri" w:cs="Calibri"/>
          <w:color w:val="000000"/>
        </w:rPr>
        <w:t xml:space="preserve">ycie z pierwszym dniem miesiąca następującego po miesiącu, </w:t>
      </w:r>
      <w:r>
        <w:rPr>
          <w:rFonts w:ascii="Calibri" w:hAnsi="Calibri" w:cs="Calibri"/>
          <w:color w:val="000000"/>
        </w:rPr>
        <w:t xml:space="preserve"> w którym zawarto aneks.</w:t>
      </w:r>
      <w:r w:rsidR="00F926EA">
        <w:rPr>
          <w:rFonts w:ascii="Calibri" w:hAnsi="Calibri" w:cs="Calibri"/>
          <w:color w:val="000000"/>
        </w:rPr>
        <w:t xml:space="preserve"> </w:t>
      </w:r>
    </w:p>
    <w:p w:rsidR="007E2C56" w:rsidRDefault="007E2C56" w:rsidP="007E2C56">
      <w:pPr>
        <w:pStyle w:val="NormalnyWeb"/>
        <w:numPr>
          <w:ilvl w:val="0"/>
          <w:numId w:val="47"/>
        </w:numPr>
        <w:spacing w:before="0" w:beforeAutospacing="0" w:after="0" w:afterAutospacing="0"/>
        <w:jc w:val="both"/>
        <w:rPr>
          <w:rFonts w:ascii="Calibri" w:hAnsi="Calibri" w:cs="Calibri"/>
          <w:color w:val="000000"/>
        </w:rPr>
      </w:pPr>
      <w:r w:rsidRPr="007E2C56">
        <w:rPr>
          <w:rFonts w:ascii="Calibri" w:hAnsi="Calibri" w:cs="Calibri"/>
          <w:color w:val="000000"/>
        </w:rPr>
        <w:t>Kwartalny wskaźnik inflacji ustalany będzie na podstawie Komunikatu Prezesa Głównego Urzędu Statystycznego wydanego na podstawie art. 25 ust.11 ustawy z dnia 17 grudnia 1998 r. o emeryturach i rentach z Funduszu Ubezpieczeń Społecznych ( Dz. U. z 2022 r., poz. 504)</w:t>
      </w:r>
      <w:r>
        <w:rPr>
          <w:rFonts w:ascii="Calibri" w:hAnsi="Calibri" w:cs="Calibri"/>
          <w:color w:val="000000"/>
        </w:rPr>
        <w:t>.</w:t>
      </w:r>
    </w:p>
    <w:p w:rsidR="00F926EA" w:rsidRPr="006B55ED" w:rsidRDefault="00F926EA" w:rsidP="00F926EA">
      <w:pPr>
        <w:rPr>
          <w:rFonts w:ascii="Calibri" w:hAnsi="Calibri"/>
          <w:sz w:val="24"/>
          <w:szCs w:val="24"/>
        </w:rPr>
      </w:pPr>
    </w:p>
    <w:p w:rsidR="00E56B65" w:rsidRPr="006B55ED" w:rsidRDefault="00E56B65" w:rsidP="006B55ED">
      <w:pPr>
        <w:ind w:left="425"/>
        <w:jc w:val="center"/>
        <w:rPr>
          <w:rFonts w:ascii="Calibri" w:hAnsi="Calibri"/>
          <w:sz w:val="24"/>
          <w:szCs w:val="24"/>
        </w:rPr>
      </w:pPr>
      <w:r w:rsidRPr="006B55ED">
        <w:rPr>
          <w:rFonts w:ascii="Calibri" w:hAnsi="Calibri"/>
          <w:sz w:val="24"/>
          <w:szCs w:val="24"/>
        </w:rPr>
        <w:t>§</w:t>
      </w:r>
      <w:r w:rsidR="00F926EA">
        <w:rPr>
          <w:rFonts w:ascii="Calibri" w:hAnsi="Calibri"/>
          <w:sz w:val="24"/>
          <w:szCs w:val="24"/>
        </w:rPr>
        <w:t xml:space="preserve"> 19</w:t>
      </w:r>
    </w:p>
    <w:p w:rsidR="00E56B65" w:rsidRPr="006B55ED" w:rsidRDefault="00E56B65" w:rsidP="00FA763B">
      <w:pPr>
        <w:spacing w:before="120"/>
        <w:jc w:val="both"/>
        <w:rPr>
          <w:rFonts w:ascii="Calibri" w:hAnsi="Calibri"/>
          <w:sz w:val="24"/>
          <w:szCs w:val="24"/>
        </w:rPr>
      </w:pPr>
      <w:r w:rsidRPr="006B55ED">
        <w:rPr>
          <w:rFonts w:ascii="Calibri" w:hAnsi="Calibri"/>
          <w:sz w:val="24"/>
          <w:szCs w:val="24"/>
        </w:rPr>
        <w:t xml:space="preserve">W sprawach nieuregulowanych postanowieniami niniejszej umowy zastosowanie mieć będą  odpowiednie przepisy Kodeksu Cywilnego i ustawy Prawo zamówień publicznych. </w:t>
      </w:r>
    </w:p>
    <w:p w:rsidR="00DC0434" w:rsidRPr="006B55ED" w:rsidRDefault="00DC0434" w:rsidP="00E56B65">
      <w:pPr>
        <w:ind w:left="426"/>
        <w:jc w:val="center"/>
        <w:rPr>
          <w:rFonts w:ascii="Calibri" w:hAnsi="Calibri"/>
          <w:sz w:val="24"/>
          <w:szCs w:val="24"/>
        </w:rPr>
      </w:pPr>
    </w:p>
    <w:p w:rsidR="00E56B65" w:rsidRPr="006B55ED" w:rsidRDefault="00E56B65" w:rsidP="00E56B65">
      <w:pPr>
        <w:ind w:left="426"/>
        <w:jc w:val="center"/>
        <w:rPr>
          <w:rFonts w:ascii="Calibri" w:hAnsi="Calibri"/>
          <w:sz w:val="24"/>
          <w:szCs w:val="24"/>
        </w:rPr>
      </w:pPr>
      <w:r w:rsidRPr="006B55ED">
        <w:rPr>
          <w:rFonts w:ascii="Calibri" w:hAnsi="Calibri"/>
          <w:sz w:val="24"/>
          <w:szCs w:val="24"/>
        </w:rPr>
        <w:t>§</w:t>
      </w:r>
      <w:r w:rsidR="00F926EA">
        <w:rPr>
          <w:rFonts w:ascii="Calibri" w:hAnsi="Calibri"/>
          <w:sz w:val="24"/>
          <w:szCs w:val="24"/>
        </w:rPr>
        <w:t xml:space="preserve"> 20</w:t>
      </w:r>
    </w:p>
    <w:p w:rsidR="00E56B65" w:rsidRPr="006B55ED" w:rsidRDefault="00E56B65" w:rsidP="00FA763B">
      <w:pPr>
        <w:spacing w:before="120"/>
        <w:jc w:val="both"/>
        <w:rPr>
          <w:rFonts w:ascii="Calibri" w:hAnsi="Calibri"/>
          <w:sz w:val="24"/>
          <w:szCs w:val="24"/>
        </w:rPr>
      </w:pPr>
      <w:r w:rsidRPr="006B55ED">
        <w:rPr>
          <w:rFonts w:ascii="Calibri" w:hAnsi="Calibri"/>
          <w:sz w:val="24"/>
          <w:szCs w:val="24"/>
        </w:rPr>
        <w:t>Spory mogące wyniknąć z niniejszej umowy będzie rozpatrywa</w:t>
      </w:r>
      <w:r w:rsidR="00F203FD">
        <w:rPr>
          <w:rFonts w:ascii="Calibri" w:hAnsi="Calibri"/>
          <w:sz w:val="24"/>
          <w:szCs w:val="24"/>
        </w:rPr>
        <w:t>ć</w:t>
      </w:r>
      <w:r w:rsidRPr="006B55ED">
        <w:rPr>
          <w:rFonts w:ascii="Calibri" w:hAnsi="Calibri"/>
          <w:sz w:val="24"/>
          <w:szCs w:val="24"/>
        </w:rPr>
        <w:t xml:space="preserve"> właściwy rzeczowo</w:t>
      </w:r>
      <w:r w:rsidR="00DC0434" w:rsidRPr="006B55ED">
        <w:rPr>
          <w:rFonts w:ascii="Calibri" w:hAnsi="Calibri"/>
          <w:sz w:val="24"/>
          <w:szCs w:val="24"/>
        </w:rPr>
        <w:br/>
      </w:r>
      <w:r w:rsidRPr="006B55ED">
        <w:rPr>
          <w:rFonts w:ascii="Calibri" w:hAnsi="Calibri"/>
          <w:sz w:val="24"/>
          <w:szCs w:val="24"/>
        </w:rPr>
        <w:t xml:space="preserve">sąd powszechny w Koszalinie. </w:t>
      </w:r>
    </w:p>
    <w:p w:rsidR="007E2C56" w:rsidRDefault="007E2C56" w:rsidP="00E56B65">
      <w:pPr>
        <w:ind w:left="426"/>
        <w:jc w:val="center"/>
        <w:rPr>
          <w:rFonts w:ascii="Calibri" w:hAnsi="Calibri"/>
          <w:sz w:val="24"/>
          <w:szCs w:val="24"/>
        </w:rPr>
      </w:pPr>
      <w:bookmarkStart w:id="0" w:name="_GoBack"/>
      <w:bookmarkEnd w:id="0"/>
    </w:p>
    <w:p w:rsidR="00E56B65" w:rsidRPr="006B55ED" w:rsidRDefault="00E56B65" w:rsidP="00E56B65">
      <w:pPr>
        <w:ind w:left="426"/>
        <w:jc w:val="center"/>
        <w:rPr>
          <w:rFonts w:ascii="Calibri" w:hAnsi="Calibri"/>
          <w:sz w:val="24"/>
          <w:szCs w:val="24"/>
        </w:rPr>
      </w:pPr>
      <w:r w:rsidRPr="006B55ED">
        <w:rPr>
          <w:rFonts w:ascii="Calibri" w:hAnsi="Calibri"/>
          <w:sz w:val="24"/>
          <w:szCs w:val="24"/>
        </w:rPr>
        <w:lastRenderedPageBreak/>
        <w:t>§</w:t>
      </w:r>
      <w:r w:rsidR="00F926EA">
        <w:rPr>
          <w:rFonts w:ascii="Calibri" w:hAnsi="Calibri"/>
          <w:sz w:val="24"/>
          <w:szCs w:val="24"/>
        </w:rPr>
        <w:t xml:space="preserve"> 21</w:t>
      </w:r>
    </w:p>
    <w:p w:rsidR="00E56B65" w:rsidRPr="006B55ED" w:rsidRDefault="00E56B65" w:rsidP="00FA763B">
      <w:pPr>
        <w:spacing w:before="120"/>
        <w:jc w:val="both"/>
        <w:rPr>
          <w:rFonts w:ascii="Calibri" w:hAnsi="Calibri"/>
          <w:sz w:val="24"/>
          <w:szCs w:val="24"/>
        </w:rPr>
      </w:pPr>
      <w:r w:rsidRPr="006B55ED">
        <w:rPr>
          <w:rFonts w:ascii="Calibri" w:hAnsi="Calibri"/>
          <w:sz w:val="24"/>
          <w:szCs w:val="24"/>
        </w:rPr>
        <w:t>Umowę sporządzono w czterech jednobrzmiących egzemplarzach, po dwa dla każdej</w:t>
      </w:r>
      <w:r w:rsidR="00DC0434" w:rsidRPr="006B55ED">
        <w:rPr>
          <w:rFonts w:ascii="Calibri" w:hAnsi="Calibri"/>
          <w:sz w:val="24"/>
          <w:szCs w:val="24"/>
        </w:rPr>
        <w:br/>
      </w:r>
      <w:r w:rsidRPr="006B55ED">
        <w:rPr>
          <w:rFonts w:ascii="Calibri" w:hAnsi="Calibri"/>
          <w:sz w:val="24"/>
          <w:szCs w:val="24"/>
        </w:rPr>
        <w:t>ze stron.</w:t>
      </w:r>
    </w:p>
    <w:p w:rsidR="00E56B65" w:rsidRPr="006B55ED" w:rsidRDefault="00E56B65" w:rsidP="00E56B65">
      <w:pPr>
        <w:jc w:val="center"/>
        <w:rPr>
          <w:rFonts w:ascii="Calibri" w:hAnsi="Calibri"/>
          <w:sz w:val="24"/>
          <w:szCs w:val="24"/>
        </w:rPr>
      </w:pPr>
      <w:r w:rsidRPr="006B55ED">
        <w:rPr>
          <w:rFonts w:ascii="Calibri" w:hAnsi="Calibri"/>
          <w:sz w:val="24"/>
          <w:szCs w:val="24"/>
        </w:rPr>
        <w:t xml:space="preserve">        §</w:t>
      </w:r>
      <w:r w:rsidR="00F926EA">
        <w:rPr>
          <w:rFonts w:ascii="Calibri" w:hAnsi="Calibri"/>
          <w:sz w:val="24"/>
          <w:szCs w:val="24"/>
        </w:rPr>
        <w:t xml:space="preserve"> 22</w:t>
      </w:r>
    </w:p>
    <w:p w:rsidR="00E56B65" w:rsidRPr="00DD45D5" w:rsidRDefault="00E56B65" w:rsidP="00E56B65">
      <w:pPr>
        <w:pStyle w:val="Tekstpodstawowy21"/>
        <w:tabs>
          <w:tab w:val="left" w:pos="360"/>
        </w:tabs>
        <w:spacing w:before="120" w:line="240" w:lineRule="auto"/>
        <w:rPr>
          <w:rFonts w:ascii="Calibri" w:hAnsi="Calibri"/>
          <w:szCs w:val="24"/>
        </w:rPr>
      </w:pPr>
      <w:r w:rsidRPr="00DD45D5">
        <w:rPr>
          <w:rFonts w:ascii="Calibri" w:hAnsi="Calibri"/>
          <w:szCs w:val="24"/>
        </w:rPr>
        <w:t xml:space="preserve">Integralną część niniejszej umowy stanowią następujące załączniki: </w:t>
      </w:r>
    </w:p>
    <w:p w:rsidR="00E56B65" w:rsidRPr="00FA763B" w:rsidRDefault="00B60CD1" w:rsidP="00E56B65">
      <w:pPr>
        <w:pStyle w:val="Tekstpodstawowy21"/>
        <w:tabs>
          <w:tab w:val="left" w:pos="360"/>
        </w:tabs>
        <w:spacing w:before="120" w:line="240" w:lineRule="auto"/>
        <w:rPr>
          <w:rFonts w:ascii="Calibri" w:hAnsi="Calibri"/>
          <w:szCs w:val="24"/>
        </w:rPr>
      </w:pPr>
      <w:r w:rsidRPr="00FA763B">
        <w:rPr>
          <w:rFonts w:ascii="Calibri" w:hAnsi="Calibri"/>
          <w:szCs w:val="24"/>
        </w:rPr>
        <w:t>1)</w:t>
      </w:r>
      <w:r w:rsidR="00E56B65" w:rsidRPr="00FA763B">
        <w:rPr>
          <w:rFonts w:ascii="Calibri" w:hAnsi="Calibri"/>
          <w:szCs w:val="24"/>
        </w:rPr>
        <w:t xml:space="preserve"> Opis przedmiotu zamówienia zawarty w Rozdziale II SWZ wraz z Załącznikami:</w:t>
      </w:r>
    </w:p>
    <w:p w:rsidR="00E56B65" w:rsidRPr="00FA763B" w:rsidRDefault="00222022" w:rsidP="00B60CD1">
      <w:pPr>
        <w:numPr>
          <w:ilvl w:val="0"/>
          <w:numId w:val="5"/>
        </w:numPr>
        <w:jc w:val="both"/>
        <w:rPr>
          <w:rFonts w:ascii="Calibri" w:hAnsi="Calibri"/>
          <w:sz w:val="24"/>
          <w:szCs w:val="24"/>
        </w:rPr>
      </w:pPr>
      <w:r w:rsidRPr="00FA763B">
        <w:rPr>
          <w:rFonts w:ascii="Calibri" w:hAnsi="Calibri"/>
          <w:sz w:val="24"/>
          <w:szCs w:val="24"/>
        </w:rPr>
        <w:t xml:space="preserve">nr 1 do Rozdziału II SWZ – Wymagania </w:t>
      </w:r>
      <w:r w:rsidR="009C31DA" w:rsidRPr="00FA763B">
        <w:rPr>
          <w:rFonts w:ascii="Calibri" w:hAnsi="Calibri"/>
          <w:sz w:val="24"/>
          <w:szCs w:val="24"/>
        </w:rPr>
        <w:t>f</w:t>
      </w:r>
      <w:r w:rsidR="00911C58" w:rsidRPr="00FA763B">
        <w:rPr>
          <w:rFonts w:ascii="Calibri" w:hAnsi="Calibri"/>
          <w:sz w:val="24"/>
          <w:szCs w:val="24"/>
        </w:rPr>
        <w:t xml:space="preserve">unkcjonalne </w:t>
      </w:r>
      <w:r w:rsidRPr="00FA763B">
        <w:rPr>
          <w:rFonts w:ascii="Calibri" w:hAnsi="Calibri"/>
          <w:sz w:val="24"/>
          <w:szCs w:val="24"/>
        </w:rPr>
        <w:t xml:space="preserve">systemu </w:t>
      </w:r>
      <w:proofErr w:type="spellStart"/>
      <w:r w:rsidRPr="00FA763B">
        <w:rPr>
          <w:rFonts w:ascii="Calibri" w:hAnsi="Calibri"/>
          <w:sz w:val="24"/>
          <w:szCs w:val="24"/>
        </w:rPr>
        <w:t>PZGiK</w:t>
      </w:r>
      <w:proofErr w:type="spellEnd"/>
      <w:r w:rsidRPr="00FA763B">
        <w:rPr>
          <w:rFonts w:ascii="Calibri" w:hAnsi="Calibri"/>
          <w:sz w:val="24"/>
          <w:szCs w:val="24"/>
        </w:rPr>
        <w:t>,</w:t>
      </w:r>
    </w:p>
    <w:p w:rsidR="00E56B65" w:rsidRPr="00FA763B" w:rsidRDefault="00E56B65" w:rsidP="00222022">
      <w:pPr>
        <w:numPr>
          <w:ilvl w:val="0"/>
          <w:numId w:val="5"/>
        </w:numPr>
        <w:jc w:val="both"/>
        <w:rPr>
          <w:rFonts w:ascii="Calibri" w:hAnsi="Calibri"/>
          <w:sz w:val="24"/>
          <w:szCs w:val="24"/>
        </w:rPr>
      </w:pPr>
      <w:r w:rsidRPr="00FA763B">
        <w:rPr>
          <w:rFonts w:ascii="Calibri" w:hAnsi="Calibri"/>
          <w:sz w:val="24"/>
          <w:szCs w:val="24"/>
        </w:rPr>
        <w:t>nr 2 do Rozdziału</w:t>
      </w:r>
      <w:r w:rsidR="00222022" w:rsidRPr="00FA763B">
        <w:rPr>
          <w:rFonts w:ascii="Calibri" w:hAnsi="Calibri"/>
          <w:sz w:val="24"/>
          <w:szCs w:val="24"/>
        </w:rPr>
        <w:t xml:space="preserve"> II SWZ –  Wymagania </w:t>
      </w:r>
      <w:r w:rsidR="009C31DA" w:rsidRPr="00FA763B">
        <w:rPr>
          <w:rFonts w:ascii="Calibri" w:hAnsi="Calibri"/>
          <w:sz w:val="24"/>
          <w:szCs w:val="24"/>
        </w:rPr>
        <w:t>t</w:t>
      </w:r>
      <w:r w:rsidR="00222022" w:rsidRPr="00FA763B">
        <w:rPr>
          <w:rFonts w:ascii="Calibri" w:hAnsi="Calibri"/>
          <w:sz w:val="24"/>
          <w:szCs w:val="24"/>
        </w:rPr>
        <w:t>echniczne SYSTEMU.</w:t>
      </w:r>
    </w:p>
    <w:p w:rsidR="00E56B65" w:rsidRPr="00FA763B" w:rsidRDefault="00B60CD1" w:rsidP="00E56B65">
      <w:pPr>
        <w:jc w:val="both"/>
        <w:rPr>
          <w:rFonts w:ascii="Calibri" w:hAnsi="Calibri"/>
          <w:sz w:val="24"/>
          <w:szCs w:val="24"/>
        </w:rPr>
      </w:pPr>
      <w:r w:rsidRPr="00FA763B">
        <w:rPr>
          <w:rFonts w:ascii="Calibri" w:hAnsi="Calibri"/>
          <w:sz w:val="24"/>
          <w:szCs w:val="24"/>
        </w:rPr>
        <w:t>2)</w:t>
      </w:r>
      <w:r w:rsidR="00E56B65" w:rsidRPr="00FA763B">
        <w:rPr>
          <w:rFonts w:ascii="Calibri" w:hAnsi="Calibri"/>
          <w:sz w:val="24"/>
          <w:szCs w:val="24"/>
        </w:rPr>
        <w:t xml:space="preserve"> Oferta Wykonawcy.</w:t>
      </w:r>
    </w:p>
    <w:p w:rsidR="00E56B65" w:rsidRPr="00DD45D5" w:rsidRDefault="00E56B65" w:rsidP="00E56B65">
      <w:pPr>
        <w:ind w:left="284"/>
        <w:jc w:val="both"/>
        <w:rPr>
          <w:rFonts w:ascii="Calibri" w:hAnsi="Calibri"/>
          <w:bCs/>
          <w:sz w:val="24"/>
          <w:szCs w:val="24"/>
        </w:rPr>
      </w:pPr>
      <w:r w:rsidRPr="00DD45D5">
        <w:rPr>
          <w:rFonts w:ascii="Calibri" w:hAnsi="Calibri"/>
          <w:bCs/>
          <w:sz w:val="24"/>
          <w:szCs w:val="24"/>
        </w:rPr>
        <w:t xml:space="preserve">               </w:t>
      </w:r>
    </w:p>
    <w:p w:rsidR="00E56B65" w:rsidRPr="00DD45D5" w:rsidRDefault="00E56B65" w:rsidP="00A32620">
      <w:pPr>
        <w:ind w:left="284"/>
        <w:jc w:val="center"/>
        <w:rPr>
          <w:rFonts w:ascii="Calibri" w:hAnsi="Calibri"/>
          <w:bCs/>
          <w:sz w:val="24"/>
          <w:szCs w:val="24"/>
        </w:rPr>
      </w:pPr>
      <w:r w:rsidRPr="00DD45D5">
        <w:rPr>
          <w:rFonts w:ascii="Calibri" w:hAnsi="Calibri"/>
          <w:bCs/>
          <w:sz w:val="24"/>
          <w:szCs w:val="24"/>
        </w:rPr>
        <w:t>Zamawiający:                                                                                Wykonawca:</w:t>
      </w:r>
    </w:p>
    <w:p w:rsidR="006B3EA2" w:rsidRPr="00DD45D5" w:rsidRDefault="006B3EA2"/>
    <w:sectPr w:rsidR="006B3EA2" w:rsidRPr="00DD45D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DF8" w:rsidRDefault="004B3DF8" w:rsidP="002E4DB0">
      <w:r>
        <w:separator/>
      </w:r>
    </w:p>
  </w:endnote>
  <w:endnote w:type="continuationSeparator" w:id="0">
    <w:p w:rsidR="004B3DF8" w:rsidRDefault="004B3DF8" w:rsidP="002E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137F88t00">
    <w:altName w:val="Times New Roman"/>
    <w:panose1 w:val="00000000000000000000"/>
    <w:charset w:val="00"/>
    <w:family w:val="auto"/>
    <w:notTrueType/>
    <w:pitch w:val="default"/>
    <w:sig w:usb0="00000003" w:usb1="00000000" w:usb2="00000000" w:usb3="00000000" w:csb0="00000001" w:csb1="00000000"/>
  </w:font>
  <w:font w:name="TTE111EA40t00">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29" w:rsidRDefault="00793D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DB0" w:rsidRPr="00CD4519" w:rsidRDefault="002E4DB0">
    <w:pPr>
      <w:pStyle w:val="Stopka"/>
      <w:jc w:val="center"/>
      <w:rPr>
        <w:rFonts w:ascii="Calibri" w:hAnsi="Calibri" w:cs="Calibri"/>
      </w:rPr>
    </w:pPr>
    <w:r w:rsidRPr="00CD4519">
      <w:rPr>
        <w:rFonts w:ascii="Calibri" w:hAnsi="Calibri" w:cs="Calibri"/>
      </w:rPr>
      <w:fldChar w:fldCharType="begin"/>
    </w:r>
    <w:r w:rsidRPr="00CD4519">
      <w:rPr>
        <w:rFonts w:ascii="Calibri" w:hAnsi="Calibri" w:cs="Calibri"/>
      </w:rPr>
      <w:instrText>PAGE   \* MERGEFORMAT</w:instrText>
    </w:r>
    <w:r w:rsidRPr="00CD4519">
      <w:rPr>
        <w:rFonts w:ascii="Calibri" w:hAnsi="Calibri" w:cs="Calibri"/>
      </w:rPr>
      <w:fldChar w:fldCharType="separate"/>
    </w:r>
    <w:r w:rsidR="00100593">
      <w:rPr>
        <w:rFonts w:ascii="Calibri" w:hAnsi="Calibri" w:cs="Calibri"/>
        <w:noProof/>
      </w:rPr>
      <w:t>17</w:t>
    </w:r>
    <w:r w:rsidRPr="00CD4519">
      <w:rPr>
        <w:rFonts w:ascii="Calibri" w:hAnsi="Calibri" w:cs="Calibri"/>
      </w:rPr>
      <w:fldChar w:fldCharType="end"/>
    </w:r>
  </w:p>
  <w:p w:rsidR="002E4DB0" w:rsidRPr="00CD4519" w:rsidRDefault="002E4DB0">
    <w:pPr>
      <w:pStyle w:val="Stopka"/>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29" w:rsidRDefault="00793D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DF8" w:rsidRDefault="004B3DF8" w:rsidP="002E4DB0">
      <w:r>
        <w:separator/>
      </w:r>
    </w:p>
  </w:footnote>
  <w:footnote w:type="continuationSeparator" w:id="0">
    <w:p w:rsidR="004B3DF8" w:rsidRDefault="004B3DF8" w:rsidP="002E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29" w:rsidRDefault="00793D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29" w:rsidRDefault="00793D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29" w:rsidRDefault="00793D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5BA"/>
    <w:multiLevelType w:val="hybridMultilevel"/>
    <w:tmpl w:val="2C1A31B4"/>
    <w:lvl w:ilvl="0" w:tplc="E578CBA4">
      <w:start w:val="2"/>
      <w:numFmt w:val="decimal"/>
      <w:lvlText w:val="%1."/>
      <w:lvlJc w:val="left"/>
      <w:pPr>
        <w:tabs>
          <w:tab w:val="num" w:pos="360"/>
        </w:tabs>
        <w:ind w:left="360" w:hanging="360"/>
      </w:pPr>
      <w:rPr>
        <w:rFonts w:hint="default"/>
      </w:rPr>
    </w:lvl>
    <w:lvl w:ilvl="1" w:tplc="12663828">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61547"/>
    <w:multiLevelType w:val="hybridMultilevel"/>
    <w:tmpl w:val="8D48684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846BC3"/>
    <w:multiLevelType w:val="hybridMultilevel"/>
    <w:tmpl w:val="73E0C10C"/>
    <w:lvl w:ilvl="0" w:tplc="98B6E3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2F7B17"/>
    <w:multiLevelType w:val="hybridMultilevel"/>
    <w:tmpl w:val="E676B9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D70F23"/>
    <w:multiLevelType w:val="hybridMultilevel"/>
    <w:tmpl w:val="CB40DD14"/>
    <w:lvl w:ilvl="0" w:tplc="79C86A4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67E0341"/>
    <w:multiLevelType w:val="hybridMultilevel"/>
    <w:tmpl w:val="E9C481A8"/>
    <w:lvl w:ilvl="0" w:tplc="025A9746">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6" w15:restartNumberingAfterBreak="0">
    <w:nsid w:val="18A94B0D"/>
    <w:multiLevelType w:val="hybridMultilevel"/>
    <w:tmpl w:val="E4064760"/>
    <w:lvl w:ilvl="0" w:tplc="CF8EEF5E">
      <w:start w:val="1"/>
      <w:numFmt w:val="decimal"/>
      <w:lvlText w:val="%1) "/>
      <w:legacy w:legacy="1" w:legacySpace="0" w:legacyIndent="283"/>
      <w:lvlJc w:val="left"/>
      <w:pPr>
        <w:ind w:left="523" w:hanging="283"/>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3F4A07"/>
    <w:multiLevelType w:val="hybridMultilevel"/>
    <w:tmpl w:val="F508CBDC"/>
    <w:lvl w:ilvl="0" w:tplc="45F41C7A">
      <w:start w:val="1"/>
      <w:numFmt w:val="decimal"/>
      <w:lvlText w:val="%1."/>
      <w:lvlJc w:val="left"/>
      <w:pPr>
        <w:tabs>
          <w:tab w:val="num" w:pos="720"/>
        </w:tabs>
        <w:ind w:left="720" w:hanging="360"/>
      </w:pPr>
      <w:rPr>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22D4FAE"/>
    <w:multiLevelType w:val="hybridMultilevel"/>
    <w:tmpl w:val="6908D25A"/>
    <w:lvl w:ilvl="0" w:tplc="2AEE360C">
      <w:start w:val="1"/>
      <w:numFmt w:val="decimal"/>
      <w:lvlText w:val="%1)"/>
      <w:lvlJc w:val="left"/>
      <w:pPr>
        <w:tabs>
          <w:tab w:val="num" w:pos="720"/>
        </w:tabs>
        <w:ind w:left="720" w:hanging="360"/>
      </w:pPr>
      <w:rPr>
        <w:rFonts w:hint="default"/>
      </w:rPr>
    </w:lvl>
    <w:lvl w:ilvl="1" w:tplc="04150017">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2B09A1"/>
    <w:multiLevelType w:val="hybridMultilevel"/>
    <w:tmpl w:val="17E8A4C0"/>
    <w:lvl w:ilvl="0" w:tplc="89BA28B2">
      <w:start w:val="1"/>
      <w:numFmt w:val="decimal"/>
      <w:lvlText w:val="%1."/>
      <w:lvlJc w:val="left"/>
      <w:pPr>
        <w:tabs>
          <w:tab w:val="num" w:pos="360"/>
        </w:tabs>
        <w:ind w:left="36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1F77D9"/>
    <w:multiLevelType w:val="hybridMultilevel"/>
    <w:tmpl w:val="7ABAC5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673FCD"/>
    <w:multiLevelType w:val="hybridMultilevel"/>
    <w:tmpl w:val="38A68546"/>
    <w:lvl w:ilvl="0" w:tplc="8FECE0DA">
      <w:start w:val="1"/>
      <w:numFmt w:val="decimal"/>
      <w:lvlText w:val="%1)"/>
      <w:lvlJc w:val="left"/>
      <w:pPr>
        <w:tabs>
          <w:tab w:val="num" w:pos="720"/>
        </w:tabs>
        <w:ind w:left="720" w:hanging="360"/>
      </w:pPr>
      <w:rPr>
        <w:rFonts w:cs="Times New Roman"/>
      </w:rPr>
    </w:lvl>
    <w:lvl w:ilvl="1" w:tplc="79C86A4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4C1038"/>
    <w:multiLevelType w:val="hybridMultilevel"/>
    <w:tmpl w:val="6CB4B80E"/>
    <w:lvl w:ilvl="0" w:tplc="89BA28B2">
      <w:start w:val="1"/>
      <w:numFmt w:val="decimal"/>
      <w:lvlText w:val="%1."/>
      <w:lvlJc w:val="left"/>
      <w:pPr>
        <w:tabs>
          <w:tab w:val="num" w:pos="360"/>
        </w:tabs>
        <w:ind w:left="360" w:hanging="360"/>
      </w:pPr>
      <w:rPr>
        <w:color w:val="auto"/>
      </w:rPr>
    </w:lvl>
    <w:lvl w:ilvl="1" w:tplc="6316D35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B3A0CA9"/>
    <w:multiLevelType w:val="hybridMultilevel"/>
    <w:tmpl w:val="3B5A436A"/>
    <w:lvl w:ilvl="0" w:tplc="832EE27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1924E2"/>
    <w:multiLevelType w:val="hybridMultilevel"/>
    <w:tmpl w:val="4EE88F16"/>
    <w:lvl w:ilvl="0" w:tplc="04150001">
      <w:start w:val="1"/>
      <w:numFmt w:val="decimal"/>
      <w:lvlText w:val="%1."/>
      <w:lvlJc w:val="left"/>
      <w:pPr>
        <w:tabs>
          <w:tab w:val="num" w:pos="360"/>
        </w:tabs>
        <w:ind w:left="36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 w15:restartNumberingAfterBreak="0">
    <w:nsid w:val="379E6791"/>
    <w:multiLevelType w:val="hybridMultilevel"/>
    <w:tmpl w:val="B70615BE"/>
    <w:lvl w:ilvl="0" w:tplc="99F4A014">
      <w:start w:val="1"/>
      <w:numFmt w:val="lowerLetter"/>
      <w:lvlText w:val="%1)"/>
      <w:lvlJc w:val="left"/>
      <w:pPr>
        <w:tabs>
          <w:tab w:val="num" w:pos="888"/>
        </w:tabs>
        <w:ind w:left="888" w:hanging="360"/>
      </w:pPr>
      <w:rPr>
        <w:b w:val="0"/>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16" w15:restartNumberingAfterBreak="0">
    <w:nsid w:val="379E6ED6"/>
    <w:multiLevelType w:val="hybridMultilevel"/>
    <w:tmpl w:val="A28442DE"/>
    <w:lvl w:ilvl="0" w:tplc="694ABABC">
      <w:start w:val="8"/>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76290"/>
    <w:multiLevelType w:val="hybridMultilevel"/>
    <w:tmpl w:val="59AEEA4A"/>
    <w:lvl w:ilvl="0" w:tplc="10E8F2E2">
      <w:start w:val="1"/>
      <w:numFmt w:val="lowerLetter"/>
      <w:lvlText w:val="%1) "/>
      <w:lvlJc w:val="left"/>
      <w:pPr>
        <w:tabs>
          <w:tab w:val="num" w:pos="530"/>
        </w:tabs>
        <w:ind w:left="530" w:hanging="17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C5C680D"/>
    <w:multiLevelType w:val="hybridMultilevel"/>
    <w:tmpl w:val="F04C3B3E"/>
    <w:lvl w:ilvl="0" w:tplc="7B84DBA2">
      <w:start w:val="1"/>
      <w:numFmt w:val="decimal"/>
      <w:lvlText w:val="%1)"/>
      <w:lvlJc w:val="left"/>
      <w:pPr>
        <w:tabs>
          <w:tab w:val="num" w:pos="720"/>
        </w:tabs>
        <w:ind w:left="720" w:hanging="360"/>
      </w:pPr>
      <w:rPr>
        <w:rFonts w:cs="Times New Roman"/>
      </w:rPr>
    </w:lvl>
    <w:lvl w:ilvl="1" w:tplc="106AFDD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6E00BA"/>
    <w:multiLevelType w:val="hybridMultilevel"/>
    <w:tmpl w:val="F912AAC2"/>
    <w:lvl w:ilvl="0" w:tplc="04150001">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0" w15:restartNumberingAfterBreak="0">
    <w:nsid w:val="3EDD5439"/>
    <w:multiLevelType w:val="hybridMultilevel"/>
    <w:tmpl w:val="B70235A8"/>
    <w:lvl w:ilvl="0" w:tplc="6A0E319A">
      <w:start w:val="1"/>
      <w:numFmt w:val="lowerLetter"/>
      <w:lvlText w:val="%1)"/>
      <w:lvlJc w:val="left"/>
      <w:pPr>
        <w:tabs>
          <w:tab w:val="num" w:pos="888"/>
        </w:tabs>
        <w:ind w:left="8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DE07C6"/>
    <w:multiLevelType w:val="hybridMultilevel"/>
    <w:tmpl w:val="C658C530"/>
    <w:lvl w:ilvl="0" w:tplc="3C12CDD8">
      <w:start w:val="1"/>
      <w:numFmt w:val="lowerLetter"/>
      <w:lvlText w:val="%1)"/>
      <w:lvlJc w:val="left"/>
      <w:pPr>
        <w:ind w:left="1080" w:hanging="360"/>
      </w:pPr>
      <w:rPr>
        <w:rFonts w:cs="Times New Roman"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F3341C"/>
    <w:multiLevelType w:val="hybridMultilevel"/>
    <w:tmpl w:val="C6F2E116"/>
    <w:lvl w:ilvl="0" w:tplc="6A0E319A">
      <w:start w:val="1"/>
      <w:numFmt w:val="lowerLetter"/>
      <w:lvlText w:val="%1)"/>
      <w:lvlJc w:val="left"/>
      <w:pPr>
        <w:tabs>
          <w:tab w:val="num" w:pos="888"/>
        </w:tabs>
        <w:ind w:left="8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327930"/>
    <w:multiLevelType w:val="hybridMultilevel"/>
    <w:tmpl w:val="FE8E57A2"/>
    <w:lvl w:ilvl="0" w:tplc="C05ADE4C">
      <w:start w:val="1"/>
      <w:numFmt w:val="lowerLetter"/>
      <w:lvlText w:val="%1)"/>
      <w:lvlJc w:val="left"/>
      <w:pPr>
        <w:tabs>
          <w:tab w:val="num" w:pos="888"/>
        </w:tabs>
        <w:ind w:left="888" w:hanging="360"/>
      </w:p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24" w15:restartNumberingAfterBreak="0">
    <w:nsid w:val="45B566E7"/>
    <w:multiLevelType w:val="hybridMultilevel"/>
    <w:tmpl w:val="052E2196"/>
    <w:lvl w:ilvl="0" w:tplc="89BA28B2">
      <w:start w:val="1"/>
      <w:numFmt w:val="decimal"/>
      <w:lvlText w:val="%1."/>
      <w:lvlJc w:val="left"/>
      <w:pPr>
        <w:tabs>
          <w:tab w:val="num" w:pos="360"/>
        </w:tabs>
        <w:ind w:left="360" w:hanging="360"/>
      </w:pPr>
      <w:rPr>
        <w:color w:val="auto"/>
      </w:rPr>
    </w:lvl>
    <w:lvl w:ilvl="1" w:tplc="CF8EEF5E">
      <w:start w:val="1"/>
      <w:numFmt w:val="decimal"/>
      <w:lvlText w:val="%2) "/>
      <w:lvlJc w:val="left"/>
      <w:pPr>
        <w:ind w:left="1440" w:hanging="360"/>
      </w:pPr>
      <w:rPr>
        <w:b w:val="0"/>
        <w:i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D24B9A"/>
    <w:multiLevelType w:val="hybridMultilevel"/>
    <w:tmpl w:val="26889CF0"/>
    <w:lvl w:ilvl="0" w:tplc="6A0E319A">
      <w:start w:val="1"/>
      <w:numFmt w:val="lowerLetter"/>
      <w:lvlText w:val="%1)"/>
      <w:lvlJc w:val="left"/>
      <w:pPr>
        <w:tabs>
          <w:tab w:val="num" w:pos="888"/>
        </w:tabs>
        <w:ind w:left="8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BF4E68"/>
    <w:multiLevelType w:val="hybridMultilevel"/>
    <w:tmpl w:val="3EE083D6"/>
    <w:lvl w:ilvl="0" w:tplc="6A0E319A">
      <w:start w:val="1"/>
      <w:numFmt w:val="lowerLetter"/>
      <w:lvlText w:val="%1)"/>
      <w:lvlJc w:val="left"/>
      <w:pPr>
        <w:tabs>
          <w:tab w:val="num" w:pos="888"/>
        </w:tabs>
        <w:ind w:left="888" w:hanging="360"/>
      </w:pPr>
      <w:rPr>
        <w:rFonts w:hint="default"/>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27" w15:restartNumberingAfterBreak="0">
    <w:nsid w:val="4D242273"/>
    <w:multiLevelType w:val="hybridMultilevel"/>
    <w:tmpl w:val="86B07040"/>
    <w:lvl w:ilvl="0" w:tplc="CF8EEF5E">
      <w:start w:val="1"/>
      <w:numFmt w:val="decimal"/>
      <w:lvlText w:val="%1) "/>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DF0EE5"/>
    <w:multiLevelType w:val="hybridMultilevel"/>
    <w:tmpl w:val="4F886378"/>
    <w:lvl w:ilvl="0" w:tplc="89BA28B2">
      <w:start w:val="1"/>
      <w:numFmt w:val="decimal"/>
      <w:lvlText w:val="%1."/>
      <w:lvlJc w:val="left"/>
      <w:pPr>
        <w:tabs>
          <w:tab w:val="num" w:pos="360"/>
        </w:tabs>
        <w:ind w:left="360" w:hanging="360"/>
      </w:pPr>
      <w:rPr>
        <w:color w:val="auto"/>
      </w:rPr>
    </w:lvl>
    <w:lvl w:ilvl="1" w:tplc="CF8EEF5E">
      <w:start w:val="1"/>
      <w:numFmt w:val="decimal"/>
      <w:lvlText w:val="%2) "/>
      <w:lvlJc w:val="left"/>
      <w:pPr>
        <w:ind w:left="1440" w:hanging="360"/>
      </w:pPr>
      <w:rPr>
        <w:b w:val="0"/>
        <w:i w:val="0"/>
        <w:sz w:val="22"/>
        <w:szCs w:val="22"/>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D3178"/>
    <w:multiLevelType w:val="hybridMultilevel"/>
    <w:tmpl w:val="7CA0A966"/>
    <w:lvl w:ilvl="0" w:tplc="522EFE10">
      <w:start w:val="1"/>
      <w:numFmt w:val="lowerLetter"/>
      <w:lvlText w:val="%1)"/>
      <w:lvlJc w:val="left"/>
      <w:pPr>
        <w:tabs>
          <w:tab w:val="num" w:pos="786"/>
        </w:tabs>
        <w:ind w:left="786" w:hanging="360"/>
      </w:pPr>
      <w:rPr>
        <w:rFonts w:ascii="Calibri" w:eastAsia="Times New Roman" w:hAnsi="Calibri" w:cs="Times New Roman"/>
        <w:b w:val="0"/>
        <w:color w:val="auto"/>
      </w:rPr>
    </w:lvl>
    <w:lvl w:ilvl="1" w:tplc="04150003" w:tentative="1">
      <w:start w:val="1"/>
      <w:numFmt w:val="lowerLetter"/>
      <w:lvlText w:val="%2."/>
      <w:lvlJc w:val="left"/>
      <w:pPr>
        <w:tabs>
          <w:tab w:val="num" w:pos="1506"/>
        </w:tabs>
        <w:ind w:left="1506" w:hanging="360"/>
      </w:pPr>
    </w:lvl>
    <w:lvl w:ilvl="2" w:tplc="04150005" w:tentative="1">
      <w:start w:val="1"/>
      <w:numFmt w:val="lowerRoman"/>
      <w:lvlText w:val="%3."/>
      <w:lvlJc w:val="right"/>
      <w:pPr>
        <w:tabs>
          <w:tab w:val="num" w:pos="2226"/>
        </w:tabs>
        <w:ind w:left="2226" w:hanging="180"/>
      </w:pPr>
    </w:lvl>
    <w:lvl w:ilvl="3" w:tplc="04150001" w:tentative="1">
      <w:start w:val="1"/>
      <w:numFmt w:val="decimal"/>
      <w:lvlText w:val="%4."/>
      <w:lvlJc w:val="left"/>
      <w:pPr>
        <w:tabs>
          <w:tab w:val="num" w:pos="2946"/>
        </w:tabs>
        <w:ind w:left="2946" w:hanging="360"/>
      </w:pPr>
    </w:lvl>
    <w:lvl w:ilvl="4" w:tplc="04150003" w:tentative="1">
      <w:start w:val="1"/>
      <w:numFmt w:val="lowerLetter"/>
      <w:lvlText w:val="%5."/>
      <w:lvlJc w:val="left"/>
      <w:pPr>
        <w:tabs>
          <w:tab w:val="num" w:pos="3666"/>
        </w:tabs>
        <w:ind w:left="3666" w:hanging="360"/>
      </w:pPr>
    </w:lvl>
    <w:lvl w:ilvl="5" w:tplc="04150005" w:tentative="1">
      <w:start w:val="1"/>
      <w:numFmt w:val="lowerRoman"/>
      <w:lvlText w:val="%6."/>
      <w:lvlJc w:val="right"/>
      <w:pPr>
        <w:tabs>
          <w:tab w:val="num" w:pos="4386"/>
        </w:tabs>
        <w:ind w:left="4386" w:hanging="180"/>
      </w:pPr>
    </w:lvl>
    <w:lvl w:ilvl="6" w:tplc="04150001" w:tentative="1">
      <w:start w:val="1"/>
      <w:numFmt w:val="decimal"/>
      <w:lvlText w:val="%7."/>
      <w:lvlJc w:val="left"/>
      <w:pPr>
        <w:tabs>
          <w:tab w:val="num" w:pos="5106"/>
        </w:tabs>
        <w:ind w:left="5106" w:hanging="360"/>
      </w:pPr>
    </w:lvl>
    <w:lvl w:ilvl="7" w:tplc="04150003" w:tentative="1">
      <w:start w:val="1"/>
      <w:numFmt w:val="lowerLetter"/>
      <w:lvlText w:val="%8."/>
      <w:lvlJc w:val="left"/>
      <w:pPr>
        <w:tabs>
          <w:tab w:val="num" w:pos="5826"/>
        </w:tabs>
        <w:ind w:left="5826" w:hanging="360"/>
      </w:pPr>
    </w:lvl>
    <w:lvl w:ilvl="8" w:tplc="04150005" w:tentative="1">
      <w:start w:val="1"/>
      <w:numFmt w:val="lowerRoman"/>
      <w:lvlText w:val="%9."/>
      <w:lvlJc w:val="right"/>
      <w:pPr>
        <w:tabs>
          <w:tab w:val="num" w:pos="6546"/>
        </w:tabs>
        <w:ind w:left="6546" w:hanging="180"/>
      </w:pPr>
    </w:lvl>
  </w:abstractNum>
  <w:abstractNum w:abstractNumId="30" w15:restartNumberingAfterBreak="0">
    <w:nsid w:val="59445AFB"/>
    <w:multiLevelType w:val="hybridMultilevel"/>
    <w:tmpl w:val="9600F8A0"/>
    <w:lvl w:ilvl="0" w:tplc="0415000F">
      <w:start w:val="1"/>
      <w:numFmt w:val="decimal"/>
      <w:lvlText w:val="%1."/>
      <w:lvlJc w:val="left"/>
      <w:pPr>
        <w:tabs>
          <w:tab w:val="num" w:pos="720"/>
        </w:tabs>
        <w:ind w:left="720" w:hanging="360"/>
      </w:pPr>
    </w:lvl>
    <w:lvl w:ilvl="1" w:tplc="A9AE152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5B52CF"/>
    <w:multiLevelType w:val="hybridMultilevel"/>
    <w:tmpl w:val="C7045C90"/>
    <w:lvl w:ilvl="0" w:tplc="F0021D3A">
      <w:start w:val="1"/>
      <w:numFmt w:val="decimal"/>
      <w:lvlText w:val="%1."/>
      <w:lvlJc w:val="left"/>
      <w:pPr>
        <w:tabs>
          <w:tab w:val="num" w:pos="1440"/>
        </w:tabs>
        <w:ind w:left="1440" w:hanging="360"/>
      </w:pPr>
      <w:rPr>
        <w:rFonts w:hint="default"/>
      </w:rPr>
    </w:lvl>
    <w:lvl w:ilvl="1" w:tplc="798A161A">
      <w:start w:val="1"/>
      <w:numFmt w:val="decimal"/>
      <w:lvlText w:val="%2)"/>
      <w:lvlJc w:val="left"/>
      <w:pPr>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A763031"/>
    <w:multiLevelType w:val="hybridMultilevel"/>
    <w:tmpl w:val="89A271F6"/>
    <w:lvl w:ilvl="0" w:tplc="0415000F">
      <w:start w:val="1"/>
      <w:numFmt w:val="lowerLetter"/>
      <w:lvlText w:val="%1)"/>
      <w:lvlJc w:val="left"/>
      <w:pPr>
        <w:tabs>
          <w:tab w:val="num" w:pos="720"/>
        </w:tabs>
        <w:ind w:left="720" w:hanging="360"/>
      </w:pPr>
      <w:rPr>
        <w:rFonts w:hint="default"/>
      </w:rPr>
    </w:lvl>
    <w:lvl w:ilvl="1" w:tplc="0CAC78E0">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F42E30"/>
    <w:multiLevelType w:val="hybridMultilevel"/>
    <w:tmpl w:val="2DEE9104"/>
    <w:lvl w:ilvl="0" w:tplc="D668EF4C">
      <w:start w:val="1"/>
      <w:numFmt w:val="decimal"/>
      <w:lvlText w:val="%1)"/>
      <w:lvlJc w:val="left"/>
      <w:pPr>
        <w:tabs>
          <w:tab w:val="num" w:pos="720"/>
        </w:tabs>
        <w:ind w:left="720" w:hanging="360"/>
      </w:pPr>
      <w:rPr>
        <w:rFonts w:cs="Courier"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0804BCE"/>
    <w:multiLevelType w:val="hybridMultilevel"/>
    <w:tmpl w:val="AD8C7E34"/>
    <w:lvl w:ilvl="0" w:tplc="FBCC6128">
      <w:start w:val="1"/>
      <w:numFmt w:val="decimal"/>
      <w:lvlText w:val="%1)"/>
      <w:lvlJc w:val="left"/>
      <w:pPr>
        <w:tabs>
          <w:tab w:val="num" w:pos="720"/>
        </w:tabs>
        <w:ind w:left="720" w:hanging="360"/>
      </w:pPr>
      <w:rPr>
        <w:rFonts w:cs="Times New Roman"/>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610307B5"/>
    <w:multiLevelType w:val="hybridMultilevel"/>
    <w:tmpl w:val="94A86F1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D54522"/>
    <w:multiLevelType w:val="hybridMultilevel"/>
    <w:tmpl w:val="DD2EB0EC"/>
    <w:lvl w:ilvl="0" w:tplc="C05ADE4C">
      <w:start w:val="1"/>
      <w:numFmt w:val="lowerLetter"/>
      <w:lvlText w:val="%1)"/>
      <w:lvlJc w:val="left"/>
      <w:pPr>
        <w:tabs>
          <w:tab w:val="num" w:pos="888"/>
        </w:tabs>
        <w:ind w:left="888" w:hanging="360"/>
      </w:p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37" w15:restartNumberingAfterBreak="0">
    <w:nsid w:val="67A86D1C"/>
    <w:multiLevelType w:val="hybridMultilevel"/>
    <w:tmpl w:val="B70235A8"/>
    <w:lvl w:ilvl="0" w:tplc="6A0E319A">
      <w:start w:val="1"/>
      <w:numFmt w:val="lowerLetter"/>
      <w:lvlText w:val="%1)"/>
      <w:lvlJc w:val="left"/>
      <w:pPr>
        <w:tabs>
          <w:tab w:val="num" w:pos="888"/>
        </w:tabs>
        <w:ind w:left="8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C575C"/>
    <w:multiLevelType w:val="hybridMultilevel"/>
    <w:tmpl w:val="AB5EAFB8"/>
    <w:lvl w:ilvl="0" w:tplc="5F56BF20">
      <w:start w:val="1"/>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39" w15:restartNumberingAfterBreak="0">
    <w:nsid w:val="6E5E5F99"/>
    <w:multiLevelType w:val="hybridMultilevel"/>
    <w:tmpl w:val="C1FED8F8"/>
    <w:lvl w:ilvl="0" w:tplc="FBB26DF4">
      <w:start w:val="1"/>
      <w:numFmt w:val="decimal"/>
      <w:lvlText w:val="%1)"/>
      <w:lvlJc w:val="left"/>
      <w:pPr>
        <w:tabs>
          <w:tab w:val="num" w:pos="1776"/>
        </w:tabs>
        <w:ind w:left="17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E796768"/>
    <w:multiLevelType w:val="hybridMultilevel"/>
    <w:tmpl w:val="95E047C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66555F"/>
    <w:multiLevelType w:val="hybridMultilevel"/>
    <w:tmpl w:val="F0C8E02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4A12563"/>
    <w:multiLevelType w:val="hybridMultilevel"/>
    <w:tmpl w:val="03FC1C54"/>
    <w:lvl w:ilvl="0" w:tplc="6A0E319A">
      <w:start w:val="1"/>
      <w:numFmt w:val="lowerLetter"/>
      <w:lvlText w:val="%1)"/>
      <w:lvlJc w:val="left"/>
      <w:pPr>
        <w:tabs>
          <w:tab w:val="num" w:pos="888"/>
        </w:tabs>
        <w:ind w:left="8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F40F53"/>
    <w:multiLevelType w:val="hybridMultilevel"/>
    <w:tmpl w:val="206E7BB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D5ACC24C">
      <w:start w:val="1"/>
      <w:numFmt w:val="decimal"/>
      <w:lvlText w:val="%3)"/>
      <w:lvlJc w:val="left"/>
      <w:pPr>
        <w:tabs>
          <w:tab w:val="num" w:pos="2160"/>
        </w:tabs>
        <w:ind w:left="2160" w:hanging="360"/>
      </w:p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322DBD"/>
    <w:multiLevelType w:val="hybridMultilevel"/>
    <w:tmpl w:val="2C74AA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B327559"/>
    <w:multiLevelType w:val="hybridMultilevel"/>
    <w:tmpl w:val="407A16A8"/>
    <w:lvl w:ilvl="0" w:tplc="0CAC78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20090"/>
    <w:multiLevelType w:val="hybridMultilevel"/>
    <w:tmpl w:val="8D48684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F8C7A06"/>
    <w:multiLevelType w:val="hybridMultilevel"/>
    <w:tmpl w:val="B70A94B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41"/>
  </w:num>
  <w:num w:numId="3">
    <w:abstractNumId w:val="32"/>
  </w:num>
  <w:num w:numId="4">
    <w:abstractNumId w:val="7"/>
  </w:num>
  <w:num w:numId="5">
    <w:abstractNumId w:val="29"/>
  </w:num>
  <w:num w:numId="6">
    <w:abstractNumId w:val="10"/>
  </w:num>
  <w:num w:numId="7">
    <w:abstractNumId w:val="8"/>
  </w:num>
  <w:num w:numId="8">
    <w:abstractNumId w:val="11"/>
  </w:num>
  <w:num w:numId="9">
    <w:abstractNumId w:val="44"/>
  </w:num>
  <w:num w:numId="10">
    <w:abstractNumId w:val="46"/>
  </w:num>
  <w:num w:numId="11">
    <w:abstractNumId w:val="34"/>
  </w:num>
  <w:num w:numId="12">
    <w:abstractNumId w:val="18"/>
  </w:num>
  <w:num w:numId="13">
    <w:abstractNumId w:val="40"/>
  </w:num>
  <w:num w:numId="14">
    <w:abstractNumId w:val="19"/>
  </w:num>
  <w:num w:numId="15">
    <w:abstractNumId w:val="4"/>
  </w:num>
  <w:num w:numId="16">
    <w:abstractNumId w:val="14"/>
  </w:num>
  <w:num w:numId="17">
    <w:abstractNumId w:val="31"/>
  </w:num>
  <w:num w:numId="18">
    <w:abstractNumId w:val="47"/>
  </w:num>
  <w:num w:numId="19">
    <w:abstractNumId w:val="3"/>
  </w:num>
  <w:num w:numId="20">
    <w:abstractNumId w:val="33"/>
  </w:num>
  <w:num w:numId="21">
    <w:abstractNumId w:val="15"/>
  </w:num>
  <w:num w:numId="22">
    <w:abstractNumId w:val="23"/>
  </w:num>
  <w:num w:numId="23">
    <w:abstractNumId w:val="36"/>
  </w:num>
  <w:num w:numId="24">
    <w:abstractNumId w:val="17"/>
  </w:num>
  <w:num w:numId="25">
    <w:abstractNumId w:val="13"/>
  </w:num>
  <w:num w:numId="26">
    <w:abstractNumId w:val="26"/>
  </w:num>
  <w:num w:numId="27">
    <w:abstractNumId w:val="25"/>
  </w:num>
  <w:num w:numId="28">
    <w:abstractNumId w:val="20"/>
  </w:num>
  <w:num w:numId="29">
    <w:abstractNumId w:val="42"/>
  </w:num>
  <w:num w:numId="30">
    <w:abstractNumId w:val="22"/>
  </w:num>
  <w:num w:numId="31">
    <w:abstractNumId w:val="39"/>
  </w:num>
  <w:num w:numId="32">
    <w:abstractNumId w:val="1"/>
  </w:num>
  <w:num w:numId="33">
    <w:abstractNumId w:val="45"/>
  </w:num>
  <w:num w:numId="34">
    <w:abstractNumId w:val="37"/>
  </w:num>
  <w:num w:numId="35">
    <w:abstractNumId w:val="21"/>
  </w:num>
  <w:num w:numId="36">
    <w:abstractNumId w:val="38"/>
  </w:num>
  <w:num w:numId="37">
    <w:abstractNumId w:val="0"/>
  </w:num>
  <w:num w:numId="38">
    <w:abstractNumId w:val="30"/>
  </w:num>
  <w:num w:numId="39">
    <w:abstractNumId w:val="35"/>
  </w:num>
  <w:num w:numId="40">
    <w:abstractNumId w:val="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lvlOverride w:ilvl="1"/>
    <w:lvlOverride w:ilvl="2">
      <w:startOverride w:val="1"/>
    </w:lvlOverride>
    <w:lvlOverride w:ilvl="3"/>
    <w:lvlOverride w:ilvl="4"/>
    <w:lvlOverride w:ilvl="5"/>
    <w:lvlOverride w:ilvl="6"/>
    <w:lvlOverride w:ilvl="7"/>
    <w:lvlOverride w:ilvl="8"/>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2"/>
  </w:num>
  <w:num w:numId="46">
    <w:abstractNumId w:val="9"/>
  </w:num>
  <w:num w:numId="47">
    <w:abstractNumId w:val="24"/>
  </w:num>
  <w:num w:numId="48">
    <w:abstractNumId w:val="2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65"/>
    <w:rsid w:val="000014D1"/>
    <w:rsid w:val="00002C2A"/>
    <w:rsid w:val="00014BA5"/>
    <w:rsid w:val="00020CE9"/>
    <w:rsid w:val="000247B5"/>
    <w:rsid w:val="00024F29"/>
    <w:rsid w:val="00033494"/>
    <w:rsid w:val="00053171"/>
    <w:rsid w:val="00054389"/>
    <w:rsid w:val="00056F32"/>
    <w:rsid w:val="000710CF"/>
    <w:rsid w:val="000873BD"/>
    <w:rsid w:val="000A6772"/>
    <w:rsid w:val="000B7107"/>
    <w:rsid w:val="000C6B46"/>
    <w:rsid w:val="000C7562"/>
    <w:rsid w:val="000D3818"/>
    <w:rsid w:val="000E1F45"/>
    <w:rsid w:val="000E20E2"/>
    <w:rsid w:val="000E5740"/>
    <w:rsid w:val="000F18D1"/>
    <w:rsid w:val="000F4C41"/>
    <w:rsid w:val="000F79FD"/>
    <w:rsid w:val="00100593"/>
    <w:rsid w:val="00106ADC"/>
    <w:rsid w:val="00110BB6"/>
    <w:rsid w:val="001112BD"/>
    <w:rsid w:val="0012093A"/>
    <w:rsid w:val="00133D43"/>
    <w:rsid w:val="00136918"/>
    <w:rsid w:val="00140FBA"/>
    <w:rsid w:val="00141142"/>
    <w:rsid w:val="001416BC"/>
    <w:rsid w:val="00144591"/>
    <w:rsid w:val="00146A61"/>
    <w:rsid w:val="001521D4"/>
    <w:rsid w:val="00157DD2"/>
    <w:rsid w:val="0016185A"/>
    <w:rsid w:val="00163828"/>
    <w:rsid w:val="00163C97"/>
    <w:rsid w:val="00170C1E"/>
    <w:rsid w:val="00174B5A"/>
    <w:rsid w:val="001807DC"/>
    <w:rsid w:val="001829A3"/>
    <w:rsid w:val="0018419C"/>
    <w:rsid w:val="001852FC"/>
    <w:rsid w:val="0019295E"/>
    <w:rsid w:val="001A2B84"/>
    <w:rsid w:val="001A50D5"/>
    <w:rsid w:val="001C0DEA"/>
    <w:rsid w:val="001C212B"/>
    <w:rsid w:val="001C4DF5"/>
    <w:rsid w:val="001C6F75"/>
    <w:rsid w:val="001D2DBA"/>
    <w:rsid w:val="001D3981"/>
    <w:rsid w:val="001E3157"/>
    <w:rsid w:val="001F4B2B"/>
    <w:rsid w:val="001F595D"/>
    <w:rsid w:val="0020327A"/>
    <w:rsid w:val="0020431D"/>
    <w:rsid w:val="00207E01"/>
    <w:rsid w:val="00210C59"/>
    <w:rsid w:val="00210DC8"/>
    <w:rsid w:val="002121E3"/>
    <w:rsid w:val="002164F0"/>
    <w:rsid w:val="00216742"/>
    <w:rsid w:val="0021716D"/>
    <w:rsid w:val="00217F0F"/>
    <w:rsid w:val="002202DE"/>
    <w:rsid w:val="002210AD"/>
    <w:rsid w:val="00222022"/>
    <w:rsid w:val="00222A53"/>
    <w:rsid w:val="0022679E"/>
    <w:rsid w:val="00230A1E"/>
    <w:rsid w:val="00235603"/>
    <w:rsid w:val="00237609"/>
    <w:rsid w:val="00237AD9"/>
    <w:rsid w:val="002442EB"/>
    <w:rsid w:val="00265A3A"/>
    <w:rsid w:val="0027283C"/>
    <w:rsid w:val="002764ED"/>
    <w:rsid w:val="002862B0"/>
    <w:rsid w:val="00293984"/>
    <w:rsid w:val="00297A3B"/>
    <w:rsid w:val="002A5C31"/>
    <w:rsid w:val="002C224E"/>
    <w:rsid w:val="002E4DB0"/>
    <w:rsid w:val="002F0FEE"/>
    <w:rsid w:val="003006F9"/>
    <w:rsid w:val="0031397E"/>
    <w:rsid w:val="0033086F"/>
    <w:rsid w:val="0033124F"/>
    <w:rsid w:val="00331CB6"/>
    <w:rsid w:val="00333E95"/>
    <w:rsid w:val="00354CB9"/>
    <w:rsid w:val="00355216"/>
    <w:rsid w:val="00364962"/>
    <w:rsid w:val="00366E4A"/>
    <w:rsid w:val="00376744"/>
    <w:rsid w:val="003827CD"/>
    <w:rsid w:val="00384798"/>
    <w:rsid w:val="003907BB"/>
    <w:rsid w:val="003A28CF"/>
    <w:rsid w:val="003A33A8"/>
    <w:rsid w:val="003B70C3"/>
    <w:rsid w:val="003C1EFB"/>
    <w:rsid w:val="003C7779"/>
    <w:rsid w:val="003C7913"/>
    <w:rsid w:val="003D1600"/>
    <w:rsid w:val="003D3CD3"/>
    <w:rsid w:val="003D3ED9"/>
    <w:rsid w:val="003F032B"/>
    <w:rsid w:val="00404667"/>
    <w:rsid w:val="004050F1"/>
    <w:rsid w:val="00405BF5"/>
    <w:rsid w:val="00421D89"/>
    <w:rsid w:val="00423A7E"/>
    <w:rsid w:val="004242D6"/>
    <w:rsid w:val="00442956"/>
    <w:rsid w:val="0044627B"/>
    <w:rsid w:val="00452F26"/>
    <w:rsid w:val="0045326F"/>
    <w:rsid w:val="00462A16"/>
    <w:rsid w:val="004633FC"/>
    <w:rsid w:val="00463E23"/>
    <w:rsid w:val="004668FB"/>
    <w:rsid w:val="004707EE"/>
    <w:rsid w:val="00472D59"/>
    <w:rsid w:val="004737E1"/>
    <w:rsid w:val="00480A54"/>
    <w:rsid w:val="00481FE8"/>
    <w:rsid w:val="00483774"/>
    <w:rsid w:val="00485744"/>
    <w:rsid w:val="00490B98"/>
    <w:rsid w:val="004958C4"/>
    <w:rsid w:val="004B3DF8"/>
    <w:rsid w:val="004B5248"/>
    <w:rsid w:val="004C0797"/>
    <w:rsid w:val="004C5743"/>
    <w:rsid w:val="004D042D"/>
    <w:rsid w:val="004D39C8"/>
    <w:rsid w:val="004D55F8"/>
    <w:rsid w:val="004E35DE"/>
    <w:rsid w:val="004E7FBD"/>
    <w:rsid w:val="004F3C4C"/>
    <w:rsid w:val="00502532"/>
    <w:rsid w:val="005028EC"/>
    <w:rsid w:val="0050477E"/>
    <w:rsid w:val="005078C2"/>
    <w:rsid w:val="00517CA7"/>
    <w:rsid w:val="00532D77"/>
    <w:rsid w:val="00534505"/>
    <w:rsid w:val="00540790"/>
    <w:rsid w:val="005449FC"/>
    <w:rsid w:val="00546AFE"/>
    <w:rsid w:val="0055253F"/>
    <w:rsid w:val="00561EC1"/>
    <w:rsid w:val="0056382D"/>
    <w:rsid w:val="005659A1"/>
    <w:rsid w:val="0058573F"/>
    <w:rsid w:val="00586D29"/>
    <w:rsid w:val="005A555F"/>
    <w:rsid w:val="005B1759"/>
    <w:rsid w:val="005C2BA7"/>
    <w:rsid w:val="005D4766"/>
    <w:rsid w:val="005D67D9"/>
    <w:rsid w:val="005E170D"/>
    <w:rsid w:val="005F1DCE"/>
    <w:rsid w:val="005F42C7"/>
    <w:rsid w:val="0060118D"/>
    <w:rsid w:val="00623910"/>
    <w:rsid w:val="00623B94"/>
    <w:rsid w:val="00642417"/>
    <w:rsid w:val="00654CD0"/>
    <w:rsid w:val="006570FA"/>
    <w:rsid w:val="00664712"/>
    <w:rsid w:val="0066488F"/>
    <w:rsid w:val="00665CB2"/>
    <w:rsid w:val="006665F2"/>
    <w:rsid w:val="006730FA"/>
    <w:rsid w:val="0068703E"/>
    <w:rsid w:val="00696574"/>
    <w:rsid w:val="006B3EA2"/>
    <w:rsid w:val="006B55ED"/>
    <w:rsid w:val="006C439C"/>
    <w:rsid w:val="006D18A9"/>
    <w:rsid w:val="006E0E43"/>
    <w:rsid w:val="006F1BB2"/>
    <w:rsid w:val="006F2D88"/>
    <w:rsid w:val="006F5D42"/>
    <w:rsid w:val="006F6103"/>
    <w:rsid w:val="00706D3C"/>
    <w:rsid w:val="00715323"/>
    <w:rsid w:val="0072090F"/>
    <w:rsid w:val="0072501C"/>
    <w:rsid w:val="007268EE"/>
    <w:rsid w:val="00732034"/>
    <w:rsid w:val="007333D3"/>
    <w:rsid w:val="007334BD"/>
    <w:rsid w:val="007565A2"/>
    <w:rsid w:val="00762F75"/>
    <w:rsid w:val="00763C35"/>
    <w:rsid w:val="00767A4D"/>
    <w:rsid w:val="00771D71"/>
    <w:rsid w:val="00772A3D"/>
    <w:rsid w:val="00774ED7"/>
    <w:rsid w:val="00780CFC"/>
    <w:rsid w:val="00793D29"/>
    <w:rsid w:val="00794830"/>
    <w:rsid w:val="00796663"/>
    <w:rsid w:val="007A6253"/>
    <w:rsid w:val="007B0A32"/>
    <w:rsid w:val="007D1106"/>
    <w:rsid w:val="007D77DF"/>
    <w:rsid w:val="007E1282"/>
    <w:rsid w:val="007E1BF9"/>
    <w:rsid w:val="007E2C56"/>
    <w:rsid w:val="007E450E"/>
    <w:rsid w:val="007F4781"/>
    <w:rsid w:val="007F5677"/>
    <w:rsid w:val="0080145F"/>
    <w:rsid w:val="0080396F"/>
    <w:rsid w:val="00810196"/>
    <w:rsid w:val="00812A1B"/>
    <w:rsid w:val="0081627D"/>
    <w:rsid w:val="00820A74"/>
    <w:rsid w:val="00827AEA"/>
    <w:rsid w:val="00830ABA"/>
    <w:rsid w:val="00830BFF"/>
    <w:rsid w:val="0083256A"/>
    <w:rsid w:val="0083675C"/>
    <w:rsid w:val="0085734E"/>
    <w:rsid w:val="00857A68"/>
    <w:rsid w:val="00875E53"/>
    <w:rsid w:val="00877F90"/>
    <w:rsid w:val="008A070F"/>
    <w:rsid w:val="008A298A"/>
    <w:rsid w:val="008A32ED"/>
    <w:rsid w:val="008A4FA5"/>
    <w:rsid w:val="008A5A75"/>
    <w:rsid w:val="008B0455"/>
    <w:rsid w:val="008B1425"/>
    <w:rsid w:val="008B2968"/>
    <w:rsid w:val="008C7451"/>
    <w:rsid w:val="008D6101"/>
    <w:rsid w:val="008D6DA7"/>
    <w:rsid w:val="008E0DB4"/>
    <w:rsid w:val="008E1AD5"/>
    <w:rsid w:val="008E34C6"/>
    <w:rsid w:val="008E7104"/>
    <w:rsid w:val="008E713F"/>
    <w:rsid w:val="008F025E"/>
    <w:rsid w:val="008F4881"/>
    <w:rsid w:val="008F5E2B"/>
    <w:rsid w:val="00905C40"/>
    <w:rsid w:val="00906B79"/>
    <w:rsid w:val="00911C58"/>
    <w:rsid w:val="0091238D"/>
    <w:rsid w:val="00913E7E"/>
    <w:rsid w:val="009168A4"/>
    <w:rsid w:val="00933D22"/>
    <w:rsid w:val="009373ED"/>
    <w:rsid w:val="00944063"/>
    <w:rsid w:val="009444CD"/>
    <w:rsid w:val="009467A0"/>
    <w:rsid w:val="00950DEC"/>
    <w:rsid w:val="00951CA4"/>
    <w:rsid w:val="0096506F"/>
    <w:rsid w:val="00965916"/>
    <w:rsid w:val="009836DE"/>
    <w:rsid w:val="00995644"/>
    <w:rsid w:val="00996BCD"/>
    <w:rsid w:val="00996EAD"/>
    <w:rsid w:val="009A32AB"/>
    <w:rsid w:val="009A439E"/>
    <w:rsid w:val="009B1864"/>
    <w:rsid w:val="009B3E5C"/>
    <w:rsid w:val="009C31DA"/>
    <w:rsid w:val="009D6290"/>
    <w:rsid w:val="009D672F"/>
    <w:rsid w:val="009E2B15"/>
    <w:rsid w:val="009F3BB3"/>
    <w:rsid w:val="009F3C3C"/>
    <w:rsid w:val="00A03AA0"/>
    <w:rsid w:val="00A06155"/>
    <w:rsid w:val="00A063BC"/>
    <w:rsid w:val="00A10943"/>
    <w:rsid w:val="00A11CE8"/>
    <w:rsid w:val="00A11F24"/>
    <w:rsid w:val="00A2692B"/>
    <w:rsid w:val="00A32620"/>
    <w:rsid w:val="00A3390A"/>
    <w:rsid w:val="00A40A6B"/>
    <w:rsid w:val="00A453ED"/>
    <w:rsid w:val="00A454DC"/>
    <w:rsid w:val="00A536BA"/>
    <w:rsid w:val="00A57142"/>
    <w:rsid w:val="00A6005A"/>
    <w:rsid w:val="00A660EF"/>
    <w:rsid w:val="00A7477D"/>
    <w:rsid w:val="00A75F0D"/>
    <w:rsid w:val="00A76E28"/>
    <w:rsid w:val="00A84BE5"/>
    <w:rsid w:val="00A96139"/>
    <w:rsid w:val="00A96DEA"/>
    <w:rsid w:val="00AA47FD"/>
    <w:rsid w:val="00AA4C2A"/>
    <w:rsid w:val="00AC057D"/>
    <w:rsid w:val="00AD77F6"/>
    <w:rsid w:val="00AE1B63"/>
    <w:rsid w:val="00AE5712"/>
    <w:rsid w:val="00AF6ABD"/>
    <w:rsid w:val="00B0065F"/>
    <w:rsid w:val="00B0112C"/>
    <w:rsid w:val="00B017A5"/>
    <w:rsid w:val="00B04ECF"/>
    <w:rsid w:val="00B051BC"/>
    <w:rsid w:val="00B0543B"/>
    <w:rsid w:val="00B121E9"/>
    <w:rsid w:val="00B2306E"/>
    <w:rsid w:val="00B32905"/>
    <w:rsid w:val="00B332A5"/>
    <w:rsid w:val="00B33BE3"/>
    <w:rsid w:val="00B34735"/>
    <w:rsid w:val="00B52C2F"/>
    <w:rsid w:val="00B52E84"/>
    <w:rsid w:val="00B557D8"/>
    <w:rsid w:val="00B60CD1"/>
    <w:rsid w:val="00B61FC6"/>
    <w:rsid w:val="00B630F4"/>
    <w:rsid w:val="00B634BE"/>
    <w:rsid w:val="00B7121D"/>
    <w:rsid w:val="00B84770"/>
    <w:rsid w:val="00B858CD"/>
    <w:rsid w:val="00B95DB5"/>
    <w:rsid w:val="00B9612F"/>
    <w:rsid w:val="00BA4155"/>
    <w:rsid w:val="00BC5C7E"/>
    <w:rsid w:val="00BC6CD9"/>
    <w:rsid w:val="00BD4D18"/>
    <w:rsid w:val="00BD5A01"/>
    <w:rsid w:val="00BD795E"/>
    <w:rsid w:val="00BE49D1"/>
    <w:rsid w:val="00BE5183"/>
    <w:rsid w:val="00BF0C46"/>
    <w:rsid w:val="00BF2F6A"/>
    <w:rsid w:val="00C001DD"/>
    <w:rsid w:val="00C01E9E"/>
    <w:rsid w:val="00C0417C"/>
    <w:rsid w:val="00C142FD"/>
    <w:rsid w:val="00C14ECC"/>
    <w:rsid w:val="00C17BEC"/>
    <w:rsid w:val="00C270C3"/>
    <w:rsid w:val="00C32C98"/>
    <w:rsid w:val="00C421E2"/>
    <w:rsid w:val="00C45028"/>
    <w:rsid w:val="00C460CB"/>
    <w:rsid w:val="00C51429"/>
    <w:rsid w:val="00C84A34"/>
    <w:rsid w:val="00C870F9"/>
    <w:rsid w:val="00C91940"/>
    <w:rsid w:val="00C93963"/>
    <w:rsid w:val="00C947C4"/>
    <w:rsid w:val="00CA1044"/>
    <w:rsid w:val="00CA23B0"/>
    <w:rsid w:val="00CA45DA"/>
    <w:rsid w:val="00CA731A"/>
    <w:rsid w:val="00CC17DC"/>
    <w:rsid w:val="00CD3276"/>
    <w:rsid w:val="00CD42A3"/>
    <w:rsid w:val="00CD4519"/>
    <w:rsid w:val="00CE0EB0"/>
    <w:rsid w:val="00CF1983"/>
    <w:rsid w:val="00D02DC7"/>
    <w:rsid w:val="00D262B1"/>
    <w:rsid w:val="00D315DB"/>
    <w:rsid w:val="00D35315"/>
    <w:rsid w:val="00D3665D"/>
    <w:rsid w:val="00D46712"/>
    <w:rsid w:val="00D50AFF"/>
    <w:rsid w:val="00D5173E"/>
    <w:rsid w:val="00D51756"/>
    <w:rsid w:val="00D53C5E"/>
    <w:rsid w:val="00D61173"/>
    <w:rsid w:val="00D64C13"/>
    <w:rsid w:val="00D657D5"/>
    <w:rsid w:val="00D92B68"/>
    <w:rsid w:val="00D96DAC"/>
    <w:rsid w:val="00D97B85"/>
    <w:rsid w:val="00DB0A2D"/>
    <w:rsid w:val="00DB5B77"/>
    <w:rsid w:val="00DB72C3"/>
    <w:rsid w:val="00DC0434"/>
    <w:rsid w:val="00DC05F8"/>
    <w:rsid w:val="00DC2200"/>
    <w:rsid w:val="00DD45D5"/>
    <w:rsid w:val="00DD779E"/>
    <w:rsid w:val="00DE162C"/>
    <w:rsid w:val="00DE343E"/>
    <w:rsid w:val="00DE64A4"/>
    <w:rsid w:val="00DE659C"/>
    <w:rsid w:val="00DF614E"/>
    <w:rsid w:val="00DF7B4B"/>
    <w:rsid w:val="00E02171"/>
    <w:rsid w:val="00E04718"/>
    <w:rsid w:val="00E06BC2"/>
    <w:rsid w:val="00E1211D"/>
    <w:rsid w:val="00E14C87"/>
    <w:rsid w:val="00E15DBA"/>
    <w:rsid w:val="00E22312"/>
    <w:rsid w:val="00E2336F"/>
    <w:rsid w:val="00E34D21"/>
    <w:rsid w:val="00E43632"/>
    <w:rsid w:val="00E5138D"/>
    <w:rsid w:val="00E5452E"/>
    <w:rsid w:val="00E56B65"/>
    <w:rsid w:val="00E70E5F"/>
    <w:rsid w:val="00E81CB9"/>
    <w:rsid w:val="00E9184E"/>
    <w:rsid w:val="00E970EB"/>
    <w:rsid w:val="00EA1AB4"/>
    <w:rsid w:val="00EA54CF"/>
    <w:rsid w:val="00EB642A"/>
    <w:rsid w:val="00EC7149"/>
    <w:rsid w:val="00ED7E6B"/>
    <w:rsid w:val="00EE738C"/>
    <w:rsid w:val="00EF5530"/>
    <w:rsid w:val="00F04C0B"/>
    <w:rsid w:val="00F04D30"/>
    <w:rsid w:val="00F076CA"/>
    <w:rsid w:val="00F13540"/>
    <w:rsid w:val="00F203FD"/>
    <w:rsid w:val="00F314F7"/>
    <w:rsid w:val="00F40A2F"/>
    <w:rsid w:val="00F710F9"/>
    <w:rsid w:val="00F71303"/>
    <w:rsid w:val="00F926EA"/>
    <w:rsid w:val="00FA763B"/>
    <w:rsid w:val="00FC5B58"/>
    <w:rsid w:val="00FD67B8"/>
    <w:rsid w:val="00FD6986"/>
    <w:rsid w:val="00FD6BB4"/>
    <w:rsid w:val="00FD7D06"/>
    <w:rsid w:val="00FE2907"/>
    <w:rsid w:val="00FE63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466EE"/>
  <w15:chartTrackingRefBased/>
  <w15:docId w15:val="{4D1C7BF2-CB3D-4519-8A92-42795497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6B65"/>
  </w:style>
  <w:style w:type="paragraph" w:styleId="Nagwek1">
    <w:name w:val="heading 1"/>
    <w:aliases w:val="Heading 1 Char"/>
    <w:basedOn w:val="Normalny"/>
    <w:next w:val="Normalny"/>
    <w:qFormat/>
    <w:rsid w:val="00E56B65"/>
    <w:pPr>
      <w:keepNext/>
      <w:spacing w:line="360" w:lineRule="auto"/>
      <w:outlineLvl w:val="0"/>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56B65"/>
  </w:style>
  <w:style w:type="paragraph" w:styleId="Tytu">
    <w:name w:val="Title"/>
    <w:basedOn w:val="Normalny"/>
    <w:qFormat/>
    <w:rsid w:val="00E56B65"/>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E56B65"/>
    <w:pPr>
      <w:jc w:val="center"/>
    </w:pPr>
    <w:rPr>
      <w:b/>
      <w:i/>
      <w:sz w:val="28"/>
    </w:rPr>
  </w:style>
  <w:style w:type="paragraph" w:styleId="Tekstpodstawowywcity">
    <w:name w:val="Body Text Indent"/>
    <w:basedOn w:val="Normalny"/>
    <w:link w:val="TekstpodstawowywcityZnak"/>
    <w:rsid w:val="00E56B65"/>
    <w:pPr>
      <w:spacing w:before="120" w:line="288" w:lineRule="auto"/>
      <w:ind w:left="180"/>
      <w:jc w:val="both"/>
    </w:pPr>
    <w:rPr>
      <w:bCs/>
      <w:sz w:val="24"/>
      <w:szCs w:val="24"/>
    </w:rPr>
  </w:style>
  <w:style w:type="paragraph" w:styleId="Tekstpodstawowywcity3">
    <w:name w:val="Body Text Indent 3"/>
    <w:basedOn w:val="Normalny"/>
    <w:rsid w:val="00E56B65"/>
    <w:pPr>
      <w:spacing w:after="120"/>
      <w:ind w:left="283"/>
    </w:pPr>
    <w:rPr>
      <w:sz w:val="16"/>
      <w:szCs w:val="16"/>
    </w:rPr>
  </w:style>
  <w:style w:type="paragraph" w:customStyle="1" w:styleId="Default">
    <w:name w:val="Default"/>
    <w:rsid w:val="00E56B65"/>
    <w:pPr>
      <w:widowControl w:val="0"/>
      <w:autoSpaceDE w:val="0"/>
      <w:autoSpaceDN w:val="0"/>
      <w:adjustRightInd w:val="0"/>
      <w:ind w:firstLine="708"/>
      <w:jc w:val="both"/>
    </w:pPr>
    <w:rPr>
      <w:b/>
      <w:bCs/>
      <w:sz w:val="24"/>
      <w:szCs w:val="24"/>
    </w:rPr>
  </w:style>
  <w:style w:type="paragraph" w:styleId="Podtytu">
    <w:name w:val="Subtitle"/>
    <w:basedOn w:val="Normalny"/>
    <w:qFormat/>
    <w:rsid w:val="00E56B65"/>
    <w:pPr>
      <w:widowControl w:val="0"/>
      <w:jc w:val="center"/>
    </w:pPr>
    <w:rPr>
      <w:b/>
      <w:sz w:val="28"/>
    </w:rPr>
  </w:style>
  <w:style w:type="paragraph" w:customStyle="1" w:styleId="Tekstpodstawowy21">
    <w:name w:val="Tekst podstawowy 21"/>
    <w:basedOn w:val="Normalny"/>
    <w:rsid w:val="00E56B65"/>
    <w:pPr>
      <w:spacing w:line="360" w:lineRule="auto"/>
      <w:jc w:val="both"/>
    </w:pPr>
    <w:rPr>
      <w:sz w:val="24"/>
    </w:rPr>
  </w:style>
  <w:style w:type="paragraph" w:styleId="Lista">
    <w:name w:val="List"/>
    <w:basedOn w:val="Normalny"/>
    <w:rsid w:val="00E56B65"/>
    <w:pPr>
      <w:ind w:left="283" w:hanging="283"/>
    </w:pPr>
    <w:rPr>
      <w:sz w:val="24"/>
    </w:rPr>
  </w:style>
  <w:style w:type="paragraph" w:styleId="Lista2">
    <w:name w:val="List 2"/>
    <w:basedOn w:val="Normalny"/>
    <w:rsid w:val="00E56B65"/>
    <w:pPr>
      <w:ind w:left="566" w:hanging="283"/>
      <w:contextualSpacing/>
    </w:pPr>
  </w:style>
  <w:style w:type="paragraph" w:styleId="Tekstpodstawowyzwciciem2">
    <w:name w:val="Body Text First Indent 2"/>
    <w:basedOn w:val="Tekstpodstawowywcity"/>
    <w:rsid w:val="00E56B65"/>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link w:val="Tekstpodstawowywcity"/>
    <w:rsid w:val="00E56B65"/>
    <w:rPr>
      <w:bCs/>
      <w:sz w:val="24"/>
      <w:szCs w:val="24"/>
      <w:lang w:val="pl-PL" w:eastAsia="pl-PL" w:bidi="ar-SA"/>
    </w:rPr>
  </w:style>
  <w:style w:type="character" w:styleId="Uwydatnienie">
    <w:name w:val="Emphasis"/>
    <w:qFormat/>
    <w:rsid w:val="00E56B65"/>
    <w:rPr>
      <w:i/>
      <w:iCs/>
    </w:rPr>
  </w:style>
  <w:style w:type="character" w:styleId="Pogrubienie">
    <w:name w:val="Strong"/>
    <w:qFormat/>
    <w:rsid w:val="00E56B65"/>
    <w:rPr>
      <w:b/>
      <w:bCs/>
    </w:rPr>
  </w:style>
  <w:style w:type="paragraph" w:customStyle="1" w:styleId="Tekstpodstawowywcity31">
    <w:name w:val="Tekst podstawowy wcięty 31"/>
    <w:basedOn w:val="Normalny"/>
    <w:rsid w:val="00E56B65"/>
    <w:pPr>
      <w:widowControl w:val="0"/>
      <w:ind w:left="284" w:hanging="284"/>
      <w:jc w:val="both"/>
    </w:pPr>
    <w:rPr>
      <w:rFonts w:ascii="Arial" w:eastAsia="Calibri" w:hAnsi="Arial"/>
      <w:sz w:val="24"/>
      <w:lang w:eastAsia="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rsid w:val="00E56B65"/>
    <w:rPr>
      <w:b/>
      <w:i/>
      <w:sz w:val="28"/>
      <w:lang w:val="pl-PL" w:eastAsia="pl-PL" w:bidi="ar-SA"/>
    </w:rPr>
  </w:style>
  <w:style w:type="character" w:customStyle="1" w:styleId="normaltextrunscx190956978">
    <w:name w:val="normaltextrun scx190956978"/>
    <w:basedOn w:val="Domylnaczcionkaakapitu"/>
    <w:rsid w:val="00E56B65"/>
  </w:style>
  <w:style w:type="paragraph" w:styleId="Tekstdymka">
    <w:name w:val="Balloon Text"/>
    <w:basedOn w:val="Normalny"/>
    <w:link w:val="TekstdymkaZnak"/>
    <w:rsid w:val="000B7107"/>
    <w:rPr>
      <w:rFonts w:ascii="Segoe UI" w:hAnsi="Segoe UI"/>
      <w:sz w:val="18"/>
      <w:szCs w:val="18"/>
      <w:lang w:val="x-none" w:eastAsia="x-none"/>
    </w:rPr>
  </w:style>
  <w:style w:type="character" w:customStyle="1" w:styleId="TekstdymkaZnak">
    <w:name w:val="Tekst dymka Znak"/>
    <w:link w:val="Tekstdymka"/>
    <w:rsid w:val="000B7107"/>
    <w:rPr>
      <w:rFonts w:ascii="Segoe UI" w:hAnsi="Segoe UI" w:cs="Segoe UI"/>
      <w:sz w:val="18"/>
      <w:szCs w:val="18"/>
    </w:rPr>
  </w:style>
  <w:style w:type="paragraph" w:styleId="Nagwek">
    <w:name w:val="header"/>
    <w:basedOn w:val="Normalny"/>
    <w:link w:val="NagwekZnak"/>
    <w:rsid w:val="002E4DB0"/>
    <w:pPr>
      <w:tabs>
        <w:tab w:val="center" w:pos="4536"/>
        <w:tab w:val="right" w:pos="9072"/>
      </w:tabs>
    </w:pPr>
  </w:style>
  <w:style w:type="character" w:customStyle="1" w:styleId="NagwekZnak">
    <w:name w:val="Nagłówek Znak"/>
    <w:basedOn w:val="Domylnaczcionkaakapitu"/>
    <w:link w:val="Nagwek"/>
    <w:rsid w:val="002E4DB0"/>
  </w:style>
  <w:style w:type="paragraph" w:styleId="Stopka">
    <w:name w:val="footer"/>
    <w:basedOn w:val="Normalny"/>
    <w:link w:val="StopkaZnak"/>
    <w:uiPriority w:val="99"/>
    <w:rsid w:val="002E4DB0"/>
    <w:pPr>
      <w:tabs>
        <w:tab w:val="center" w:pos="4536"/>
        <w:tab w:val="right" w:pos="9072"/>
      </w:tabs>
    </w:pPr>
  </w:style>
  <w:style w:type="character" w:customStyle="1" w:styleId="StopkaZnak">
    <w:name w:val="Stopka Znak"/>
    <w:basedOn w:val="Domylnaczcionkaakapitu"/>
    <w:link w:val="Stopka"/>
    <w:uiPriority w:val="99"/>
    <w:rsid w:val="002E4DB0"/>
  </w:style>
  <w:style w:type="character" w:styleId="Hipercze">
    <w:name w:val="Hyperlink"/>
    <w:uiPriority w:val="99"/>
    <w:unhideWhenUsed/>
    <w:rsid w:val="00014BA5"/>
    <w:rPr>
      <w:color w:val="0000FF"/>
      <w:u w:val="single"/>
    </w:rPr>
  </w:style>
  <w:style w:type="character" w:styleId="Odwoaniedokomentarza">
    <w:name w:val="annotation reference"/>
    <w:rsid w:val="00771D71"/>
    <w:rPr>
      <w:sz w:val="16"/>
      <w:szCs w:val="16"/>
    </w:rPr>
  </w:style>
  <w:style w:type="paragraph" w:styleId="Tekstkomentarza">
    <w:name w:val="annotation text"/>
    <w:basedOn w:val="Normalny"/>
    <w:link w:val="TekstkomentarzaZnak"/>
    <w:rsid w:val="00771D71"/>
  </w:style>
  <w:style w:type="character" w:customStyle="1" w:styleId="TekstkomentarzaZnak">
    <w:name w:val="Tekst komentarza Znak"/>
    <w:basedOn w:val="Domylnaczcionkaakapitu"/>
    <w:link w:val="Tekstkomentarza"/>
    <w:rsid w:val="00771D71"/>
  </w:style>
  <w:style w:type="paragraph" w:styleId="Tematkomentarza">
    <w:name w:val="annotation subject"/>
    <w:basedOn w:val="Tekstkomentarza"/>
    <w:next w:val="Tekstkomentarza"/>
    <w:link w:val="TematkomentarzaZnak"/>
    <w:rsid w:val="00771D71"/>
    <w:rPr>
      <w:b/>
      <w:bCs/>
      <w:lang w:val="x-none" w:eastAsia="x-none"/>
    </w:rPr>
  </w:style>
  <w:style w:type="character" w:customStyle="1" w:styleId="TematkomentarzaZnak">
    <w:name w:val="Temat komentarza Znak"/>
    <w:link w:val="Tematkomentarza"/>
    <w:rsid w:val="00771D71"/>
    <w:rPr>
      <w:b/>
      <w:bCs/>
    </w:rPr>
  </w:style>
  <w:style w:type="paragraph" w:styleId="Poprawka">
    <w:name w:val="Revision"/>
    <w:hidden/>
    <w:uiPriority w:val="99"/>
    <w:semiHidden/>
    <w:rsid w:val="008F5E2B"/>
  </w:style>
  <w:style w:type="paragraph" w:styleId="Akapitzlist">
    <w:name w:val="List Paragraph"/>
    <w:basedOn w:val="Normalny"/>
    <w:uiPriority w:val="34"/>
    <w:qFormat/>
    <w:rsid w:val="0050477E"/>
    <w:pPr>
      <w:ind w:left="720"/>
      <w:contextualSpacing/>
    </w:pPr>
    <w:rPr>
      <w:sz w:val="24"/>
      <w:szCs w:val="24"/>
    </w:rPr>
  </w:style>
  <w:style w:type="paragraph" w:styleId="Tekstpodstawowywcity2">
    <w:name w:val="Body Text Indent 2"/>
    <w:basedOn w:val="Normalny"/>
    <w:link w:val="Tekstpodstawowywcity2Znak"/>
    <w:unhideWhenUsed/>
    <w:rsid w:val="004242D6"/>
    <w:pPr>
      <w:spacing w:after="120" w:line="480" w:lineRule="auto"/>
      <w:ind w:left="283"/>
    </w:pPr>
  </w:style>
  <w:style w:type="character" w:customStyle="1" w:styleId="Tekstpodstawowywcity2Znak">
    <w:name w:val="Tekst podstawowy wcięty 2 Znak"/>
    <w:basedOn w:val="Domylnaczcionkaakapitu"/>
    <w:link w:val="Tekstpodstawowywcity2"/>
    <w:rsid w:val="004242D6"/>
  </w:style>
  <w:style w:type="paragraph" w:styleId="NormalnyWeb">
    <w:name w:val="Normal (Web)"/>
    <w:basedOn w:val="Normalny"/>
    <w:uiPriority w:val="99"/>
    <w:unhideWhenUsed/>
    <w:rsid w:val="00F926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inf@um.koszal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B842A-6F9C-47C9-BA2A-E274EE9D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6820</Words>
  <Characters>41191</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47916</CharactersWithSpaces>
  <SharedDoc>false</SharedDoc>
  <HLinks>
    <vt:vector size="12" baseType="variant">
      <vt:variant>
        <vt:i4>327764</vt:i4>
      </vt:variant>
      <vt:variant>
        <vt:i4>3</vt:i4>
      </vt:variant>
      <vt:variant>
        <vt:i4>0</vt:i4>
      </vt:variant>
      <vt:variant>
        <vt:i4>5</vt:i4>
      </vt:variant>
      <vt:variant>
        <vt:lpwstr>https://sip.lex.pl/</vt:lpwstr>
      </vt:variant>
      <vt:variant>
        <vt:lpwstr>/document/18781862?cm=DOCUMENT</vt:lpwstr>
      </vt:variant>
      <vt:variant>
        <vt:i4>5243006</vt:i4>
      </vt:variant>
      <vt:variant>
        <vt:i4>0</vt:i4>
      </vt:variant>
      <vt:variant>
        <vt:i4>0</vt:i4>
      </vt:variant>
      <vt:variant>
        <vt:i4>5</vt:i4>
      </vt:variant>
      <vt:variant>
        <vt:lpwstr>mailto:faktury.inf@um.koszalin.pl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Hałasa</dc:creator>
  <cp:keywords/>
  <cp:lastModifiedBy>Anna Podolańczyk</cp:lastModifiedBy>
  <cp:revision>12</cp:revision>
  <cp:lastPrinted>2022-04-25T09:21:00Z</cp:lastPrinted>
  <dcterms:created xsi:type="dcterms:W3CDTF">2022-08-01T10:17:00Z</dcterms:created>
  <dcterms:modified xsi:type="dcterms:W3CDTF">2022-08-03T12:54:00Z</dcterms:modified>
</cp:coreProperties>
</file>