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0" w:rsidRPr="00223D4B" w:rsidRDefault="00664384" w:rsidP="00E4394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BZP-6.271.1.26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>.AP</w:t>
      </w:r>
      <w:r w:rsidR="00E43940"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 w:rsidR="00CD5262">
        <w:rPr>
          <w:rFonts w:ascii="Segoe UI" w:hAnsi="Segoe UI" w:cs="Segoe UI"/>
          <w:sz w:val="20"/>
          <w:szCs w:val="20"/>
        </w:rPr>
        <w:t>26.08</w:t>
      </w:r>
      <w:r w:rsidR="00E43940">
        <w:rPr>
          <w:rFonts w:ascii="Segoe UI" w:hAnsi="Segoe UI" w:cs="Segoe UI"/>
          <w:sz w:val="20"/>
          <w:szCs w:val="20"/>
        </w:rPr>
        <w:t>.2022</w:t>
      </w:r>
      <w:r w:rsidR="00E43940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E43940" w:rsidRPr="00223D4B" w:rsidRDefault="00E43940" w:rsidP="00E43940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E43940" w:rsidRPr="00223D4B" w:rsidRDefault="00E43940" w:rsidP="00E4394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43940" w:rsidRPr="00E43940" w:rsidRDefault="00E43940" w:rsidP="00E43940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e-Usług, wraz z niezbędną do jego prawidłowego funkcjonowania infrastrukturą informatyczną, oraz wykonanie migracji i dostosowanie danych z obecnie eksploatowanych przez Zamawiającego baz danych</w:t>
      </w:r>
    </w:p>
    <w:p w:rsidR="00E43940" w:rsidRPr="00223D4B" w:rsidRDefault="00E43940" w:rsidP="00E43940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MODYFIKACJA </w:t>
      </w:r>
      <w:r w:rsidR="00CD5262">
        <w:rPr>
          <w:rFonts w:ascii="Segoe UI" w:eastAsia="Arial" w:hAnsi="Segoe UI" w:cs="Segoe UI"/>
          <w:b/>
          <w:sz w:val="20"/>
          <w:szCs w:val="20"/>
          <w:lang w:eastAsia="en-US"/>
        </w:rPr>
        <w:t>4</w:t>
      </w:r>
      <w:r w:rsidRPr="00223D4B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>Zamawiający Gmina Miasto Koszalin</w:t>
      </w:r>
      <w:r w:rsidR="00A7238E">
        <w:rPr>
          <w:rFonts w:ascii="Segoe UI" w:hAnsi="Segoe UI" w:cs="Segoe UI"/>
          <w:sz w:val="20"/>
          <w:szCs w:val="20"/>
        </w:rPr>
        <w:t xml:space="preserve"> – Urząd </w:t>
      </w:r>
      <w:r w:rsidR="00FC2E9A">
        <w:rPr>
          <w:rFonts w:ascii="Segoe UI" w:hAnsi="Segoe UI" w:cs="Segoe UI"/>
          <w:sz w:val="20"/>
          <w:szCs w:val="20"/>
        </w:rPr>
        <w:t>Miejski w K</w:t>
      </w:r>
      <w:r w:rsidR="00A7238E">
        <w:rPr>
          <w:rFonts w:ascii="Segoe UI" w:hAnsi="Segoe UI" w:cs="Segoe UI"/>
          <w:sz w:val="20"/>
          <w:szCs w:val="20"/>
        </w:rPr>
        <w:t>oszalinie</w:t>
      </w:r>
      <w:r w:rsidRPr="00176930">
        <w:rPr>
          <w:rFonts w:ascii="Segoe UI" w:hAnsi="Segoe UI" w:cs="Segoe UI"/>
          <w:sz w:val="20"/>
          <w:szCs w:val="20"/>
        </w:rPr>
        <w:t>, działając w oparciu o art. 137</w:t>
      </w:r>
      <w:r>
        <w:rPr>
          <w:rFonts w:ascii="Segoe UI" w:hAnsi="Segoe UI" w:cs="Segoe UI"/>
          <w:sz w:val="20"/>
          <w:szCs w:val="20"/>
        </w:rPr>
        <w:t xml:space="preserve"> ust. 1, </w:t>
      </w:r>
      <w:r w:rsidRPr="00176930">
        <w:rPr>
          <w:rFonts w:ascii="Segoe UI" w:hAnsi="Segoe UI" w:cs="Segoe UI"/>
          <w:sz w:val="20"/>
          <w:szCs w:val="20"/>
        </w:rPr>
        <w:t xml:space="preserve">ust. 2 </w:t>
      </w:r>
      <w:r>
        <w:rPr>
          <w:rFonts w:ascii="Segoe UI" w:hAnsi="Segoe UI" w:cs="Segoe UI"/>
          <w:sz w:val="20"/>
          <w:szCs w:val="20"/>
        </w:rPr>
        <w:t xml:space="preserve">i ust. 5 </w:t>
      </w:r>
      <w:r w:rsidR="00E379CA" w:rsidRPr="002210F1">
        <w:rPr>
          <w:rFonts w:ascii="Segoe UI" w:hAnsi="Segoe UI" w:cs="Segoe UI"/>
          <w:sz w:val="20"/>
          <w:szCs w:val="20"/>
        </w:rPr>
        <w:t xml:space="preserve">ustawy z dnia </w:t>
      </w:r>
      <w:r w:rsidR="00E379CA" w:rsidRPr="002210F1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BE77F2">
        <w:rPr>
          <w:rFonts w:ascii="Segoe UI" w:hAnsi="Segoe UI" w:cs="Segoe UI"/>
          <w:iCs/>
          <w:sz w:val="20"/>
          <w:szCs w:val="20"/>
          <w:lang w:eastAsia="zh-CN"/>
        </w:rPr>
        <w:t>(Dz. U. z 2022 r., poz. 1710</w:t>
      </w:r>
      <w:bookmarkStart w:id="0" w:name="_GoBack"/>
      <w:bookmarkEnd w:id="0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Pr="00176930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176930">
        <w:rPr>
          <w:rFonts w:ascii="Segoe UI" w:hAnsi="Segoe UI" w:cs="Segoe UI"/>
          <w:sz w:val="20"/>
          <w:szCs w:val="20"/>
        </w:rPr>
        <w:t>modyfikuje</w:t>
      </w:r>
      <w:r w:rsidRPr="00176930">
        <w:rPr>
          <w:rFonts w:ascii="Segoe UI" w:hAnsi="Segoe UI" w:cs="Segoe UI"/>
          <w:b/>
          <w:sz w:val="20"/>
          <w:szCs w:val="20"/>
        </w:rPr>
        <w:t xml:space="preserve"> </w:t>
      </w:r>
      <w:r w:rsidRPr="00176930">
        <w:rPr>
          <w:rFonts w:ascii="Segoe UI" w:hAnsi="Segoe UI" w:cs="Segoe UI"/>
          <w:sz w:val="20"/>
          <w:szCs w:val="20"/>
        </w:rPr>
        <w:t>treść SWZ: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E43940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ppkt 3 i 4 </w:t>
      </w:r>
    </w:p>
    <w:p w:rsidR="00E43940" w:rsidRPr="00176930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176930" w:rsidRDefault="00E43940" w:rsidP="00E43940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CD5262">
        <w:rPr>
          <w:rFonts w:ascii="Segoe UI" w:hAnsi="Segoe UI" w:cs="Segoe UI"/>
          <w:b/>
          <w:sz w:val="20"/>
          <w:szCs w:val="20"/>
        </w:rPr>
        <w:t>30</w:t>
      </w:r>
      <w:r w:rsidR="00664384">
        <w:rPr>
          <w:rFonts w:ascii="Segoe UI" w:hAnsi="Segoe UI" w:cs="Segoe UI"/>
          <w:b/>
          <w:sz w:val="20"/>
          <w:szCs w:val="20"/>
        </w:rPr>
        <w:t>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CD5262">
        <w:rPr>
          <w:rFonts w:ascii="Segoe UI" w:hAnsi="Segoe UI" w:cs="Segoe UI"/>
          <w:b/>
          <w:sz w:val="20"/>
          <w:szCs w:val="20"/>
        </w:rPr>
        <w:t>30</w:t>
      </w:r>
      <w:r w:rsidR="00664384">
        <w:rPr>
          <w:rFonts w:ascii="Segoe UI" w:hAnsi="Segoe UI" w:cs="Segoe UI"/>
          <w:b/>
          <w:sz w:val="20"/>
          <w:szCs w:val="20"/>
        </w:rPr>
        <w:t>.08</w:t>
      </w:r>
      <w:r>
        <w:rPr>
          <w:rFonts w:ascii="Segoe UI" w:hAnsi="Segoe UI" w:cs="Segoe UI"/>
          <w:b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43940" w:rsidRPr="00176930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176930" w:rsidRDefault="00E43940" w:rsidP="00E43940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3503C6">
        <w:rPr>
          <w:rFonts w:ascii="Segoe UI" w:hAnsi="Segoe UI" w:cs="Segoe UI"/>
          <w:b/>
          <w:color w:val="0070C0"/>
          <w:sz w:val="20"/>
          <w:szCs w:val="20"/>
        </w:rPr>
        <w:t>14</w:t>
      </w:r>
      <w:r w:rsidR="00CD5262">
        <w:rPr>
          <w:rFonts w:ascii="Segoe UI" w:hAnsi="Segoe UI" w:cs="Segoe UI"/>
          <w:b/>
          <w:color w:val="0070C0"/>
          <w:sz w:val="20"/>
          <w:szCs w:val="20"/>
        </w:rPr>
        <w:t>.09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3503C6">
        <w:rPr>
          <w:rFonts w:ascii="Segoe UI" w:hAnsi="Segoe UI" w:cs="Segoe UI"/>
          <w:b/>
          <w:color w:val="0070C0"/>
          <w:sz w:val="20"/>
          <w:szCs w:val="20"/>
        </w:rPr>
        <w:t>14</w:t>
      </w:r>
      <w:r w:rsidR="00CD5262">
        <w:rPr>
          <w:rFonts w:ascii="Segoe UI" w:hAnsi="Segoe UI" w:cs="Segoe UI"/>
          <w:b/>
          <w:color w:val="0070C0"/>
          <w:sz w:val="20"/>
          <w:szCs w:val="20"/>
        </w:rPr>
        <w:t>.09</w:t>
      </w:r>
      <w:r>
        <w:rPr>
          <w:rFonts w:ascii="Segoe UI" w:hAnsi="Segoe UI" w:cs="Segoe UI"/>
          <w:b/>
          <w:color w:val="0070C0"/>
          <w:sz w:val="20"/>
          <w:szCs w:val="20"/>
        </w:rPr>
        <w:t>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E43940" w:rsidRPr="005E5BC5" w:rsidRDefault="00E43940" w:rsidP="00E43940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13 </w:t>
      </w:r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>TERMIN ZWIĄZANIA OFERTĄ w ppkt 1</w:t>
      </w:r>
    </w:p>
    <w:p w:rsidR="00E43940" w:rsidRPr="00C42E8D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C42E8D" w:rsidRDefault="00E43940" w:rsidP="00E43940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CD5262">
        <w:rPr>
          <w:rFonts w:ascii="Segoe UI" w:hAnsi="Segoe UI" w:cs="Segoe UI"/>
          <w:b/>
          <w:sz w:val="20"/>
          <w:szCs w:val="20"/>
          <w:lang w:eastAsia="zh-CN"/>
        </w:rPr>
        <w:t>27</w:t>
      </w:r>
      <w:r w:rsidR="00664384">
        <w:rPr>
          <w:rFonts w:ascii="Segoe UI" w:hAnsi="Segoe UI" w:cs="Segoe UI"/>
          <w:b/>
          <w:sz w:val="20"/>
          <w:szCs w:val="20"/>
          <w:lang w:eastAsia="zh-CN"/>
        </w:rPr>
        <w:t>.11</w:t>
      </w:r>
      <w:r>
        <w:rPr>
          <w:rFonts w:ascii="Segoe UI" w:hAnsi="Segoe UI" w:cs="Segoe UI"/>
          <w:b/>
          <w:sz w:val="20"/>
          <w:szCs w:val="20"/>
          <w:lang w:eastAsia="zh-CN"/>
        </w:rPr>
        <w:t>.2022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43940" w:rsidRPr="00C42E8D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C42E8D" w:rsidRDefault="00E43940" w:rsidP="00E43940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3503C6">
        <w:rPr>
          <w:rFonts w:ascii="Segoe UI" w:hAnsi="Segoe UI" w:cs="Segoe UI"/>
          <w:b/>
          <w:color w:val="0070C0"/>
          <w:sz w:val="20"/>
          <w:szCs w:val="20"/>
          <w:lang w:eastAsia="zh-CN"/>
        </w:rPr>
        <w:t>12.12.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2022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D4889" w:rsidRDefault="00BE77F2"/>
    <w:p w:rsidR="003F000C" w:rsidRDefault="003F000C"/>
    <w:p w:rsidR="003F000C" w:rsidRDefault="00CD5262" w:rsidP="003F000C">
      <w:pPr>
        <w:ind w:left="566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Wz. </w:t>
      </w:r>
      <w:r w:rsidR="003F000C" w:rsidRPr="003F000C">
        <w:rPr>
          <w:rFonts w:ascii="Segoe UI" w:hAnsi="Segoe UI" w:cs="Segoe UI"/>
          <w:b/>
          <w:sz w:val="20"/>
          <w:szCs w:val="20"/>
        </w:rPr>
        <w:t>Prezydent</w:t>
      </w:r>
      <w:r>
        <w:rPr>
          <w:rFonts w:ascii="Segoe UI" w:hAnsi="Segoe UI" w:cs="Segoe UI"/>
          <w:b/>
          <w:sz w:val="20"/>
          <w:szCs w:val="20"/>
        </w:rPr>
        <w:t>a</w:t>
      </w:r>
      <w:r w:rsidR="003F000C" w:rsidRPr="003F000C">
        <w:rPr>
          <w:rFonts w:ascii="Segoe UI" w:hAnsi="Segoe UI" w:cs="Segoe UI"/>
          <w:b/>
          <w:sz w:val="20"/>
          <w:szCs w:val="20"/>
        </w:rPr>
        <w:t xml:space="preserve"> Miasta</w:t>
      </w:r>
    </w:p>
    <w:p w:rsidR="00CD5262" w:rsidRPr="003F000C" w:rsidRDefault="00CD5262" w:rsidP="003F000C">
      <w:pPr>
        <w:ind w:left="566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Zastępca Prezydenta</w:t>
      </w:r>
    </w:p>
    <w:p w:rsidR="003F000C" w:rsidRDefault="00CD5262" w:rsidP="00CD5262">
      <w:pPr>
        <w:spacing w:after="6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                     Przemysław Krzyżanowski</w:t>
      </w:r>
    </w:p>
    <w:p w:rsidR="003F000C" w:rsidRPr="003F000C" w:rsidRDefault="00CD5262" w:rsidP="003F000C">
      <w:pPr>
        <w:ind w:left="5664" w:hanging="1128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</w:t>
      </w:r>
      <w:r w:rsidR="003F000C">
        <w:rPr>
          <w:rFonts w:ascii="Segoe UI" w:hAnsi="Segoe UI" w:cs="Segoe UI"/>
          <w:sz w:val="14"/>
          <w:szCs w:val="14"/>
        </w:rPr>
        <w:t>d</w:t>
      </w:r>
      <w:r w:rsidR="003F000C" w:rsidRPr="003F000C">
        <w:rPr>
          <w:rFonts w:ascii="Segoe UI" w:hAnsi="Segoe UI" w:cs="Segoe UI"/>
          <w:sz w:val="14"/>
          <w:szCs w:val="14"/>
        </w:rPr>
        <w:t>okument opatrzony kwalifikowanym podpisem elektronicznym</w:t>
      </w:r>
    </w:p>
    <w:sectPr w:rsidR="003F000C" w:rsidRPr="003F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0"/>
    <w:rsid w:val="002246A0"/>
    <w:rsid w:val="003503C6"/>
    <w:rsid w:val="003F000C"/>
    <w:rsid w:val="004041D0"/>
    <w:rsid w:val="00664384"/>
    <w:rsid w:val="0079417C"/>
    <w:rsid w:val="00797724"/>
    <w:rsid w:val="00854FDD"/>
    <w:rsid w:val="00A7238E"/>
    <w:rsid w:val="00AF551C"/>
    <w:rsid w:val="00BE77F2"/>
    <w:rsid w:val="00CD5262"/>
    <w:rsid w:val="00E379CA"/>
    <w:rsid w:val="00E43940"/>
    <w:rsid w:val="00EF1312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FBA"/>
  <w15:chartTrackingRefBased/>
  <w15:docId w15:val="{C8A22D77-3AF3-40CF-80D6-1BAC869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E43940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E439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3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3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5</cp:revision>
  <cp:lastPrinted>2022-08-26T12:15:00Z</cp:lastPrinted>
  <dcterms:created xsi:type="dcterms:W3CDTF">2022-08-26T11:56:00Z</dcterms:created>
  <dcterms:modified xsi:type="dcterms:W3CDTF">2022-08-26T12:20:00Z</dcterms:modified>
</cp:coreProperties>
</file>