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72" w:rsidRDefault="00121572" w:rsidP="00BE2BD8">
      <w:pPr>
        <w:tabs>
          <w:tab w:val="left" w:pos="426"/>
          <w:tab w:val="left" w:pos="6379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BZP-</w:t>
      </w:r>
      <w:r w:rsidR="00483000">
        <w:rPr>
          <w:rFonts w:ascii="Segoe UI" w:eastAsia="Times New Roman" w:hAnsi="Segoe UI" w:cs="Segoe UI"/>
          <w:sz w:val="20"/>
          <w:szCs w:val="20"/>
          <w:lang w:eastAsia="pl-PL"/>
        </w:rPr>
        <w:t>7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.271.1.</w:t>
      </w:r>
      <w:r w:rsidR="0025648A">
        <w:rPr>
          <w:rFonts w:ascii="Segoe UI" w:eastAsia="Times New Roman" w:hAnsi="Segoe UI" w:cs="Segoe UI"/>
          <w:sz w:val="20"/>
          <w:szCs w:val="20"/>
          <w:lang w:eastAsia="pl-PL"/>
        </w:rPr>
        <w:t>41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.202</w:t>
      </w:r>
      <w:r w:rsidR="00DE248A">
        <w:rPr>
          <w:rFonts w:ascii="Segoe UI" w:eastAsia="Times New Roman" w:hAnsi="Segoe UI" w:cs="Segoe UI"/>
          <w:sz w:val="20"/>
          <w:szCs w:val="20"/>
          <w:lang w:eastAsia="pl-PL"/>
        </w:rPr>
        <w:t>2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.</w:t>
      </w:r>
      <w:r w:rsidR="00483000">
        <w:rPr>
          <w:rFonts w:ascii="Segoe UI" w:eastAsia="Times New Roman" w:hAnsi="Segoe UI" w:cs="Segoe UI"/>
          <w:sz w:val="20"/>
          <w:szCs w:val="20"/>
          <w:lang w:eastAsia="pl-PL"/>
        </w:rPr>
        <w:t>JR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                 </w:t>
      </w:r>
      <w:r w:rsidRPr="00F12F63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</w:t>
      </w:r>
      <w:r w:rsidRPr="00F12F63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      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Koszalin, dnia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25648A">
        <w:rPr>
          <w:rFonts w:ascii="Segoe UI" w:eastAsia="Times New Roman" w:hAnsi="Segoe UI" w:cs="Segoe UI"/>
          <w:sz w:val="20"/>
          <w:szCs w:val="20"/>
          <w:lang w:eastAsia="pl-PL"/>
        </w:rPr>
        <w:t>17.11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.2022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 xml:space="preserve"> r.</w:t>
      </w:r>
    </w:p>
    <w:p w:rsidR="00121572" w:rsidRDefault="00121572" w:rsidP="00121572">
      <w:pPr>
        <w:tabs>
          <w:tab w:val="left" w:pos="426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E4E3F" w:rsidRPr="00F12F63" w:rsidRDefault="002E4E3F" w:rsidP="00121572">
      <w:pPr>
        <w:tabs>
          <w:tab w:val="left" w:pos="426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552E04" w:rsidRDefault="00552E04" w:rsidP="00933062">
      <w:pPr>
        <w:spacing w:after="120" w:line="240" w:lineRule="auto"/>
        <w:jc w:val="center"/>
        <w:rPr>
          <w:rFonts w:ascii="Segoe UI" w:eastAsia="Calibri" w:hAnsi="Segoe UI" w:cs="Segoe UI"/>
          <w:b/>
          <w:bCs/>
          <w:sz w:val="20"/>
          <w:szCs w:val="20"/>
        </w:rPr>
      </w:pPr>
    </w:p>
    <w:p w:rsidR="002E4E3F" w:rsidRDefault="00121572" w:rsidP="00933062">
      <w:pPr>
        <w:spacing w:after="120" w:line="240" w:lineRule="auto"/>
        <w:jc w:val="center"/>
        <w:rPr>
          <w:rFonts w:ascii="Segoe UI" w:eastAsia="Calibri" w:hAnsi="Segoe UI" w:cs="Segoe UI"/>
          <w:b/>
          <w:bCs/>
          <w:sz w:val="20"/>
          <w:szCs w:val="20"/>
        </w:rPr>
      </w:pPr>
      <w:r w:rsidRPr="00F12F63">
        <w:rPr>
          <w:rFonts w:ascii="Segoe UI" w:eastAsia="Calibri" w:hAnsi="Segoe UI" w:cs="Segoe UI"/>
          <w:b/>
          <w:bCs/>
          <w:sz w:val="20"/>
          <w:szCs w:val="20"/>
        </w:rPr>
        <w:t xml:space="preserve">INFORMACJA </w:t>
      </w:r>
      <w:r>
        <w:rPr>
          <w:rFonts w:ascii="Segoe UI" w:eastAsia="Calibri" w:hAnsi="Segoe UI" w:cs="Segoe UI"/>
          <w:b/>
          <w:bCs/>
          <w:sz w:val="20"/>
          <w:szCs w:val="20"/>
        </w:rPr>
        <w:t xml:space="preserve">O WYBORZE NAJKORZYSTNIEJSZEJ OFERTY </w:t>
      </w:r>
    </w:p>
    <w:p w:rsidR="0025648A" w:rsidRDefault="0086324C" w:rsidP="00933062">
      <w:pPr>
        <w:spacing w:after="120" w:line="240" w:lineRule="auto"/>
        <w:jc w:val="center"/>
        <w:rPr>
          <w:rFonts w:ascii="Segoe UI" w:eastAsia="Calibri" w:hAnsi="Segoe UI" w:cs="Segoe UI"/>
          <w:b/>
          <w:bCs/>
          <w:sz w:val="20"/>
          <w:szCs w:val="20"/>
        </w:rPr>
      </w:pPr>
      <w:r>
        <w:rPr>
          <w:rFonts w:ascii="Segoe UI" w:eastAsia="Calibri" w:hAnsi="Segoe UI" w:cs="Segoe UI"/>
          <w:b/>
          <w:bCs/>
          <w:sz w:val="20"/>
          <w:szCs w:val="20"/>
        </w:rPr>
        <w:t>dotyczy Zadania nr 1 i Zadania</w:t>
      </w:r>
      <w:r w:rsidR="0025648A">
        <w:rPr>
          <w:rFonts w:ascii="Segoe UI" w:eastAsia="Calibri" w:hAnsi="Segoe UI" w:cs="Segoe UI"/>
          <w:b/>
          <w:bCs/>
          <w:sz w:val="20"/>
          <w:szCs w:val="20"/>
        </w:rPr>
        <w:t xml:space="preserve"> nr 3</w:t>
      </w:r>
    </w:p>
    <w:p w:rsidR="00552E04" w:rsidRPr="00BE2BD8" w:rsidRDefault="00552E04" w:rsidP="00933062">
      <w:pPr>
        <w:spacing w:after="120" w:line="240" w:lineRule="auto"/>
        <w:jc w:val="center"/>
        <w:rPr>
          <w:rFonts w:ascii="Segoe UI" w:eastAsia="Calibri" w:hAnsi="Segoe UI" w:cs="Segoe UI"/>
          <w:b/>
          <w:bCs/>
          <w:sz w:val="20"/>
          <w:szCs w:val="20"/>
        </w:rPr>
      </w:pPr>
    </w:p>
    <w:p w:rsidR="0025648A" w:rsidRPr="0025648A" w:rsidRDefault="00A3775E" w:rsidP="0025648A">
      <w:pPr>
        <w:suppressLineNumbers/>
        <w:suppressAutoHyphens/>
        <w:spacing w:after="0" w:line="240" w:lineRule="auto"/>
        <w:ind w:right="-141"/>
        <w:jc w:val="both"/>
        <w:rPr>
          <w:rFonts w:ascii="Segoe UI" w:eastAsia="Calibri" w:hAnsi="Segoe UI" w:cs="Segoe UI"/>
          <w:bCs/>
          <w:sz w:val="18"/>
          <w:szCs w:val="18"/>
          <w:u w:val="single"/>
        </w:rPr>
      </w:pPr>
      <w:r w:rsidRPr="00A3775E">
        <w:rPr>
          <w:rFonts w:ascii="Segoe UI" w:eastAsia="Calibri" w:hAnsi="Segoe UI" w:cs="Segoe UI"/>
          <w:bCs/>
          <w:sz w:val="18"/>
          <w:szCs w:val="18"/>
          <w:u w:val="single"/>
        </w:rPr>
        <w:t xml:space="preserve">Dotyczy postępowania o udzielenie zamówienia publicznego na: </w:t>
      </w:r>
      <w:r w:rsidR="0025648A" w:rsidRPr="0025648A">
        <w:rPr>
          <w:rFonts w:ascii="Segoe UI" w:eastAsia="Calibri" w:hAnsi="Segoe UI" w:cs="Segoe UI"/>
          <w:bCs/>
          <w:sz w:val="18"/>
          <w:szCs w:val="18"/>
          <w:u w:val="single"/>
        </w:rPr>
        <w:t>Promocję Gminy Miasto Koszalin poprzez udział w rozgrywkach sportowych:</w:t>
      </w:r>
    </w:p>
    <w:p w:rsidR="0025648A" w:rsidRPr="0025648A" w:rsidRDefault="0025648A" w:rsidP="0025648A">
      <w:pPr>
        <w:suppressLineNumbers/>
        <w:suppressAutoHyphens/>
        <w:spacing w:after="0" w:line="240" w:lineRule="auto"/>
        <w:ind w:right="-141"/>
        <w:jc w:val="both"/>
        <w:rPr>
          <w:rFonts w:ascii="Segoe UI" w:eastAsia="Calibri" w:hAnsi="Segoe UI" w:cs="Segoe UI"/>
          <w:bCs/>
          <w:sz w:val="18"/>
          <w:szCs w:val="18"/>
          <w:u w:val="single"/>
        </w:rPr>
      </w:pPr>
      <w:r w:rsidRPr="0025648A">
        <w:rPr>
          <w:rFonts w:ascii="Segoe UI" w:eastAsia="Calibri" w:hAnsi="Segoe UI" w:cs="Segoe UI"/>
          <w:bCs/>
          <w:sz w:val="18"/>
          <w:szCs w:val="18"/>
          <w:u w:val="single"/>
        </w:rPr>
        <w:t>Zadanie nr 1: Promocja Gminy Miasto Koszalin przez dyscyplinę sportową: piłka ręczna kobiet</w:t>
      </w:r>
    </w:p>
    <w:p w:rsidR="0025648A" w:rsidRPr="0025648A" w:rsidRDefault="0025648A" w:rsidP="0025648A">
      <w:pPr>
        <w:suppressLineNumbers/>
        <w:suppressAutoHyphens/>
        <w:spacing w:after="0" w:line="240" w:lineRule="auto"/>
        <w:ind w:right="-141"/>
        <w:jc w:val="both"/>
        <w:rPr>
          <w:rFonts w:ascii="Segoe UI" w:eastAsia="Calibri" w:hAnsi="Segoe UI" w:cs="Segoe UI"/>
          <w:bCs/>
          <w:sz w:val="18"/>
          <w:szCs w:val="18"/>
          <w:u w:val="single"/>
        </w:rPr>
      </w:pPr>
      <w:r w:rsidRPr="0025648A">
        <w:rPr>
          <w:rFonts w:ascii="Segoe UI" w:eastAsia="Calibri" w:hAnsi="Segoe UI" w:cs="Segoe UI"/>
          <w:bCs/>
          <w:sz w:val="18"/>
          <w:szCs w:val="18"/>
          <w:u w:val="single"/>
        </w:rPr>
        <w:t>Zadanie nr 2: Promocja Gminy Miasto Koszalin przez dyscyplinę sportową: piłka ręczna mężczyzn</w:t>
      </w:r>
    </w:p>
    <w:p w:rsidR="00A3775E" w:rsidRDefault="0025648A" w:rsidP="0025648A">
      <w:pPr>
        <w:suppressLineNumbers/>
        <w:suppressAutoHyphens/>
        <w:spacing w:after="0" w:line="240" w:lineRule="auto"/>
        <w:ind w:right="-141"/>
        <w:jc w:val="both"/>
        <w:rPr>
          <w:rFonts w:ascii="Segoe UI" w:eastAsia="Calibri" w:hAnsi="Segoe UI" w:cs="Segoe UI"/>
          <w:bCs/>
          <w:sz w:val="18"/>
          <w:szCs w:val="18"/>
          <w:u w:val="single"/>
        </w:rPr>
      </w:pPr>
      <w:r w:rsidRPr="0025648A">
        <w:rPr>
          <w:rFonts w:ascii="Segoe UI" w:eastAsia="Calibri" w:hAnsi="Segoe UI" w:cs="Segoe UI"/>
          <w:bCs/>
          <w:sz w:val="18"/>
          <w:szCs w:val="18"/>
          <w:u w:val="single"/>
        </w:rPr>
        <w:t>Zadanie nr 3: Promocja Gminy Miasto Koszalin przez dyscyplinę sportową: piłka koszykowa mężczyzn</w:t>
      </w:r>
    </w:p>
    <w:p w:rsidR="0025648A" w:rsidRPr="002E4E3F" w:rsidRDefault="0025648A" w:rsidP="0025648A">
      <w:pPr>
        <w:suppressLineNumbers/>
        <w:suppressAutoHyphens/>
        <w:spacing w:after="0" w:line="240" w:lineRule="auto"/>
        <w:ind w:right="-141"/>
        <w:jc w:val="both"/>
        <w:rPr>
          <w:rFonts w:ascii="Segoe UI" w:eastAsia="Calibri" w:hAnsi="Segoe UI" w:cs="Segoe UI"/>
          <w:bCs/>
          <w:i/>
          <w:sz w:val="18"/>
          <w:szCs w:val="18"/>
          <w:u w:val="single"/>
        </w:rPr>
      </w:pPr>
    </w:p>
    <w:p w:rsidR="00121572" w:rsidRDefault="00121572" w:rsidP="00121572">
      <w:pPr>
        <w:suppressLineNumbers/>
        <w:suppressAutoHyphens/>
        <w:spacing w:after="0" w:line="240" w:lineRule="auto"/>
        <w:ind w:right="-141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 w:rsidRPr="009C0599">
        <w:rPr>
          <w:rFonts w:ascii="Segoe UI" w:eastAsia="Times New Roman" w:hAnsi="Segoe UI" w:cs="Segoe UI"/>
          <w:sz w:val="20"/>
          <w:szCs w:val="20"/>
          <w:lang w:eastAsia="pl-PL"/>
        </w:rPr>
        <w:t>Zamawiający Gmina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Miasto Koszalin</w:t>
      </w:r>
      <w:r w:rsidR="00DE248A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9C0599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na podstawie art. 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253 ust. 2 </w:t>
      </w:r>
      <w:r w:rsidR="00DE248A">
        <w:rPr>
          <w:rFonts w:ascii="Segoe UI" w:eastAsia="Calibri" w:hAnsi="Segoe UI" w:cs="Segoe UI"/>
          <w:bCs/>
          <w:sz w:val="20"/>
          <w:szCs w:val="20"/>
        </w:rPr>
        <w:t>ustawy z </w:t>
      </w:r>
      <w:r>
        <w:rPr>
          <w:rFonts w:ascii="Segoe UI" w:eastAsia="Calibri" w:hAnsi="Segoe UI" w:cs="Segoe UI"/>
          <w:bCs/>
          <w:sz w:val="20"/>
          <w:szCs w:val="20"/>
        </w:rPr>
        <w:t>dnia 11 września 2019 r. Prawo z</w:t>
      </w:r>
      <w:r w:rsidRPr="00767BBE">
        <w:rPr>
          <w:rFonts w:ascii="Segoe UI" w:eastAsia="Calibri" w:hAnsi="Segoe UI" w:cs="Segoe UI"/>
          <w:bCs/>
          <w:sz w:val="20"/>
          <w:szCs w:val="20"/>
        </w:rPr>
        <w:t>am</w:t>
      </w:r>
      <w:r>
        <w:rPr>
          <w:rFonts w:ascii="Segoe UI" w:eastAsia="Calibri" w:hAnsi="Segoe UI" w:cs="Segoe UI"/>
          <w:bCs/>
          <w:sz w:val="20"/>
          <w:szCs w:val="20"/>
        </w:rPr>
        <w:t>ówień publicznych (Dz. U. z 202</w:t>
      </w:r>
      <w:r w:rsidR="00C2098C">
        <w:rPr>
          <w:rFonts w:ascii="Segoe UI" w:eastAsia="Calibri" w:hAnsi="Segoe UI" w:cs="Segoe UI"/>
          <w:bCs/>
          <w:sz w:val="20"/>
          <w:szCs w:val="20"/>
        </w:rPr>
        <w:t>2</w:t>
      </w:r>
      <w:r>
        <w:rPr>
          <w:rFonts w:ascii="Segoe UI" w:eastAsia="Calibri" w:hAnsi="Segoe UI" w:cs="Segoe UI"/>
          <w:bCs/>
          <w:sz w:val="20"/>
          <w:szCs w:val="20"/>
        </w:rPr>
        <w:t xml:space="preserve"> r., poz. </w:t>
      </w:r>
      <w:r w:rsidR="00C2098C">
        <w:rPr>
          <w:rFonts w:ascii="Segoe UI" w:eastAsia="Calibri" w:hAnsi="Segoe UI" w:cs="Segoe UI"/>
          <w:bCs/>
          <w:sz w:val="20"/>
          <w:szCs w:val="20"/>
        </w:rPr>
        <w:t>1710</w:t>
      </w:r>
      <w:r w:rsidR="0025648A">
        <w:rPr>
          <w:rFonts w:ascii="Segoe UI" w:eastAsia="Calibri" w:hAnsi="Segoe UI" w:cs="Segoe UI"/>
          <w:bCs/>
          <w:sz w:val="20"/>
          <w:szCs w:val="20"/>
        </w:rPr>
        <w:t xml:space="preserve"> z późn. zm.</w:t>
      </w:r>
      <w:r w:rsidRPr="00767BBE">
        <w:rPr>
          <w:rFonts w:ascii="Segoe UI" w:eastAsia="Calibri" w:hAnsi="Segoe UI" w:cs="Segoe UI"/>
          <w:bCs/>
          <w:sz w:val="20"/>
          <w:szCs w:val="20"/>
        </w:rPr>
        <w:t>)</w:t>
      </w:r>
      <w:r>
        <w:rPr>
          <w:rFonts w:ascii="Segoe UI" w:eastAsia="Calibri" w:hAnsi="Segoe UI" w:cs="Segoe UI"/>
          <w:bCs/>
          <w:sz w:val="20"/>
          <w:szCs w:val="20"/>
        </w:rPr>
        <w:t>, informuje, że:</w:t>
      </w:r>
    </w:p>
    <w:p w:rsidR="00121572" w:rsidRPr="00BE2BD8" w:rsidRDefault="00121572" w:rsidP="00121572">
      <w:pPr>
        <w:suppressLineNumbers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Segoe UI" w:eastAsia="Times New Roman" w:hAnsi="Segoe UI" w:cs="Segoe UI"/>
          <w:bCs/>
          <w:sz w:val="10"/>
          <w:szCs w:val="10"/>
          <w:lang w:eastAsia="pl-PL"/>
        </w:rPr>
      </w:pPr>
    </w:p>
    <w:p w:rsidR="0025648A" w:rsidRDefault="00A3775E" w:rsidP="00A3775E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775E">
        <w:rPr>
          <w:rFonts w:ascii="Segoe UI" w:eastAsia="Times New Roman" w:hAnsi="Segoe UI" w:cs="Segoe UI"/>
          <w:sz w:val="20"/>
          <w:szCs w:val="20"/>
          <w:lang w:eastAsia="pl-PL"/>
        </w:rPr>
        <w:t>w przedmiotowym postępowaniu jako najkorzystniejszą do realizacji zamówienia</w:t>
      </w:r>
      <w:r w:rsidR="0025648A">
        <w:rPr>
          <w:rFonts w:ascii="Segoe UI" w:eastAsia="Times New Roman" w:hAnsi="Segoe UI" w:cs="Segoe UI"/>
          <w:sz w:val="20"/>
          <w:szCs w:val="20"/>
          <w:lang w:eastAsia="pl-PL"/>
        </w:rPr>
        <w:t>:</w:t>
      </w:r>
    </w:p>
    <w:p w:rsidR="00A3775E" w:rsidRDefault="0025648A" w:rsidP="0025648A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25648A">
        <w:rPr>
          <w:rFonts w:ascii="Segoe UI" w:eastAsia="Times New Roman" w:hAnsi="Segoe UI" w:cs="Segoe UI"/>
          <w:sz w:val="20"/>
          <w:szCs w:val="20"/>
          <w:lang w:eastAsia="pl-PL"/>
        </w:rPr>
        <w:t xml:space="preserve">na Zadanie nr 1 </w:t>
      </w:r>
      <w:r w:rsidR="00A3775E" w:rsidRPr="0025648A">
        <w:rPr>
          <w:rFonts w:ascii="Segoe UI" w:eastAsia="Times New Roman" w:hAnsi="Segoe UI" w:cs="Segoe UI"/>
          <w:sz w:val="20"/>
          <w:szCs w:val="20"/>
          <w:lang w:eastAsia="pl-PL"/>
        </w:rPr>
        <w:t xml:space="preserve">wybrano </w:t>
      </w:r>
      <w:r w:rsidR="00A3775E" w:rsidRPr="0025648A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ofertę nr </w:t>
      </w:r>
      <w:r w:rsidRPr="0025648A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3</w:t>
      </w:r>
      <w:r w:rsidR="00A3775E" w:rsidRPr="0025648A">
        <w:rPr>
          <w:rFonts w:ascii="Segoe UI" w:eastAsia="Times New Roman" w:hAnsi="Segoe UI" w:cs="Segoe UI"/>
          <w:sz w:val="20"/>
          <w:szCs w:val="20"/>
          <w:lang w:eastAsia="pl-PL"/>
        </w:rPr>
        <w:t xml:space="preserve"> złożoną przez Wykonawcę: </w:t>
      </w:r>
      <w:r>
        <w:rPr>
          <w:rFonts w:ascii="Segoe UI" w:hAnsi="Segoe UI" w:cs="Segoe UI"/>
          <w:b/>
          <w:sz w:val="20"/>
        </w:rPr>
        <w:t>Piłka Ręczna Koszalin S.A. z</w:t>
      </w:r>
      <w:r>
        <w:rPr>
          <w:rFonts w:ascii="Segoe UI" w:hAnsi="Segoe UI" w:cs="Segoe UI"/>
          <w:b/>
          <w:sz w:val="20"/>
          <w:lang w:val="pl-PL"/>
        </w:rPr>
        <w:t> </w:t>
      </w:r>
      <w:r w:rsidRPr="0025648A">
        <w:rPr>
          <w:rFonts w:ascii="Segoe UI" w:hAnsi="Segoe UI" w:cs="Segoe UI"/>
          <w:b/>
          <w:sz w:val="20"/>
        </w:rPr>
        <w:t>Koszalina</w:t>
      </w:r>
      <w:r w:rsidRPr="0025648A">
        <w:rPr>
          <w:rFonts w:ascii="Segoe UI" w:hAnsi="Segoe UI" w:cs="Segoe UI"/>
          <w:bCs/>
          <w:sz w:val="20"/>
        </w:rPr>
        <w:t xml:space="preserve"> </w:t>
      </w:r>
      <w:r w:rsidR="00A3775E" w:rsidRPr="0025648A">
        <w:rPr>
          <w:rFonts w:ascii="Segoe UI" w:hAnsi="Segoe UI" w:cs="Segoe UI"/>
          <w:bCs/>
          <w:sz w:val="20"/>
        </w:rPr>
        <w:t xml:space="preserve">z ceną </w:t>
      </w:r>
      <w:r w:rsidRPr="0025648A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100</w:t>
      </w:r>
      <w:r w:rsidR="00C2098C" w:rsidRPr="0025648A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0</w:t>
      </w:r>
      <w:r w:rsidR="00A3775E" w:rsidRPr="0025648A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00,00 zł </w:t>
      </w:r>
      <w:r w:rsidR="00A3775E" w:rsidRPr="0025648A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(słownie: sto </w:t>
      </w:r>
      <w:r w:rsidR="00892B7B" w:rsidRPr="0025648A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tysięcy </w:t>
      </w:r>
      <w:r w:rsidR="00A3775E" w:rsidRPr="0025648A">
        <w:rPr>
          <w:rFonts w:ascii="Segoe UI" w:eastAsia="Times New Roman" w:hAnsi="Segoe UI" w:cs="Segoe UI"/>
          <w:bCs/>
          <w:sz w:val="20"/>
          <w:szCs w:val="20"/>
          <w:lang w:eastAsia="pl-PL"/>
        </w:rPr>
        <w:t>złotych 00/100)</w:t>
      </w:r>
      <w:r w:rsidR="00A3775E" w:rsidRPr="0025648A">
        <w:rPr>
          <w:rFonts w:ascii="Segoe UI" w:hAnsi="Segoe UI" w:cs="Segoe UI"/>
          <w:i/>
          <w:sz w:val="20"/>
        </w:rPr>
        <w:t xml:space="preserve">. </w:t>
      </w:r>
      <w:r w:rsidR="00A3775E" w:rsidRPr="0025648A">
        <w:rPr>
          <w:rFonts w:ascii="Segoe UI" w:hAnsi="Segoe UI" w:cs="Segoe UI"/>
          <w:sz w:val="20"/>
        </w:rPr>
        <w:t>Ww. o</w:t>
      </w:r>
      <w:r w:rsidR="00A3775E" w:rsidRPr="0025648A">
        <w:rPr>
          <w:rFonts w:ascii="Segoe UI" w:eastAsia="Times New Roman" w:hAnsi="Segoe UI" w:cs="Segoe UI"/>
          <w:sz w:val="20"/>
          <w:szCs w:val="20"/>
          <w:lang w:eastAsia="pl-PL"/>
        </w:rPr>
        <w:t>ferta (jedyna złożona w postępowaniu) uzyskała najwyższą liczbę punktów w kryteriach oceny ofert i spełnia warunki dotyczące przedmiotu zamówienia określone przez Zamawiającego w specyfikacji warunków zamówienia;</w:t>
      </w:r>
    </w:p>
    <w:p w:rsidR="0025648A" w:rsidRPr="0025648A" w:rsidRDefault="0025648A" w:rsidP="0025648A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25648A">
        <w:rPr>
          <w:rFonts w:ascii="Segoe UI" w:eastAsia="Times New Roman" w:hAnsi="Segoe UI" w:cs="Segoe UI"/>
          <w:sz w:val="20"/>
          <w:szCs w:val="20"/>
          <w:lang w:eastAsia="pl-PL"/>
        </w:rPr>
        <w:t xml:space="preserve">na Zadanie nr </w:t>
      </w:r>
      <w:r>
        <w:rPr>
          <w:rFonts w:ascii="Segoe UI" w:eastAsia="Times New Roman" w:hAnsi="Segoe UI" w:cs="Segoe UI"/>
          <w:sz w:val="20"/>
          <w:szCs w:val="20"/>
          <w:lang w:val="pl-PL" w:eastAsia="pl-PL"/>
        </w:rPr>
        <w:t>3</w:t>
      </w:r>
      <w:r w:rsidRPr="0025648A">
        <w:rPr>
          <w:rFonts w:ascii="Segoe UI" w:eastAsia="Times New Roman" w:hAnsi="Segoe UI" w:cs="Segoe UI"/>
          <w:sz w:val="20"/>
          <w:szCs w:val="20"/>
          <w:lang w:eastAsia="pl-PL"/>
        </w:rPr>
        <w:t xml:space="preserve"> wybrano </w:t>
      </w:r>
      <w:r w:rsidRPr="0025648A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ofertę nr </w:t>
      </w:r>
      <w:r>
        <w:rPr>
          <w:rFonts w:ascii="Segoe UI" w:eastAsia="Times New Roman" w:hAnsi="Segoe UI" w:cs="Segoe UI"/>
          <w:sz w:val="20"/>
          <w:szCs w:val="20"/>
          <w:u w:val="single"/>
          <w:lang w:val="pl-PL" w:eastAsia="pl-PL"/>
        </w:rPr>
        <w:t>1</w:t>
      </w:r>
      <w:r w:rsidRPr="0025648A">
        <w:rPr>
          <w:rFonts w:ascii="Segoe UI" w:eastAsia="Times New Roman" w:hAnsi="Segoe UI" w:cs="Segoe UI"/>
          <w:sz w:val="20"/>
          <w:szCs w:val="20"/>
          <w:lang w:eastAsia="pl-PL"/>
        </w:rPr>
        <w:t xml:space="preserve"> złożoną przez Wykonawcę: </w:t>
      </w:r>
      <w:r w:rsidRPr="00322CAB">
        <w:rPr>
          <w:rFonts w:ascii="Segoe UI" w:hAnsi="Segoe UI" w:cs="Segoe UI"/>
          <w:b/>
          <w:sz w:val="20"/>
        </w:rPr>
        <w:t>Międzyszkolny Koszaliński Klub Sportowy ŻAK z Koszalina</w:t>
      </w:r>
      <w:r w:rsidRPr="0025648A">
        <w:rPr>
          <w:rFonts w:ascii="Segoe UI" w:hAnsi="Segoe UI" w:cs="Segoe UI"/>
          <w:bCs/>
          <w:sz w:val="20"/>
        </w:rPr>
        <w:t xml:space="preserve"> z ceną 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5</w:t>
      </w:r>
      <w:r w:rsidRPr="0025648A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0 000,00 zł </w:t>
      </w:r>
      <w:r w:rsidRPr="0025648A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(słownie: </w:t>
      </w:r>
      <w:r>
        <w:rPr>
          <w:rFonts w:ascii="Segoe UI" w:eastAsia="Times New Roman" w:hAnsi="Segoe UI" w:cs="Segoe UI"/>
          <w:bCs/>
          <w:sz w:val="20"/>
          <w:szCs w:val="20"/>
          <w:lang w:val="pl-PL" w:eastAsia="pl-PL"/>
        </w:rPr>
        <w:t>pięćdziesiąt</w:t>
      </w:r>
      <w:r w:rsidRPr="0025648A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tysięcy złotych 00/100)</w:t>
      </w:r>
      <w:r w:rsidRPr="0025648A">
        <w:rPr>
          <w:rFonts w:ascii="Segoe UI" w:hAnsi="Segoe UI" w:cs="Segoe UI"/>
          <w:i/>
          <w:sz w:val="20"/>
        </w:rPr>
        <w:t xml:space="preserve">. </w:t>
      </w:r>
      <w:r w:rsidRPr="0025648A">
        <w:rPr>
          <w:rFonts w:ascii="Segoe UI" w:hAnsi="Segoe UI" w:cs="Segoe UI"/>
          <w:sz w:val="20"/>
        </w:rPr>
        <w:t>Ww. o</w:t>
      </w:r>
      <w:r w:rsidRPr="0025648A">
        <w:rPr>
          <w:rFonts w:ascii="Segoe UI" w:eastAsia="Times New Roman" w:hAnsi="Segoe UI" w:cs="Segoe UI"/>
          <w:sz w:val="20"/>
          <w:szCs w:val="20"/>
          <w:lang w:eastAsia="pl-PL"/>
        </w:rPr>
        <w:t xml:space="preserve">ferta (jedyna złożona w postępowaniu) uzyskała najwyższą </w:t>
      </w:r>
      <w:r>
        <w:rPr>
          <w:rFonts w:ascii="Segoe UI" w:eastAsia="Times New Roman" w:hAnsi="Segoe UI" w:cs="Segoe UI"/>
          <w:sz w:val="20"/>
          <w:szCs w:val="20"/>
          <w:lang w:val="pl-PL" w:eastAsia="pl-PL"/>
        </w:rPr>
        <w:t xml:space="preserve">(maksymalną) </w:t>
      </w:r>
      <w:r w:rsidRPr="0025648A">
        <w:rPr>
          <w:rFonts w:ascii="Segoe UI" w:eastAsia="Times New Roman" w:hAnsi="Segoe UI" w:cs="Segoe UI"/>
          <w:sz w:val="20"/>
          <w:szCs w:val="20"/>
          <w:lang w:eastAsia="pl-PL"/>
        </w:rPr>
        <w:t>liczbę punktów w kryteriach oceny ofert i spełnia warunki dotyczące przedmiotu zamówienia określone przez Zamawiającego w s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pecyfikacji warunków zamówienia.</w:t>
      </w:r>
    </w:p>
    <w:p w:rsidR="00A3775E" w:rsidRPr="00A3775E" w:rsidRDefault="00A3775E" w:rsidP="00A3775E">
      <w:pPr>
        <w:spacing w:after="0" w:line="240" w:lineRule="auto"/>
        <w:ind w:left="567"/>
        <w:jc w:val="both"/>
        <w:rPr>
          <w:rFonts w:ascii="Segoe UI" w:eastAsia="Times New Roman" w:hAnsi="Segoe UI" w:cs="Segoe UI"/>
          <w:sz w:val="10"/>
          <w:szCs w:val="10"/>
          <w:lang w:eastAsia="pl-PL"/>
        </w:rPr>
      </w:pPr>
    </w:p>
    <w:p w:rsidR="00A3775E" w:rsidRPr="00A3775E" w:rsidRDefault="00A3775E" w:rsidP="00A3775E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3775E">
        <w:rPr>
          <w:rFonts w:ascii="Segoe UI" w:eastAsia="Times New Roman" w:hAnsi="Segoe UI" w:cs="Segoe UI"/>
          <w:sz w:val="20"/>
          <w:szCs w:val="20"/>
          <w:lang w:eastAsia="pl-PL"/>
        </w:rPr>
        <w:t>w p</w:t>
      </w:r>
      <w:r w:rsidR="0025648A">
        <w:rPr>
          <w:rFonts w:ascii="Segoe UI" w:eastAsia="Times New Roman" w:hAnsi="Segoe UI" w:cs="Segoe UI"/>
          <w:sz w:val="20"/>
          <w:szCs w:val="20"/>
          <w:lang w:eastAsia="pl-PL"/>
        </w:rPr>
        <w:t>rzedmiotowym postępowaniu oferty</w:t>
      </w:r>
      <w:r w:rsidRPr="00A3775E">
        <w:rPr>
          <w:rFonts w:ascii="Segoe UI" w:eastAsia="Times New Roman" w:hAnsi="Segoe UI" w:cs="Segoe UI"/>
          <w:sz w:val="20"/>
          <w:szCs w:val="20"/>
          <w:lang w:eastAsia="pl-PL"/>
        </w:rPr>
        <w:t xml:space="preserve"> złożył niżej wymieniony Wykonawca:</w:t>
      </w:r>
    </w:p>
    <w:p w:rsidR="00A3775E" w:rsidRPr="00A3775E" w:rsidRDefault="00A3775E" w:rsidP="00A3775E">
      <w:pPr>
        <w:spacing w:after="0" w:line="240" w:lineRule="auto"/>
        <w:jc w:val="center"/>
        <w:rPr>
          <w:rFonts w:ascii="Segoe UI" w:eastAsia="Times New Roman" w:hAnsi="Segoe UI" w:cs="Segoe UI"/>
          <w:sz w:val="10"/>
          <w:szCs w:val="10"/>
          <w:lang w:eastAsia="pl-PL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736"/>
        <w:gridCol w:w="5096"/>
        <w:gridCol w:w="2543"/>
      </w:tblGrid>
      <w:tr w:rsidR="0025648A" w:rsidRPr="00C66A4D" w:rsidTr="00C4247B">
        <w:trPr>
          <w:trHeight w:val="1061"/>
        </w:trPr>
        <w:tc>
          <w:tcPr>
            <w:tcW w:w="315" w:type="pct"/>
            <w:shd w:val="clear" w:color="auto" w:fill="F2F2F2"/>
            <w:vAlign w:val="center"/>
          </w:tcPr>
          <w:p w:rsidR="0025648A" w:rsidRPr="00C66A4D" w:rsidRDefault="0025648A" w:rsidP="00C4247B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C66A4D">
              <w:rPr>
                <w:rFonts w:ascii="Segoe UI" w:hAnsi="Segoe UI" w:cs="Segoe UI"/>
                <w:b/>
                <w:sz w:val="16"/>
                <w:szCs w:val="16"/>
              </w:rPr>
              <w:t>LP</w:t>
            </w:r>
          </w:p>
        </w:tc>
        <w:tc>
          <w:tcPr>
            <w:tcW w:w="397" w:type="pct"/>
            <w:shd w:val="clear" w:color="auto" w:fill="F2F2F2"/>
            <w:vAlign w:val="center"/>
          </w:tcPr>
          <w:p w:rsidR="0025648A" w:rsidRPr="00C66A4D" w:rsidRDefault="0025648A" w:rsidP="00C4247B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C66A4D">
              <w:rPr>
                <w:rFonts w:ascii="Segoe UI" w:hAnsi="Segoe UI" w:cs="Segoe UI"/>
                <w:b/>
                <w:sz w:val="16"/>
                <w:szCs w:val="16"/>
              </w:rPr>
              <w:t>Numer oferty</w:t>
            </w:r>
          </w:p>
        </w:tc>
        <w:tc>
          <w:tcPr>
            <w:tcW w:w="2859" w:type="pct"/>
            <w:shd w:val="clear" w:color="auto" w:fill="F2F2F2"/>
            <w:vAlign w:val="center"/>
          </w:tcPr>
          <w:p w:rsidR="0025648A" w:rsidRPr="00C66A4D" w:rsidRDefault="0025648A" w:rsidP="00C4247B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C66A4D">
              <w:rPr>
                <w:rFonts w:ascii="Segoe UI" w:hAnsi="Segoe UI" w:cs="Segoe UI"/>
                <w:b/>
                <w:sz w:val="16"/>
                <w:szCs w:val="16"/>
              </w:rPr>
              <w:t xml:space="preserve">Nazwa albo imię i nazwisko oraz siedziba </w:t>
            </w:r>
            <w:r w:rsidRPr="00C66A4D">
              <w:rPr>
                <w:rFonts w:ascii="Segoe UI" w:hAnsi="Segoe UI" w:cs="Segoe UI"/>
                <w:b/>
                <w:sz w:val="16"/>
                <w:szCs w:val="16"/>
              </w:rPr>
              <w:br/>
              <w:t xml:space="preserve">lub miejsce prowadzonej działalności gospodarczej albo miejsce zamieszkania Wykonawcy </w:t>
            </w:r>
          </w:p>
        </w:tc>
        <w:tc>
          <w:tcPr>
            <w:tcW w:w="1429" w:type="pct"/>
            <w:shd w:val="clear" w:color="auto" w:fill="F2F2F2"/>
            <w:vAlign w:val="center"/>
          </w:tcPr>
          <w:p w:rsidR="0025648A" w:rsidRPr="00C66A4D" w:rsidRDefault="0025648A" w:rsidP="00C4247B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C66A4D">
              <w:rPr>
                <w:rFonts w:ascii="Segoe UI" w:hAnsi="Segoe UI" w:cs="Segoe UI"/>
                <w:b/>
                <w:sz w:val="16"/>
                <w:szCs w:val="16"/>
              </w:rPr>
              <w:t>Zadanie, na które</w:t>
            </w:r>
            <w:r w:rsidRPr="00C66A4D">
              <w:rPr>
                <w:rFonts w:ascii="Segoe UI" w:hAnsi="Segoe UI" w:cs="Segoe UI"/>
                <w:b/>
                <w:sz w:val="16"/>
                <w:szCs w:val="16"/>
              </w:rPr>
              <w:br/>
              <w:t xml:space="preserve"> Wykonawca złożył ofertę</w:t>
            </w:r>
          </w:p>
        </w:tc>
      </w:tr>
      <w:tr w:rsidR="0025648A" w:rsidRPr="00C66A4D" w:rsidTr="00C4247B">
        <w:trPr>
          <w:trHeight w:val="851"/>
        </w:trPr>
        <w:tc>
          <w:tcPr>
            <w:tcW w:w="315" w:type="pct"/>
            <w:shd w:val="clear" w:color="auto" w:fill="auto"/>
            <w:vAlign w:val="center"/>
          </w:tcPr>
          <w:p w:rsidR="0025648A" w:rsidRPr="00C66A4D" w:rsidRDefault="0025648A" w:rsidP="00C4247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66A4D">
              <w:rPr>
                <w:rFonts w:ascii="Segoe UI" w:hAnsi="Segoe UI" w:cs="Segoe UI"/>
                <w:sz w:val="20"/>
                <w:szCs w:val="20"/>
              </w:rPr>
              <w:t>1.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5648A" w:rsidRPr="00C66A4D" w:rsidRDefault="0025648A" w:rsidP="00C4247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66A4D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</w:p>
        </w:tc>
        <w:tc>
          <w:tcPr>
            <w:tcW w:w="2859" w:type="pct"/>
            <w:shd w:val="clear" w:color="auto" w:fill="auto"/>
            <w:vAlign w:val="center"/>
          </w:tcPr>
          <w:p w:rsidR="0086324C" w:rsidRPr="0086324C" w:rsidRDefault="0086324C" w:rsidP="0025648A">
            <w:pPr>
              <w:jc w:val="center"/>
              <w:rPr>
                <w:rFonts w:ascii="Segoe UI" w:hAnsi="Segoe UI" w:cs="Segoe UI"/>
                <w:b/>
                <w:sz w:val="4"/>
                <w:szCs w:val="4"/>
                <w:lang w:eastAsia="x-none"/>
              </w:rPr>
            </w:pPr>
          </w:p>
          <w:p w:rsidR="0025648A" w:rsidRPr="00C66A4D" w:rsidRDefault="0025648A" w:rsidP="0025648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D6E47">
              <w:rPr>
                <w:rFonts w:ascii="Segoe UI" w:hAnsi="Segoe UI" w:cs="Segoe UI"/>
                <w:b/>
                <w:sz w:val="20"/>
                <w:lang w:eastAsia="x-none"/>
              </w:rPr>
              <w:t>Międzyszkolny Koszaliński Klub Sportowy ŻAK</w:t>
            </w:r>
            <w:r w:rsidRPr="00C66A4D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Koszalin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25648A" w:rsidRPr="00C66A4D" w:rsidRDefault="0025648A" w:rsidP="00C4247B">
            <w:pPr>
              <w:tabs>
                <w:tab w:val="left" w:pos="426"/>
              </w:tabs>
              <w:suppressAutoHyphens/>
              <w:jc w:val="center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C66A4D">
              <w:rPr>
                <w:rFonts w:ascii="Segoe UI" w:hAnsi="Segoe UI" w:cs="Segoe UI"/>
                <w:sz w:val="18"/>
                <w:szCs w:val="18"/>
                <w:lang w:eastAsia="zh-CN"/>
              </w:rPr>
              <w:t>Zadanie nr 3</w:t>
            </w:r>
          </w:p>
        </w:tc>
      </w:tr>
      <w:tr w:rsidR="0025648A" w:rsidRPr="00C66A4D" w:rsidTr="00C4247B">
        <w:trPr>
          <w:trHeight w:val="986"/>
        </w:trPr>
        <w:tc>
          <w:tcPr>
            <w:tcW w:w="315" w:type="pct"/>
            <w:shd w:val="clear" w:color="auto" w:fill="auto"/>
            <w:vAlign w:val="center"/>
          </w:tcPr>
          <w:p w:rsidR="0025648A" w:rsidRPr="00C66A4D" w:rsidRDefault="0025648A" w:rsidP="00C4247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66A4D">
              <w:rPr>
                <w:rFonts w:ascii="Segoe UI" w:hAnsi="Segoe UI" w:cs="Segoe UI"/>
                <w:sz w:val="20"/>
                <w:szCs w:val="20"/>
              </w:rPr>
              <w:t>2.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5648A" w:rsidRPr="00C66A4D" w:rsidRDefault="0025648A" w:rsidP="00C4247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66A4D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</w:p>
        </w:tc>
        <w:tc>
          <w:tcPr>
            <w:tcW w:w="2859" w:type="pct"/>
            <w:shd w:val="clear" w:color="auto" w:fill="auto"/>
            <w:vAlign w:val="center"/>
          </w:tcPr>
          <w:p w:rsidR="0025648A" w:rsidRDefault="0025648A" w:rsidP="0025648A">
            <w:pPr>
              <w:spacing w:after="0"/>
              <w:jc w:val="center"/>
              <w:rPr>
                <w:rFonts w:ascii="Segoe UI" w:hAnsi="Segoe UI" w:cs="Segoe UI"/>
                <w:b/>
                <w:color w:val="000000"/>
                <w:sz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</w:rPr>
              <w:t xml:space="preserve">Klub Sportowy Piłki Ręcznej „GWARDIA” </w:t>
            </w:r>
          </w:p>
          <w:p w:rsidR="0025648A" w:rsidRPr="00C66A4D" w:rsidRDefault="0025648A" w:rsidP="0025648A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</w:rPr>
              <w:t>Koszalin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25648A" w:rsidRPr="00C66A4D" w:rsidRDefault="0025648A" w:rsidP="00C4247B">
            <w:pPr>
              <w:tabs>
                <w:tab w:val="left" w:pos="426"/>
              </w:tabs>
              <w:suppressAutoHyphens/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 w:rsidRPr="00C66A4D">
              <w:rPr>
                <w:rFonts w:ascii="Segoe UI" w:hAnsi="Segoe UI" w:cs="Segoe UI"/>
                <w:sz w:val="18"/>
                <w:szCs w:val="18"/>
                <w:lang w:eastAsia="zh-CN"/>
              </w:rPr>
              <w:t>Zadanie nr 2</w:t>
            </w:r>
          </w:p>
        </w:tc>
      </w:tr>
      <w:tr w:rsidR="0025648A" w:rsidRPr="00C66A4D" w:rsidTr="00C4247B">
        <w:trPr>
          <w:trHeight w:val="986"/>
        </w:trPr>
        <w:tc>
          <w:tcPr>
            <w:tcW w:w="315" w:type="pct"/>
            <w:shd w:val="clear" w:color="auto" w:fill="auto"/>
            <w:vAlign w:val="center"/>
          </w:tcPr>
          <w:p w:rsidR="0025648A" w:rsidRPr="00C66A4D" w:rsidRDefault="0025648A" w:rsidP="00C4247B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5648A" w:rsidRPr="00C66A4D" w:rsidRDefault="0025648A" w:rsidP="00C4247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</w:p>
        </w:tc>
        <w:tc>
          <w:tcPr>
            <w:tcW w:w="2859" w:type="pct"/>
            <w:shd w:val="clear" w:color="auto" w:fill="auto"/>
            <w:vAlign w:val="center"/>
          </w:tcPr>
          <w:p w:rsidR="0025648A" w:rsidRDefault="0025648A" w:rsidP="0025648A">
            <w:pPr>
              <w:spacing w:after="0"/>
              <w:jc w:val="center"/>
              <w:rPr>
                <w:rFonts w:ascii="Segoe UI" w:hAnsi="Segoe UI" w:cs="Segoe UI"/>
                <w:b/>
                <w:sz w:val="20"/>
              </w:rPr>
            </w:pPr>
            <w:r w:rsidRPr="007E3C70">
              <w:rPr>
                <w:rFonts w:ascii="Segoe UI" w:hAnsi="Segoe UI" w:cs="Segoe UI"/>
                <w:b/>
                <w:sz w:val="20"/>
              </w:rPr>
              <w:t>Piłka Ręczna Koszalin S.A.</w:t>
            </w:r>
          </w:p>
          <w:p w:rsidR="0025648A" w:rsidRPr="00C66A4D" w:rsidRDefault="0025648A" w:rsidP="0025648A">
            <w:pPr>
              <w:spacing w:after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7E3C70">
              <w:rPr>
                <w:rFonts w:ascii="Segoe UI" w:hAnsi="Segoe UI" w:cs="Segoe UI"/>
                <w:b/>
                <w:sz w:val="20"/>
              </w:rPr>
              <w:t>Koszalina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25648A" w:rsidRPr="00C66A4D" w:rsidRDefault="0025648A" w:rsidP="00C4247B">
            <w:pPr>
              <w:tabs>
                <w:tab w:val="left" w:pos="426"/>
              </w:tabs>
              <w:suppressAutoHyphens/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>
              <w:rPr>
                <w:rFonts w:ascii="Segoe UI" w:hAnsi="Segoe UI" w:cs="Segoe UI"/>
                <w:sz w:val="18"/>
                <w:szCs w:val="18"/>
                <w:lang w:eastAsia="zh-CN"/>
              </w:rPr>
              <w:t>Zadanie nr 1</w:t>
            </w:r>
          </w:p>
        </w:tc>
      </w:tr>
    </w:tbl>
    <w:p w:rsidR="00A3775E" w:rsidRDefault="00A3775E" w:rsidP="00A3775E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552E04" w:rsidRDefault="00552E04" w:rsidP="00A3775E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552E04" w:rsidRDefault="00552E04" w:rsidP="00A3775E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552E04" w:rsidRDefault="00552E04" w:rsidP="00A3775E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552E04" w:rsidRDefault="00552E04" w:rsidP="00A3775E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552E04" w:rsidRDefault="00552E04" w:rsidP="00A3775E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552E04" w:rsidRDefault="00552E04" w:rsidP="00A3775E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552E04" w:rsidRDefault="00552E04" w:rsidP="00552E04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552E04">
        <w:rPr>
          <w:rFonts w:ascii="Segoe UI" w:eastAsia="Times New Roman" w:hAnsi="Segoe UI" w:cs="Segoe UI"/>
          <w:b/>
          <w:sz w:val="20"/>
          <w:szCs w:val="20"/>
          <w:lang w:eastAsia="pl-PL"/>
        </w:rPr>
        <w:lastRenderedPageBreak/>
        <w:t>Streszczenie oceny złożonych ofert niepodlegających odrzuceniu</w:t>
      </w:r>
    </w:p>
    <w:p w:rsidR="00CA0650" w:rsidRPr="00552E04" w:rsidRDefault="00CA0650" w:rsidP="00552E04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na Zadanie nr 1 i Zadanie nr 3</w:t>
      </w:r>
    </w:p>
    <w:p w:rsidR="00552E04" w:rsidRPr="00552E04" w:rsidRDefault="00552E04" w:rsidP="00552E04">
      <w:pPr>
        <w:autoSpaceDE w:val="0"/>
        <w:autoSpaceDN w:val="0"/>
        <w:adjustRightInd w:val="0"/>
        <w:spacing w:after="0" w:line="240" w:lineRule="auto"/>
        <w:ind w:left="1080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732"/>
        <w:gridCol w:w="2161"/>
        <w:gridCol w:w="1103"/>
        <w:gridCol w:w="1937"/>
        <w:gridCol w:w="1884"/>
        <w:gridCol w:w="806"/>
      </w:tblGrid>
      <w:tr w:rsidR="00552E04" w:rsidRPr="00552E04" w:rsidTr="00C4247B">
        <w:tc>
          <w:tcPr>
            <w:tcW w:w="441" w:type="dxa"/>
            <w:shd w:val="clear" w:color="auto" w:fill="auto"/>
            <w:vAlign w:val="center"/>
          </w:tcPr>
          <w:p w:rsidR="00552E04" w:rsidRPr="00552E04" w:rsidRDefault="00552E04" w:rsidP="00552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552E04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552E04" w:rsidRPr="00552E04" w:rsidRDefault="00552E04" w:rsidP="00552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552E04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Numer oferty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552E04" w:rsidRPr="00552E04" w:rsidRDefault="00552E04" w:rsidP="00552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552E04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Nazwa </w:t>
            </w:r>
            <w:r w:rsidRPr="00552E04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br/>
              <w:t xml:space="preserve">albo imię i nazwisko </w:t>
            </w:r>
            <w:r w:rsidRPr="00552E04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br/>
              <w:t>oraz siedziba lub miejsce prowadzonej działalności gospodarczej albo miejsce zamieszkania Wykonawcy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52E04" w:rsidRPr="00552E04" w:rsidRDefault="00552E04" w:rsidP="00552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552E04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Liczba punktów </w:t>
            </w:r>
            <w:r w:rsidRPr="00552E04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br/>
              <w:t xml:space="preserve">w kryterium </w:t>
            </w:r>
            <w:r w:rsidRPr="00552E04">
              <w:rPr>
                <w:rFonts w:ascii="Segoe UI" w:eastAsia="Times New Roman" w:hAnsi="Segoe UI" w:cs="Segoe UI"/>
                <w:b/>
                <w:i/>
                <w:sz w:val="14"/>
                <w:szCs w:val="14"/>
                <w:lang w:eastAsia="pl-PL"/>
              </w:rPr>
              <w:t>Cena</w:t>
            </w:r>
            <w:r w:rsidRPr="00552E04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 </w:t>
            </w:r>
          </w:p>
          <w:p w:rsidR="00552E04" w:rsidRPr="00552E04" w:rsidRDefault="00552E04" w:rsidP="00552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552E04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max. 60 pkt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E04" w:rsidRPr="00552E04" w:rsidRDefault="00552E04" w:rsidP="00552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552E04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Liczba punktów </w:t>
            </w:r>
          </w:p>
          <w:p w:rsidR="00552E04" w:rsidRPr="00552E04" w:rsidRDefault="00552E04" w:rsidP="00552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552E04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w kryterium </w:t>
            </w:r>
          </w:p>
          <w:p w:rsidR="00552E04" w:rsidRPr="00552E04" w:rsidRDefault="00552E04" w:rsidP="00552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SimSun" w:hAnsi="Segoe UI" w:cs="Segoe UI"/>
                <w:b/>
                <w:bCs/>
                <w:i/>
                <w:color w:val="000000"/>
                <w:sz w:val="14"/>
                <w:szCs w:val="14"/>
              </w:rPr>
            </w:pPr>
            <w:r w:rsidRPr="00552E04">
              <w:rPr>
                <w:rFonts w:ascii="Segoe UI" w:eastAsia="SimSun" w:hAnsi="Segoe UI" w:cs="Segoe UI"/>
                <w:b/>
                <w:bCs/>
                <w:i/>
                <w:color w:val="000000"/>
                <w:sz w:val="14"/>
                <w:szCs w:val="14"/>
              </w:rPr>
              <w:t xml:space="preserve">Ekspozycja logo miasta Koszalina na dodatkowych banerach </w:t>
            </w:r>
          </w:p>
          <w:p w:rsidR="00552E04" w:rsidRPr="00552E04" w:rsidRDefault="00552E04" w:rsidP="00552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552E04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max. 10 pkt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552E04" w:rsidRPr="00552E04" w:rsidRDefault="00552E04" w:rsidP="00552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552E04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Liczba punktów </w:t>
            </w:r>
            <w:r w:rsidRPr="00552E04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br/>
              <w:t xml:space="preserve">w kryterium </w:t>
            </w:r>
          </w:p>
          <w:p w:rsidR="00552E04" w:rsidRPr="00552E04" w:rsidRDefault="00552E04" w:rsidP="00552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552E04">
              <w:rPr>
                <w:rFonts w:ascii="Segoe UI" w:eastAsia="SimSun" w:hAnsi="Segoe UI" w:cs="Segoe UI"/>
                <w:b/>
                <w:bCs/>
                <w:i/>
                <w:color w:val="000000"/>
                <w:sz w:val="14"/>
                <w:szCs w:val="14"/>
              </w:rPr>
              <w:t xml:space="preserve">Dodatkowa ekspozycja logo miasta Koszalina </w:t>
            </w:r>
            <w:r w:rsidRPr="00552E04">
              <w:rPr>
                <w:rFonts w:ascii="Segoe UI" w:eastAsia="SimSun" w:hAnsi="Segoe UI" w:cs="Segoe UI"/>
                <w:b/>
                <w:bCs/>
                <w:i/>
                <w:color w:val="000000"/>
                <w:sz w:val="14"/>
                <w:szCs w:val="14"/>
              </w:rPr>
              <w:br/>
              <w:t>na pojeździe</w:t>
            </w:r>
            <w:r w:rsidRPr="00552E04">
              <w:rPr>
                <w:rFonts w:ascii="Segoe UI" w:eastAsia="SimSun" w:hAnsi="Segoe UI" w:cs="Segoe U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552E04">
              <w:rPr>
                <w:rFonts w:ascii="Segoe UI" w:eastAsia="SimSun" w:hAnsi="Segoe UI" w:cs="Segoe UI"/>
                <w:b/>
                <w:bCs/>
                <w:color w:val="000000"/>
                <w:sz w:val="14"/>
                <w:szCs w:val="14"/>
              </w:rPr>
              <w:br/>
            </w:r>
            <w:r w:rsidRPr="00552E04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max. 30 pkt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552E04" w:rsidRPr="00552E04" w:rsidRDefault="00552E04" w:rsidP="00552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552E04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Razem </w:t>
            </w:r>
          </w:p>
          <w:p w:rsidR="00552E04" w:rsidRPr="00552E04" w:rsidRDefault="00552E04" w:rsidP="00552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552E04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liczba punktów</w:t>
            </w:r>
          </w:p>
        </w:tc>
      </w:tr>
      <w:tr w:rsidR="00552E04" w:rsidRPr="00552E04" w:rsidTr="00C4247B">
        <w:trPr>
          <w:trHeight w:val="458"/>
        </w:trPr>
        <w:tc>
          <w:tcPr>
            <w:tcW w:w="9228" w:type="dxa"/>
            <w:gridSpan w:val="7"/>
            <w:shd w:val="clear" w:color="auto" w:fill="auto"/>
            <w:vAlign w:val="center"/>
          </w:tcPr>
          <w:p w:rsidR="00552E04" w:rsidRPr="00552E04" w:rsidRDefault="00CA0650" w:rsidP="00552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552E04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Zadanie nr 1 - Promocja Gminy Miasto Koszalin przez dyscyplinę sportową: piłka ręczna kobiet:</w:t>
            </w:r>
          </w:p>
        </w:tc>
      </w:tr>
      <w:tr w:rsidR="00552E04" w:rsidRPr="00552E04" w:rsidTr="00C4247B">
        <w:trPr>
          <w:trHeight w:val="458"/>
        </w:trPr>
        <w:tc>
          <w:tcPr>
            <w:tcW w:w="441" w:type="dxa"/>
            <w:shd w:val="clear" w:color="auto" w:fill="auto"/>
            <w:vAlign w:val="center"/>
          </w:tcPr>
          <w:p w:rsidR="00552E04" w:rsidRPr="00552E04" w:rsidRDefault="00552E04" w:rsidP="00552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552E04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552E04" w:rsidRPr="00552E04" w:rsidRDefault="00CA0650" w:rsidP="00552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552E04" w:rsidRPr="00552E04" w:rsidRDefault="00CA0650" w:rsidP="00552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FC6541">
              <w:rPr>
                <w:rFonts w:ascii="Segoe UI" w:hAnsi="Segoe UI" w:cs="Segoe UI"/>
                <w:sz w:val="14"/>
                <w:szCs w:val="14"/>
              </w:rPr>
              <w:t>PIŁKA RĘCZNA KOSZALIN S.A</w:t>
            </w:r>
            <w:r>
              <w:rPr>
                <w:rFonts w:ascii="Segoe UI" w:hAnsi="Segoe UI" w:cs="Segoe UI"/>
                <w:sz w:val="14"/>
                <w:szCs w:val="14"/>
              </w:rPr>
              <w:t>.</w:t>
            </w:r>
            <w:r w:rsidRPr="00FC6541">
              <w:rPr>
                <w:rFonts w:ascii="Segoe UI" w:hAnsi="Segoe UI" w:cs="Segoe UI"/>
                <w:sz w:val="14"/>
                <w:szCs w:val="14"/>
              </w:rPr>
              <w:t xml:space="preserve"> KOSZALIN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52E04" w:rsidRPr="00552E04" w:rsidRDefault="00552E04" w:rsidP="00552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552E04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60 pkt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E04" w:rsidRPr="00552E04" w:rsidRDefault="00CA0650" w:rsidP="00552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5</w:t>
            </w:r>
            <w:r w:rsidR="00552E04" w:rsidRPr="00552E04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 xml:space="preserve"> pkt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552E04" w:rsidRPr="00552E04" w:rsidRDefault="00552E04" w:rsidP="00552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552E04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30 pkt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552E04" w:rsidRPr="00552E04" w:rsidRDefault="00CA0650" w:rsidP="00552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95</w:t>
            </w:r>
            <w:r w:rsidR="00552E04" w:rsidRPr="00552E04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 pkt</w:t>
            </w:r>
          </w:p>
        </w:tc>
      </w:tr>
      <w:tr w:rsidR="00552E04" w:rsidRPr="00552E04" w:rsidTr="00C4247B">
        <w:trPr>
          <w:trHeight w:val="458"/>
        </w:trPr>
        <w:tc>
          <w:tcPr>
            <w:tcW w:w="9228" w:type="dxa"/>
            <w:gridSpan w:val="7"/>
            <w:shd w:val="clear" w:color="auto" w:fill="auto"/>
            <w:vAlign w:val="center"/>
          </w:tcPr>
          <w:p w:rsidR="00552E04" w:rsidRPr="00552E04" w:rsidRDefault="00CA0650" w:rsidP="00552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>
              <w:rPr>
                <w:rFonts w:ascii="Segoe UI" w:hAnsi="Segoe UI" w:cs="Segoe UI"/>
                <w:b/>
                <w:sz w:val="14"/>
                <w:szCs w:val="14"/>
              </w:rPr>
              <w:t>Zadanie nr 3 -</w:t>
            </w:r>
            <w:r>
              <w:t xml:space="preserve"> </w:t>
            </w:r>
            <w:r w:rsidRPr="00494FCD">
              <w:rPr>
                <w:rFonts w:ascii="Segoe UI" w:hAnsi="Segoe UI" w:cs="Segoe UI"/>
                <w:b/>
                <w:sz w:val="14"/>
                <w:szCs w:val="14"/>
              </w:rPr>
              <w:t>Promocja Gminy Miasto Koszalin przez dyscyplinę sportową: piłka koszykowa mężczyzn</w:t>
            </w:r>
          </w:p>
        </w:tc>
      </w:tr>
      <w:tr w:rsidR="00552E04" w:rsidRPr="00552E04" w:rsidTr="00C4247B">
        <w:trPr>
          <w:trHeight w:val="458"/>
        </w:trPr>
        <w:tc>
          <w:tcPr>
            <w:tcW w:w="441" w:type="dxa"/>
            <w:shd w:val="clear" w:color="auto" w:fill="auto"/>
            <w:vAlign w:val="center"/>
          </w:tcPr>
          <w:p w:rsidR="00552E04" w:rsidRPr="00552E04" w:rsidRDefault="00552E04" w:rsidP="00552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552E04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552E04" w:rsidRPr="00552E04" w:rsidRDefault="00CA0650" w:rsidP="00552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CA0650" w:rsidRPr="00552E04" w:rsidRDefault="00CA0650" w:rsidP="00CA0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552E04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MIĘDZYSZKOLNY KOSZALIŃSKI KLUB SPORTOWY „ŻAK”</w:t>
            </w:r>
          </w:p>
          <w:p w:rsidR="00552E04" w:rsidRPr="00552E04" w:rsidRDefault="00CA0650" w:rsidP="00CA0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552E04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KOSZALIN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52E04" w:rsidRPr="00552E04" w:rsidRDefault="00552E04" w:rsidP="00552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552E04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60 pkt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2E04" w:rsidRPr="00552E04" w:rsidRDefault="00CA0650" w:rsidP="00552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10</w:t>
            </w:r>
            <w:r w:rsidR="00552E04" w:rsidRPr="00552E04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 xml:space="preserve"> pkt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552E04" w:rsidRPr="00552E04" w:rsidRDefault="00552E04" w:rsidP="00552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552E04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30 pkt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552E04" w:rsidRPr="00552E04" w:rsidRDefault="00CA0650" w:rsidP="00552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100</w:t>
            </w:r>
            <w:r w:rsidR="00552E04" w:rsidRPr="00552E04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 pkt</w:t>
            </w:r>
          </w:p>
        </w:tc>
      </w:tr>
    </w:tbl>
    <w:p w:rsidR="0025648A" w:rsidRDefault="0025648A" w:rsidP="0025648A">
      <w:pPr>
        <w:spacing w:after="0" w:line="240" w:lineRule="auto"/>
        <w:contextualSpacing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25648A" w:rsidRDefault="0025648A" w:rsidP="0025648A">
      <w:pPr>
        <w:spacing w:after="0" w:line="240" w:lineRule="auto"/>
        <w:contextualSpacing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3C19E7" w:rsidRDefault="003C19E7" w:rsidP="00121572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3C19E7" w:rsidRDefault="003C19E7" w:rsidP="00121572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25648A" w:rsidRPr="0025648A" w:rsidRDefault="0025648A" w:rsidP="0025648A">
      <w:pPr>
        <w:spacing w:after="0" w:line="240" w:lineRule="auto"/>
        <w:ind w:firstLine="6521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25648A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Prezydent Miasta</w:t>
      </w:r>
    </w:p>
    <w:p w:rsidR="0025648A" w:rsidRPr="0025648A" w:rsidRDefault="0025648A" w:rsidP="0025648A">
      <w:pPr>
        <w:spacing w:after="0" w:line="240" w:lineRule="auto"/>
        <w:ind w:firstLine="6521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25648A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Piotr Jedliński</w:t>
      </w:r>
    </w:p>
    <w:p w:rsidR="0025648A" w:rsidRPr="0025648A" w:rsidRDefault="0025648A" w:rsidP="0025648A">
      <w:pPr>
        <w:spacing w:after="0" w:line="240" w:lineRule="auto"/>
        <w:ind w:left="6521" w:firstLine="6521"/>
        <w:jc w:val="center"/>
        <w:rPr>
          <w:rFonts w:ascii="Segoe UI" w:eastAsia="Times New Roman" w:hAnsi="Segoe UI" w:cs="Segoe UI"/>
          <w:bCs/>
          <w:sz w:val="16"/>
          <w:szCs w:val="16"/>
          <w:lang w:eastAsia="pl-PL"/>
        </w:rPr>
      </w:pPr>
      <w:r w:rsidRPr="0025648A">
        <w:rPr>
          <w:rFonts w:ascii="Segoe UI" w:eastAsia="Times New Roman" w:hAnsi="Segoe UI" w:cs="Segoe UI"/>
          <w:bCs/>
          <w:sz w:val="16"/>
          <w:szCs w:val="16"/>
          <w:lang w:eastAsia="pl-PL"/>
        </w:rPr>
        <w:t>D</w:t>
      </w:r>
      <w:r w:rsidR="00E63EF9">
        <w:rPr>
          <w:rFonts w:ascii="Segoe UI" w:eastAsia="Times New Roman" w:hAnsi="Segoe UI" w:cs="Segoe UI"/>
          <w:bCs/>
          <w:sz w:val="16"/>
          <w:szCs w:val="16"/>
          <w:lang w:eastAsia="pl-PL"/>
        </w:rPr>
        <w:t>D</w:t>
      </w:r>
      <w:bookmarkStart w:id="0" w:name="_GoBack"/>
      <w:bookmarkEnd w:id="0"/>
      <w:r w:rsidRPr="0025648A">
        <w:rPr>
          <w:rFonts w:ascii="Segoe UI" w:eastAsia="Times New Roman" w:hAnsi="Segoe UI" w:cs="Segoe UI"/>
          <w:bCs/>
          <w:sz w:val="16"/>
          <w:szCs w:val="16"/>
          <w:lang w:eastAsia="pl-PL"/>
        </w:rPr>
        <w:t>okument opatrzony kwalifikowanym podpisem elektronicznym</w:t>
      </w:r>
    </w:p>
    <w:p w:rsidR="0025648A" w:rsidRPr="0025648A" w:rsidRDefault="0025648A" w:rsidP="0025648A">
      <w:pPr>
        <w:spacing w:after="0" w:line="240" w:lineRule="auto"/>
        <w:ind w:firstLine="6521"/>
        <w:jc w:val="center"/>
        <w:rPr>
          <w:rFonts w:ascii="Segoe UI" w:eastAsia="Times New Roman" w:hAnsi="Segoe UI" w:cs="Segoe UI"/>
          <w:i/>
          <w:sz w:val="12"/>
          <w:szCs w:val="12"/>
          <w:lang w:eastAsia="pl-PL"/>
        </w:rPr>
      </w:pPr>
    </w:p>
    <w:p w:rsidR="00EA764B" w:rsidRPr="00EA764B" w:rsidRDefault="00EA764B" w:rsidP="0025648A">
      <w:pPr>
        <w:spacing w:after="0" w:line="240" w:lineRule="auto"/>
        <w:ind w:firstLine="6521"/>
        <w:jc w:val="center"/>
        <w:rPr>
          <w:rFonts w:ascii="Segoe UI" w:eastAsia="Times New Roman" w:hAnsi="Segoe UI" w:cs="Segoe UI"/>
          <w:sz w:val="16"/>
          <w:szCs w:val="16"/>
          <w:lang w:eastAsia="pl-PL"/>
        </w:rPr>
      </w:pPr>
    </w:p>
    <w:sectPr w:rsidR="00EA764B" w:rsidRPr="00EA764B" w:rsidSect="00933062">
      <w:pgSz w:w="11906" w:h="16838"/>
      <w:pgMar w:top="1505" w:right="1417" w:bottom="1417" w:left="1417" w:header="708" w:footer="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4B2" w:rsidRDefault="00C354B2" w:rsidP="00BE2BD8">
      <w:pPr>
        <w:spacing w:after="0" w:line="240" w:lineRule="auto"/>
      </w:pPr>
      <w:r>
        <w:separator/>
      </w:r>
    </w:p>
  </w:endnote>
  <w:endnote w:type="continuationSeparator" w:id="0">
    <w:p w:rsidR="00C354B2" w:rsidRDefault="00C354B2" w:rsidP="00BE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4B2" w:rsidRDefault="00C354B2" w:rsidP="00BE2BD8">
      <w:pPr>
        <w:spacing w:after="0" w:line="240" w:lineRule="auto"/>
      </w:pPr>
      <w:r>
        <w:separator/>
      </w:r>
    </w:p>
  </w:footnote>
  <w:footnote w:type="continuationSeparator" w:id="0">
    <w:p w:rsidR="00C354B2" w:rsidRDefault="00C354B2" w:rsidP="00BE2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73C7B"/>
    <w:multiLevelType w:val="hybridMultilevel"/>
    <w:tmpl w:val="62ACEC76"/>
    <w:lvl w:ilvl="0" w:tplc="EF5EA25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004"/>
    <w:multiLevelType w:val="hybridMultilevel"/>
    <w:tmpl w:val="85800AF6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72"/>
    <w:rsid w:val="00077180"/>
    <w:rsid w:val="0009528D"/>
    <w:rsid w:val="00121572"/>
    <w:rsid w:val="002000BA"/>
    <w:rsid w:val="0025648A"/>
    <w:rsid w:val="00275CDC"/>
    <w:rsid w:val="002E4E3F"/>
    <w:rsid w:val="003C19E7"/>
    <w:rsid w:val="003F3011"/>
    <w:rsid w:val="00483000"/>
    <w:rsid w:val="00552E04"/>
    <w:rsid w:val="005C1EA5"/>
    <w:rsid w:val="00746628"/>
    <w:rsid w:val="00747FA9"/>
    <w:rsid w:val="0086324C"/>
    <w:rsid w:val="00892B7B"/>
    <w:rsid w:val="00933062"/>
    <w:rsid w:val="00A3775E"/>
    <w:rsid w:val="00AB4110"/>
    <w:rsid w:val="00BE2BD8"/>
    <w:rsid w:val="00C2098C"/>
    <w:rsid w:val="00C354B2"/>
    <w:rsid w:val="00CA0650"/>
    <w:rsid w:val="00CE3BFD"/>
    <w:rsid w:val="00CF5E93"/>
    <w:rsid w:val="00DD53AB"/>
    <w:rsid w:val="00DE248A"/>
    <w:rsid w:val="00E63EF9"/>
    <w:rsid w:val="00EA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C7991F9"/>
  <w15:chartTrackingRefBased/>
  <w15:docId w15:val="{695DDA5B-DC0A-4E24-831D-1CDE75EA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34"/>
    <w:locked/>
    <w:rsid w:val="00121572"/>
    <w:rPr>
      <w:rFonts w:ascii="Calibri" w:hAnsi="Calibri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21572"/>
    <w:pPr>
      <w:spacing w:after="200" w:line="276" w:lineRule="auto"/>
      <w:ind w:left="720"/>
    </w:pPr>
    <w:rPr>
      <w:rFonts w:ascii="Calibri" w:hAnsi="Calibri"/>
      <w:lang w:val="x-none" w:eastAsia="x-none"/>
    </w:rPr>
  </w:style>
  <w:style w:type="paragraph" w:customStyle="1" w:styleId="Default">
    <w:name w:val="Default"/>
    <w:rsid w:val="0012157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BD8"/>
  </w:style>
  <w:style w:type="paragraph" w:styleId="Stopka">
    <w:name w:val="footer"/>
    <w:basedOn w:val="Normalny"/>
    <w:link w:val="StopkaZnak"/>
    <w:uiPriority w:val="99"/>
    <w:unhideWhenUsed/>
    <w:rsid w:val="00BE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Joanna Ratuszna</cp:lastModifiedBy>
  <cp:revision>21</cp:revision>
  <cp:lastPrinted>2022-11-17T13:34:00Z</cp:lastPrinted>
  <dcterms:created xsi:type="dcterms:W3CDTF">2022-02-16T10:54:00Z</dcterms:created>
  <dcterms:modified xsi:type="dcterms:W3CDTF">2022-11-17T13:59:00Z</dcterms:modified>
</cp:coreProperties>
</file>