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2E" w:rsidRPr="00603ABE" w:rsidRDefault="00127E2E" w:rsidP="00127E2E">
      <w:pPr>
        <w:spacing w:line="240" w:lineRule="auto"/>
        <w:jc w:val="right"/>
        <w:rPr>
          <w:sz w:val="20"/>
          <w:szCs w:val="20"/>
        </w:rPr>
      </w:pPr>
      <w:r w:rsidRPr="00603ABE">
        <w:rPr>
          <w:sz w:val="20"/>
          <w:szCs w:val="20"/>
        </w:rPr>
        <w:t>Koszalin, dnia ............................................</w:t>
      </w:r>
    </w:p>
    <w:p w:rsidR="00127E2E" w:rsidRPr="00603ABE" w:rsidRDefault="00127E2E" w:rsidP="00127E2E">
      <w:pPr>
        <w:spacing w:line="240" w:lineRule="auto"/>
        <w:rPr>
          <w:sz w:val="20"/>
          <w:szCs w:val="20"/>
        </w:rPr>
      </w:pPr>
      <w:r w:rsidRPr="00603ABE">
        <w:rPr>
          <w:sz w:val="20"/>
          <w:szCs w:val="20"/>
        </w:rPr>
        <w:t>..........................................................................</w:t>
      </w:r>
    </w:p>
    <w:p w:rsidR="00127E2E" w:rsidRPr="00603ABE" w:rsidRDefault="00127E2E" w:rsidP="00127E2E">
      <w:pPr>
        <w:spacing w:line="240" w:lineRule="auto"/>
        <w:ind w:firstLine="708"/>
        <w:rPr>
          <w:sz w:val="16"/>
          <w:szCs w:val="16"/>
        </w:rPr>
      </w:pPr>
      <w:r w:rsidRPr="00603ABE">
        <w:rPr>
          <w:sz w:val="16"/>
          <w:szCs w:val="16"/>
        </w:rPr>
        <w:t xml:space="preserve">         (nazwisko i imię)</w:t>
      </w:r>
    </w:p>
    <w:p w:rsidR="00127E2E" w:rsidRPr="00603ABE" w:rsidRDefault="00127E2E" w:rsidP="00127E2E">
      <w:pPr>
        <w:spacing w:line="240" w:lineRule="auto"/>
        <w:rPr>
          <w:sz w:val="16"/>
          <w:szCs w:val="16"/>
        </w:rPr>
      </w:pPr>
    </w:p>
    <w:p w:rsidR="00127E2E" w:rsidRPr="00603ABE" w:rsidRDefault="00127E2E" w:rsidP="00127E2E">
      <w:pPr>
        <w:spacing w:line="240" w:lineRule="auto"/>
        <w:rPr>
          <w:sz w:val="20"/>
          <w:szCs w:val="20"/>
        </w:rPr>
      </w:pPr>
      <w:r w:rsidRPr="00603ABE">
        <w:rPr>
          <w:sz w:val="20"/>
          <w:szCs w:val="20"/>
        </w:rPr>
        <w:t>..........................................................................</w:t>
      </w:r>
    </w:p>
    <w:p w:rsidR="00127E2E" w:rsidRPr="00603ABE" w:rsidRDefault="00FB30F9" w:rsidP="00FB30F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127E2E" w:rsidRPr="00603ABE">
        <w:rPr>
          <w:sz w:val="16"/>
          <w:szCs w:val="16"/>
        </w:rPr>
        <w:t>(adres)</w:t>
      </w:r>
    </w:p>
    <w:p w:rsidR="00127E2E" w:rsidRPr="00603ABE" w:rsidRDefault="00127E2E" w:rsidP="00127E2E">
      <w:pPr>
        <w:spacing w:line="240" w:lineRule="auto"/>
        <w:rPr>
          <w:sz w:val="16"/>
          <w:szCs w:val="16"/>
        </w:rPr>
      </w:pPr>
    </w:p>
    <w:p w:rsidR="00127E2E" w:rsidRPr="00603ABE" w:rsidRDefault="00127E2E" w:rsidP="00127E2E">
      <w:pPr>
        <w:spacing w:line="240" w:lineRule="auto"/>
        <w:rPr>
          <w:sz w:val="20"/>
          <w:szCs w:val="20"/>
        </w:rPr>
      </w:pPr>
      <w:r w:rsidRPr="00603ABE">
        <w:rPr>
          <w:sz w:val="20"/>
          <w:szCs w:val="20"/>
        </w:rPr>
        <w:t>...........................................................................</w:t>
      </w:r>
    </w:p>
    <w:p w:rsidR="00127E2E" w:rsidRPr="00603ABE" w:rsidRDefault="00FB30F9" w:rsidP="00127E2E">
      <w:pPr>
        <w:tabs>
          <w:tab w:val="left" w:pos="244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95434">
        <w:rPr>
          <w:sz w:val="16"/>
          <w:szCs w:val="16"/>
        </w:rPr>
        <w:t>(w</w:t>
      </w:r>
      <w:r w:rsidR="00127E2E">
        <w:rPr>
          <w:sz w:val="16"/>
          <w:szCs w:val="16"/>
        </w:rPr>
        <w:t xml:space="preserve"> celu powiadomienia mnie o realizacji </w:t>
      </w:r>
      <w:r>
        <w:rPr>
          <w:sz w:val="16"/>
          <w:szCs w:val="16"/>
        </w:rPr>
        <w:br/>
        <w:t xml:space="preserve">        </w:t>
      </w:r>
      <w:r w:rsidR="00127E2E">
        <w:rPr>
          <w:sz w:val="16"/>
          <w:szCs w:val="16"/>
        </w:rPr>
        <w:t>mojego wniosku</w:t>
      </w:r>
      <w:r>
        <w:rPr>
          <w:sz w:val="16"/>
          <w:szCs w:val="16"/>
        </w:rPr>
        <w:t xml:space="preserve"> </w:t>
      </w:r>
      <w:r w:rsidR="00127E2E">
        <w:rPr>
          <w:sz w:val="16"/>
          <w:szCs w:val="16"/>
        </w:rPr>
        <w:t>podaję numer tel.</w:t>
      </w:r>
      <w:r w:rsidR="00695434">
        <w:rPr>
          <w:sz w:val="16"/>
          <w:szCs w:val="16"/>
        </w:rPr>
        <w:t>)</w:t>
      </w:r>
    </w:p>
    <w:p w:rsidR="00127E2E" w:rsidRPr="00603ABE" w:rsidRDefault="00127E2E" w:rsidP="00127E2E">
      <w:pPr>
        <w:spacing w:line="240" w:lineRule="auto"/>
        <w:rPr>
          <w:b/>
        </w:rPr>
      </w:pPr>
      <w:r w:rsidRPr="00603ABE">
        <w:rPr>
          <w:sz w:val="20"/>
          <w:szCs w:val="20"/>
        </w:rPr>
        <w:tab/>
      </w:r>
      <w:r w:rsidRPr="00603ABE">
        <w:rPr>
          <w:sz w:val="20"/>
          <w:szCs w:val="20"/>
        </w:rPr>
        <w:tab/>
      </w:r>
      <w:r w:rsidRPr="00603ABE">
        <w:rPr>
          <w:sz w:val="20"/>
          <w:szCs w:val="20"/>
        </w:rPr>
        <w:tab/>
      </w:r>
      <w:r w:rsidRPr="00603ABE">
        <w:rPr>
          <w:sz w:val="20"/>
          <w:szCs w:val="20"/>
        </w:rPr>
        <w:tab/>
      </w:r>
      <w:r w:rsidRPr="00603ABE">
        <w:rPr>
          <w:sz w:val="20"/>
          <w:szCs w:val="20"/>
        </w:rPr>
        <w:tab/>
      </w:r>
      <w:r w:rsidRPr="00603ABE">
        <w:rPr>
          <w:sz w:val="20"/>
          <w:szCs w:val="20"/>
        </w:rPr>
        <w:tab/>
      </w:r>
      <w:r w:rsidRPr="00603ABE">
        <w:rPr>
          <w:sz w:val="20"/>
          <w:szCs w:val="20"/>
        </w:rPr>
        <w:tab/>
      </w:r>
      <w:r w:rsidRPr="00603ABE">
        <w:rPr>
          <w:b/>
        </w:rPr>
        <w:t>Urząd Stanu Cywilnego</w:t>
      </w:r>
    </w:p>
    <w:p w:rsidR="00127E2E" w:rsidRPr="00603ABE" w:rsidRDefault="00127E2E" w:rsidP="00127E2E">
      <w:pPr>
        <w:spacing w:line="240" w:lineRule="auto"/>
        <w:rPr>
          <w:b/>
        </w:rPr>
      </w:pPr>
      <w:r w:rsidRPr="00603ABE">
        <w:rPr>
          <w:b/>
        </w:rPr>
        <w:tab/>
      </w:r>
      <w:r w:rsidRPr="00603ABE">
        <w:rPr>
          <w:b/>
        </w:rPr>
        <w:tab/>
      </w:r>
      <w:r w:rsidRPr="00603ABE">
        <w:rPr>
          <w:b/>
        </w:rPr>
        <w:tab/>
      </w:r>
      <w:r w:rsidRPr="00603ABE">
        <w:rPr>
          <w:b/>
        </w:rPr>
        <w:tab/>
      </w:r>
      <w:r w:rsidRPr="00603ABE">
        <w:rPr>
          <w:b/>
        </w:rPr>
        <w:tab/>
      </w:r>
      <w:r w:rsidRPr="00603ABE">
        <w:rPr>
          <w:b/>
        </w:rPr>
        <w:tab/>
      </w:r>
      <w:r w:rsidRPr="00603ABE">
        <w:rPr>
          <w:b/>
        </w:rPr>
        <w:tab/>
        <w:t xml:space="preserve">w Koszalinie </w:t>
      </w:r>
    </w:p>
    <w:p w:rsidR="00127E2E" w:rsidRPr="00446E32" w:rsidRDefault="00127E2E" w:rsidP="00127E2E">
      <w:pPr>
        <w:spacing w:line="240" w:lineRule="auto"/>
        <w:rPr>
          <w:sz w:val="16"/>
          <w:szCs w:val="16"/>
        </w:rPr>
      </w:pPr>
    </w:p>
    <w:p w:rsidR="00127E2E" w:rsidRPr="00446E32" w:rsidRDefault="00127E2E" w:rsidP="00127E2E">
      <w:pPr>
        <w:spacing w:line="240" w:lineRule="auto"/>
        <w:rPr>
          <w:sz w:val="20"/>
          <w:szCs w:val="20"/>
        </w:rPr>
      </w:pPr>
      <w:r w:rsidRPr="00446E32">
        <w:rPr>
          <w:sz w:val="20"/>
          <w:szCs w:val="20"/>
        </w:rPr>
        <w:t>Proszę o wydanie odpisu skróconego* zupełnego* wielojęzycznego (unijnego)* aktu urodzen</w:t>
      </w:r>
      <w:r>
        <w:rPr>
          <w:sz w:val="20"/>
          <w:szCs w:val="20"/>
        </w:rPr>
        <w:t>ia niżej wymienionej osoby</w:t>
      </w:r>
      <w:r w:rsidRPr="00446E32">
        <w:rPr>
          <w:sz w:val="20"/>
          <w:szCs w:val="20"/>
        </w:rPr>
        <w:t>:</w:t>
      </w:r>
    </w:p>
    <w:p w:rsidR="00127E2E" w:rsidRPr="00446E32" w:rsidRDefault="00127E2E" w:rsidP="00127E2E">
      <w:pPr>
        <w:spacing w:line="240" w:lineRule="auto"/>
        <w:rPr>
          <w:sz w:val="16"/>
          <w:szCs w:val="16"/>
        </w:rPr>
      </w:pPr>
    </w:p>
    <w:p w:rsidR="00127E2E" w:rsidRPr="00603ABE" w:rsidRDefault="00127E2E" w:rsidP="00127E2E">
      <w:pPr>
        <w:spacing w:line="240" w:lineRule="auto"/>
        <w:rPr>
          <w:sz w:val="16"/>
          <w:szCs w:val="16"/>
        </w:rPr>
      </w:pPr>
      <w:r w:rsidRPr="00603ABE">
        <w:rPr>
          <w:sz w:val="16"/>
          <w:szCs w:val="16"/>
        </w:rPr>
        <w:t>*niepotrzebne skreślić</w:t>
      </w:r>
    </w:p>
    <w:p w:rsidR="00127E2E" w:rsidRPr="000F7525" w:rsidRDefault="00127E2E" w:rsidP="00127E2E">
      <w:pPr>
        <w:spacing w:line="240" w:lineRule="auto"/>
        <w:rPr>
          <w:sz w:val="16"/>
          <w:szCs w:val="16"/>
        </w:rPr>
      </w:pPr>
    </w:p>
    <w:tbl>
      <w:tblPr>
        <w:tblStyle w:val="Tabela-Siatka"/>
        <w:tblW w:w="9808" w:type="dxa"/>
        <w:tblLook w:val="04A0" w:firstRow="1" w:lastRow="0" w:firstColumn="1" w:lastColumn="0" w:noHBand="0" w:noVBand="1"/>
      </w:tblPr>
      <w:tblGrid>
        <w:gridCol w:w="497"/>
        <w:gridCol w:w="2127"/>
        <w:gridCol w:w="2774"/>
        <w:gridCol w:w="2390"/>
        <w:gridCol w:w="2020"/>
      </w:tblGrid>
      <w:tr w:rsidR="00127E2E" w:rsidRPr="00A5515E" w:rsidTr="001B609B">
        <w:trPr>
          <w:trHeight w:val="302"/>
        </w:trPr>
        <w:tc>
          <w:tcPr>
            <w:tcW w:w="494" w:type="dxa"/>
          </w:tcPr>
          <w:p w:rsidR="00127E2E" w:rsidRPr="00A5515E" w:rsidRDefault="00127E2E" w:rsidP="001B609B">
            <w:pPr>
              <w:rPr>
                <w:rFonts w:ascii="Segoe UI" w:hAnsi="Segoe UI" w:cs="Segoe UI"/>
              </w:rPr>
            </w:pPr>
            <w:r w:rsidRPr="00A5515E">
              <w:rPr>
                <w:rFonts w:ascii="Segoe UI" w:hAnsi="Segoe UI" w:cs="Segoe UI"/>
              </w:rPr>
              <w:t>Lp</w:t>
            </w:r>
            <w:r w:rsidR="00FB30F9"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2128" w:type="dxa"/>
          </w:tcPr>
          <w:p w:rsidR="00127E2E" w:rsidRPr="00A5515E" w:rsidRDefault="00127E2E" w:rsidP="001B609B">
            <w:pPr>
              <w:rPr>
                <w:rFonts w:ascii="Segoe UI" w:hAnsi="Segoe UI" w:cs="Segoe UI"/>
              </w:rPr>
            </w:pPr>
            <w:r w:rsidRPr="00A5515E">
              <w:rPr>
                <w:rFonts w:ascii="Segoe UI" w:hAnsi="Segoe UI" w:cs="Segoe UI"/>
              </w:rPr>
              <w:t>Imię</w:t>
            </w:r>
          </w:p>
        </w:tc>
        <w:tc>
          <w:tcPr>
            <w:tcW w:w="2775" w:type="dxa"/>
          </w:tcPr>
          <w:p w:rsidR="00127E2E" w:rsidRPr="00A5515E" w:rsidRDefault="00127E2E" w:rsidP="001B609B">
            <w:pPr>
              <w:rPr>
                <w:rFonts w:ascii="Segoe UI" w:hAnsi="Segoe UI" w:cs="Segoe UI"/>
              </w:rPr>
            </w:pPr>
            <w:r w:rsidRPr="00A5515E">
              <w:rPr>
                <w:rFonts w:ascii="Segoe UI" w:hAnsi="Segoe UI" w:cs="Segoe UI"/>
              </w:rPr>
              <w:t>Nazwisko rodowe</w:t>
            </w:r>
          </w:p>
        </w:tc>
        <w:tc>
          <w:tcPr>
            <w:tcW w:w="2391" w:type="dxa"/>
          </w:tcPr>
          <w:p w:rsidR="00127E2E" w:rsidRPr="00A5515E" w:rsidRDefault="00127E2E" w:rsidP="001B609B">
            <w:pPr>
              <w:rPr>
                <w:rFonts w:ascii="Segoe UI" w:hAnsi="Segoe UI" w:cs="Segoe UI"/>
              </w:rPr>
            </w:pPr>
            <w:r w:rsidRPr="00A5515E">
              <w:rPr>
                <w:rFonts w:ascii="Segoe UI" w:hAnsi="Segoe UI" w:cs="Segoe UI"/>
              </w:rPr>
              <w:t>PESEL lub data ur.</w:t>
            </w:r>
          </w:p>
        </w:tc>
        <w:tc>
          <w:tcPr>
            <w:tcW w:w="2020" w:type="dxa"/>
          </w:tcPr>
          <w:p w:rsidR="00127E2E" w:rsidRPr="00A5515E" w:rsidRDefault="00127E2E" w:rsidP="001B609B">
            <w:pPr>
              <w:rPr>
                <w:rFonts w:ascii="Segoe UI" w:hAnsi="Segoe UI" w:cs="Segoe UI"/>
              </w:rPr>
            </w:pPr>
            <w:r w:rsidRPr="00A5515E">
              <w:rPr>
                <w:rFonts w:ascii="Segoe UI" w:hAnsi="Segoe UI" w:cs="Segoe UI"/>
              </w:rPr>
              <w:t>Miejsce urodzenia</w:t>
            </w:r>
          </w:p>
        </w:tc>
      </w:tr>
      <w:tr w:rsidR="00127E2E" w:rsidRPr="00995681" w:rsidTr="001B609B">
        <w:trPr>
          <w:trHeight w:val="751"/>
        </w:trPr>
        <w:tc>
          <w:tcPr>
            <w:tcW w:w="494" w:type="dxa"/>
          </w:tcPr>
          <w:p w:rsidR="00127E2E" w:rsidRPr="00A81D50" w:rsidRDefault="00127E2E" w:rsidP="001B609B">
            <w:pPr>
              <w:rPr>
                <w:sz w:val="20"/>
                <w:szCs w:val="20"/>
              </w:rPr>
            </w:pPr>
            <w:r w:rsidRPr="00A81D50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127E2E" w:rsidRPr="00995681" w:rsidRDefault="00127E2E" w:rsidP="001B609B">
            <w:pPr>
              <w:rPr>
                <w:sz w:val="40"/>
                <w:szCs w:val="40"/>
              </w:rPr>
            </w:pPr>
          </w:p>
        </w:tc>
        <w:tc>
          <w:tcPr>
            <w:tcW w:w="2775" w:type="dxa"/>
          </w:tcPr>
          <w:p w:rsidR="00127E2E" w:rsidRPr="00995681" w:rsidRDefault="00127E2E" w:rsidP="001B609B">
            <w:pPr>
              <w:rPr>
                <w:sz w:val="40"/>
                <w:szCs w:val="40"/>
              </w:rPr>
            </w:pPr>
          </w:p>
        </w:tc>
        <w:tc>
          <w:tcPr>
            <w:tcW w:w="2391" w:type="dxa"/>
          </w:tcPr>
          <w:p w:rsidR="00127E2E" w:rsidRPr="00995681" w:rsidRDefault="00127E2E" w:rsidP="001B609B">
            <w:pPr>
              <w:rPr>
                <w:sz w:val="40"/>
                <w:szCs w:val="40"/>
              </w:rPr>
            </w:pPr>
          </w:p>
        </w:tc>
        <w:tc>
          <w:tcPr>
            <w:tcW w:w="2020" w:type="dxa"/>
          </w:tcPr>
          <w:p w:rsidR="00127E2E" w:rsidRPr="00995681" w:rsidRDefault="00127E2E" w:rsidP="001B609B">
            <w:pPr>
              <w:rPr>
                <w:sz w:val="40"/>
                <w:szCs w:val="40"/>
              </w:rPr>
            </w:pPr>
          </w:p>
        </w:tc>
      </w:tr>
    </w:tbl>
    <w:p w:rsidR="00127E2E" w:rsidRPr="000F7525" w:rsidRDefault="00127E2E" w:rsidP="00127E2E">
      <w:pPr>
        <w:spacing w:line="240" w:lineRule="auto"/>
        <w:rPr>
          <w:sz w:val="16"/>
          <w:szCs w:val="16"/>
        </w:rPr>
      </w:pPr>
    </w:p>
    <w:p w:rsidR="00127E2E" w:rsidRPr="00603ABE" w:rsidRDefault="00127E2E" w:rsidP="00127E2E">
      <w:pPr>
        <w:spacing w:line="240" w:lineRule="auto"/>
        <w:rPr>
          <w:sz w:val="20"/>
          <w:szCs w:val="20"/>
        </w:rPr>
      </w:pPr>
      <w:r w:rsidRPr="00603ABE">
        <w:rPr>
          <w:sz w:val="20"/>
          <w:szCs w:val="20"/>
        </w:rPr>
        <w:t>Stopień pokrewieństwa</w:t>
      </w:r>
      <w:r w:rsidR="00FB30F9">
        <w:rPr>
          <w:sz w:val="20"/>
          <w:szCs w:val="20"/>
        </w:rPr>
        <w:t xml:space="preserve">: </w:t>
      </w:r>
      <w:r w:rsidRPr="00603ABE">
        <w:rPr>
          <w:sz w:val="20"/>
          <w:szCs w:val="20"/>
        </w:rPr>
        <w:t>…...............................................................................................................</w:t>
      </w:r>
      <w:r w:rsidR="00FB30F9">
        <w:rPr>
          <w:sz w:val="20"/>
          <w:szCs w:val="20"/>
        </w:rPr>
        <w:t>.......</w:t>
      </w:r>
      <w:r w:rsidRPr="00603ABE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...................</w:t>
      </w:r>
    </w:p>
    <w:p w:rsidR="00127E2E" w:rsidRPr="00603ABE" w:rsidRDefault="00127E2E" w:rsidP="00127E2E">
      <w:pPr>
        <w:spacing w:line="240" w:lineRule="auto"/>
        <w:rPr>
          <w:sz w:val="20"/>
          <w:szCs w:val="20"/>
        </w:rPr>
      </w:pPr>
    </w:p>
    <w:p w:rsidR="00127E2E" w:rsidRPr="00603ABE" w:rsidRDefault="00127E2E" w:rsidP="00127E2E">
      <w:pPr>
        <w:spacing w:line="240" w:lineRule="auto"/>
        <w:rPr>
          <w:sz w:val="20"/>
          <w:szCs w:val="20"/>
        </w:rPr>
      </w:pPr>
      <w:r w:rsidRPr="00603ABE">
        <w:rPr>
          <w:sz w:val="20"/>
          <w:szCs w:val="20"/>
        </w:rPr>
        <w:t>Dokument potrzebny jest do</w:t>
      </w:r>
      <w:r w:rsidR="00FB30F9">
        <w:rPr>
          <w:sz w:val="20"/>
          <w:szCs w:val="20"/>
        </w:rPr>
        <w:t xml:space="preserve">: </w:t>
      </w:r>
      <w:r w:rsidRPr="00603ABE">
        <w:rPr>
          <w:sz w:val="20"/>
          <w:szCs w:val="20"/>
        </w:rPr>
        <w:t>.....................................................................................................</w:t>
      </w:r>
      <w:r w:rsidR="00FB30F9">
        <w:rPr>
          <w:sz w:val="20"/>
          <w:szCs w:val="20"/>
        </w:rPr>
        <w:t>.......</w:t>
      </w:r>
      <w:r w:rsidRPr="00603ABE"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..................</w:t>
      </w:r>
      <w:r w:rsidRPr="00603ABE">
        <w:rPr>
          <w:sz w:val="20"/>
          <w:szCs w:val="20"/>
        </w:rPr>
        <w:t>.</w:t>
      </w:r>
    </w:p>
    <w:p w:rsidR="00127E2E" w:rsidRPr="00603ABE" w:rsidRDefault="00127E2E" w:rsidP="00127E2E">
      <w:pPr>
        <w:spacing w:line="240" w:lineRule="auto"/>
        <w:jc w:val="right"/>
        <w:rPr>
          <w:sz w:val="20"/>
          <w:szCs w:val="20"/>
        </w:rPr>
      </w:pPr>
    </w:p>
    <w:p w:rsidR="00127E2E" w:rsidRPr="00603ABE" w:rsidRDefault="00127E2E" w:rsidP="00127E2E">
      <w:pPr>
        <w:spacing w:line="240" w:lineRule="auto"/>
        <w:jc w:val="right"/>
        <w:rPr>
          <w:sz w:val="20"/>
          <w:szCs w:val="20"/>
        </w:rPr>
      </w:pPr>
      <w:r w:rsidRPr="00603ABE">
        <w:rPr>
          <w:sz w:val="20"/>
          <w:szCs w:val="20"/>
        </w:rPr>
        <w:t>............................................................................</w:t>
      </w:r>
    </w:p>
    <w:p w:rsidR="00127E2E" w:rsidRPr="00446E32" w:rsidRDefault="00127E2E" w:rsidP="00127E2E">
      <w:pPr>
        <w:spacing w:line="240" w:lineRule="auto"/>
        <w:ind w:left="4956" w:firstLine="708"/>
        <w:jc w:val="center"/>
        <w:rPr>
          <w:sz w:val="16"/>
          <w:szCs w:val="16"/>
        </w:rPr>
      </w:pPr>
      <w:r w:rsidRPr="00446E32">
        <w:rPr>
          <w:sz w:val="16"/>
          <w:szCs w:val="16"/>
        </w:rPr>
        <w:t>(podpis)</w:t>
      </w:r>
    </w:p>
    <w:p w:rsidR="00127E2E" w:rsidRPr="00446E32" w:rsidRDefault="00127E2E" w:rsidP="00127E2E">
      <w:pPr>
        <w:spacing w:line="240" w:lineRule="auto"/>
        <w:rPr>
          <w:sz w:val="16"/>
          <w:szCs w:val="16"/>
        </w:rPr>
      </w:pPr>
      <w:r w:rsidRPr="00446E32">
        <w:rPr>
          <w:sz w:val="16"/>
          <w:szCs w:val="16"/>
        </w:rPr>
        <w:t>Opłata skarbowa:</w:t>
      </w:r>
      <w:r>
        <w:rPr>
          <w:sz w:val="16"/>
          <w:szCs w:val="16"/>
        </w:rPr>
        <w:tab/>
        <w:t xml:space="preserve">- </w:t>
      </w:r>
      <w:r w:rsidRPr="00446E32">
        <w:rPr>
          <w:sz w:val="16"/>
          <w:szCs w:val="16"/>
        </w:rPr>
        <w:t>za odpis skrócony/wielojęzyczny 22 zł</w:t>
      </w:r>
    </w:p>
    <w:p w:rsidR="00A81D50" w:rsidRDefault="00127E2E" w:rsidP="00A81D50">
      <w:pPr>
        <w:pStyle w:val="Akapitzlist"/>
        <w:spacing w:line="240" w:lineRule="auto"/>
        <w:ind w:firstLine="69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446E32">
        <w:rPr>
          <w:sz w:val="16"/>
          <w:szCs w:val="16"/>
        </w:rPr>
        <w:t>za odpis zupełny 33 zł</w:t>
      </w:r>
    </w:p>
    <w:p w:rsidR="00A81D50" w:rsidRPr="00A81D50" w:rsidRDefault="00A81D50" w:rsidP="00A81D50">
      <w:pPr>
        <w:pStyle w:val="Akapitzlist"/>
        <w:spacing w:line="240" w:lineRule="auto"/>
        <w:ind w:firstLine="696"/>
        <w:rPr>
          <w:sz w:val="16"/>
          <w:szCs w:val="16"/>
        </w:rPr>
      </w:pPr>
      <w:bookmarkStart w:id="0" w:name="_GoBack"/>
      <w:bookmarkEnd w:id="0"/>
    </w:p>
    <w:p w:rsidR="00E57B71" w:rsidRDefault="00E57B71" w:rsidP="00E57B71">
      <w:pPr>
        <w:rPr>
          <w:b/>
          <w:sz w:val="28"/>
          <w:szCs w:val="28"/>
        </w:rPr>
      </w:pPr>
    </w:p>
    <w:p w:rsidR="00E57B71" w:rsidRDefault="00E57B71" w:rsidP="00E57B71">
      <w:pPr>
        <w:rPr>
          <w:b/>
          <w:sz w:val="28"/>
          <w:szCs w:val="2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38"/>
        <w:gridCol w:w="7207"/>
      </w:tblGrid>
      <w:tr w:rsidR="00EA5101" w:rsidRPr="00EA5101" w:rsidTr="000D3C95">
        <w:tc>
          <w:tcPr>
            <w:tcW w:w="103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29"/>
            </w:tblGrid>
            <w:tr w:rsidR="00EA5101" w:rsidRPr="001B79D0" w:rsidTr="000D3C95">
              <w:trPr>
                <w:trHeight w:val="351"/>
              </w:trPr>
              <w:tc>
                <w:tcPr>
                  <w:tcW w:w="0" w:type="auto"/>
                </w:tcPr>
                <w:p w:rsidR="00EA5101" w:rsidRPr="001B79D0" w:rsidRDefault="00EA5101" w:rsidP="00EA510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Klauzula informacyjna dot. przetwarzania danych osobowych na podstawie obowiązku prawnego ciążącego na administratorze (przetwarzanie w związku z ustawą z dnia 28 listopada 2014 r. Prawo o aktach stanu cywilnego i ustawą z dnia 17 października 2008 r. o zmianie imienia i nazwiska) </w:t>
                  </w:r>
                </w:p>
              </w:tc>
            </w:tr>
          </w:tbl>
          <w:p w:rsidR="00EA5101" w:rsidRPr="001B79D0" w:rsidRDefault="00EA5101" w:rsidP="00EA5101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EA5101" w:rsidRPr="001B79D0" w:rsidTr="000D3C95">
              <w:trPr>
                <w:trHeight w:val="172"/>
              </w:trPr>
              <w:tc>
                <w:tcPr>
                  <w:tcW w:w="0" w:type="auto"/>
                </w:tcPr>
                <w:p w:rsidR="00EA5101" w:rsidRPr="001B79D0" w:rsidRDefault="00EA5101" w:rsidP="00EA510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bCs/>
                      <w:color w:val="000000"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EA5101" w:rsidRPr="001B79D0" w:rsidRDefault="00EA5101" w:rsidP="00EA5101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1"/>
            </w:tblGrid>
            <w:tr w:rsidR="00EA5101" w:rsidRPr="001B79D0" w:rsidTr="000D3C95">
              <w:trPr>
                <w:trHeight w:val="1132"/>
              </w:trPr>
              <w:tc>
                <w:tcPr>
                  <w:tcW w:w="0" w:type="auto"/>
                </w:tcPr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Administratorami są: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ind w:left="210" w:hanging="21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ind w:left="210" w:hanging="21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2.  Minister Spraw Wewnętrznych i Administracji, mający siedzibę w Warszawie (02-591) </w:t>
                  </w:r>
                  <w:r w:rsidR="00253471">
                    <w:rPr>
                      <w:color w:val="000000"/>
                      <w:sz w:val="16"/>
                      <w:szCs w:val="16"/>
                    </w:rPr>
                    <w:br/>
                    <w:t xml:space="preserve">przy 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>ul</w:t>
                  </w:r>
                  <w:r w:rsidR="00253471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Stefana Batorego 5 – odpowiada za kształtowanie jednolitej polityki w zakresie rejestracji stanu cywilnego oraz zmiany imienia i nazwiska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Koszalin.</w:t>
                  </w:r>
                </w:p>
              </w:tc>
            </w:tr>
          </w:tbl>
          <w:p w:rsidR="00EA5101" w:rsidRPr="001B79D0" w:rsidRDefault="00EA5101" w:rsidP="00253471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A5101" w:rsidP="00EA5101">
            <w:pPr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EA5101" w:rsidRPr="001B79D0" w:rsidTr="000D3C95">
              <w:trPr>
                <w:trHeight w:val="172"/>
              </w:trPr>
              <w:tc>
                <w:tcPr>
                  <w:tcW w:w="0" w:type="auto"/>
                </w:tcPr>
                <w:p w:rsidR="00EA5101" w:rsidRPr="001B79D0" w:rsidRDefault="00EA5101" w:rsidP="00EA510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Dane kontaktowe administratora </w:t>
                  </w:r>
                </w:p>
              </w:tc>
            </w:tr>
          </w:tbl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1"/>
            </w:tblGrid>
            <w:tr w:rsidR="00EA5101" w:rsidRPr="001B79D0" w:rsidTr="000D3C95">
              <w:trPr>
                <w:trHeight w:val="816"/>
              </w:trPr>
              <w:tc>
                <w:tcPr>
                  <w:tcW w:w="0" w:type="auto"/>
                </w:tcPr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color w:val="000000"/>
                      <w:sz w:val="16"/>
                      <w:szCs w:val="16"/>
                    </w:rPr>
                    <w:t>Z administratorem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– Ministrem Cyfryzacji można się skontaktować poprzez adres email iod@mc.gov.pl, formularz kontaktowy pod adresem https://www.gov.pl/cyfryzacja/kontakt, </w:t>
                  </w:r>
                  <w:r w:rsidR="00253471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lub pisemnie na adres siedziby administratora.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color w:val="000000"/>
                      <w:sz w:val="16"/>
                      <w:szCs w:val="16"/>
                    </w:rPr>
                    <w:t>Z administratorem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color w:val="000000"/>
                      <w:sz w:val="16"/>
                      <w:szCs w:val="16"/>
                    </w:rPr>
                    <w:t>Z administratorem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EA5101" w:rsidRPr="001B79D0" w:rsidTr="000D3C95">
              <w:trPr>
                <w:trHeight w:val="265"/>
              </w:trPr>
              <w:tc>
                <w:tcPr>
                  <w:tcW w:w="0" w:type="auto"/>
                </w:tcPr>
                <w:p w:rsidR="00EA5101" w:rsidRPr="001B79D0" w:rsidRDefault="00EA5101" w:rsidP="00EA510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Dane kontaktowe inspektora ochrony danych </w:t>
                  </w:r>
                </w:p>
              </w:tc>
            </w:tr>
          </w:tbl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1"/>
            </w:tblGrid>
            <w:tr w:rsidR="00EA5101" w:rsidRPr="001B79D0" w:rsidTr="000D3C95">
              <w:trPr>
                <w:trHeight w:val="1556"/>
              </w:trPr>
              <w:tc>
                <w:tcPr>
                  <w:tcW w:w="0" w:type="auto"/>
                </w:tcPr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color w:val="000000"/>
                      <w:sz w:val="16"/>
                      <w:szCs w:val="16"/>
                    </w:rPr>
                    <w:t>Administrator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– Minister Cyfryzacji wyznaczył inspektora ochrony danych, z którym może się Pani / Pan skontaktować poprzez email iod@mc.gov.pl, lub pisemnie na adres siedziby administratora.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color w:val="000000"/>
                      <w:sz w:val="16"/>
                      <w:szCs w:val="16"/>
                    </w:rPr>
                    <w:t>Administrator</w:t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– Minister Spraw Wewnętrznych i Administracji wyznaczył inspektora ochrony danych, z którym może się Pani / Pan skontaktować</w:t>
                  </w:r>
                  <w:r w:rsidR="00253471">
                    <w:rPr>
                      <w:color w:val="000000"/>
                      <w:sz w:val="16"/>
                      <w:szCs w:val="16"/>
                    </w:rPr>
                    <w:t xml:space="preserve"> poprzez email </w:t>
                  </w:r>
                  <w:hyperlink r:id="rId7" w:history="1">
                    <w:r w:rsidR="00253471" w:rsidRPr="00196041">
                      <w:rPr>
                        <w:rStyle w:val="Hipercze"/>
                        <w:sz w:val="16"/>
                        <w:szCs w:val="16"/>
                      </w:rPr>
                      <w:t>iod@mswia.gov.pl</w:t>
                    </w:r>
                  </w:hyperlink>
                  <w:r w:rsidR="00253471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lub pisemnie na adres siedziby administratora.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Z inspektorem ochrony danych w Urzędzie Stanu Cywilnego w Koszalinie, może się Pani / Pan skontaktować poprzez email iod@um.koszalin.pl, telefonicznie: 94-348-88-42, pisemnie na adres siedziby administratora.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>Z inspektorem ochrony danych można się kontaktować we wszystkich sprawach dotyczących przetwarzania danych osobowych oraz korzystania z praw związanych z przetwarzaniem danych.</w:t>
                  </w:r>
                </w:p>
              </w:tc>
            </w:tr>
          </w:tbl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EA5101" w:rsidRPr="00EA5101" w:rsidTr="00EA5101">
        <w:trPr>
          <w:trHeight w:val="1605"/>
        </w:trPr>
        <w:tc>
          <w:tcPr>
            <w:tcW w:w="2263" w:type="dxa"/>
          </w:tcPr>
          <w:p w:rsidR="001B79D0" w:rsidRDefault="001B79D0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EA5101" w:rsidRPr="001B79D0" w:rsidTr="000D3C95">
              <w:trPr>
                <w:trHeight w:val="265"/>
              </w:trPr>
              <w:tc>
                <w:tcPr>
                  <w:tcW w:w="0" w:type="auto"/>
                </w:tcPr>
                <w:p w:rsidR="00EA5101" w:rsidRPr="001B79D0" w:rsidRDefault="00EA5101" w:rsidP="00EA510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b/>
                      <w:color w:val="000000"/>
                      <w:sz w:val="16"/>
                      <w:szCs w:val="16"/>
                    </w:rPr>
                    <w:t>Cele przetwarzania i podstawa prawna</w:t>
                  </w:r>
                </w:p>
              </w:tc>
            </w:tr>
          </w:tbl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60"/>
            </w:tblGrid>
            <w:tr w:rsidR="00EA5101" w:rsidRPr="001B79D0" w:rsidTr="00EA5101">
              <w:trPr>
                <w:trHeight w:val="893"/>
              </w:trPr>
              <w:tc>
                <w:tcPr>
                  <w:tcW w:w="0" w:type="auto"/>
                </w:tcPr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 Pani/Pana dane mogą być przetwarzane w celu:  </w:t>
                  </w:r>
                </w:p>
                <w:p w:rsidR="00EA5101" w:rsidRPr="001B79D0" w:rsidRDefault="00EA5101" w:rsidP="00253471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40" w:lineRule="auto"/>
                    <w:ind w:left="352" w:hanging="284"/>
                    <w:contextualSpacing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 xml:space="preserve">wydania odpisu aktu stanu cywilnego </w:t>
                  </w:r>
                </w:p>
                <w:p w:rsidR="00EA5101" w:rsidRPr="001B79D0" w:rsidRDefault="00EA5101" w:rsidP="0025347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B79D0">
                    <w:rPr>
                      <w:color w:val="000000"/>
                      <w:sz w:val="16"/>
                      <w:szCs w:val="16"/>
                    </w:rPr>
                    <w:t>Dane osobowe z rejestru stanu cywilnego stanowią podstawę wpisów w rejestrze PESEL</w:t>
                  </w:r>
                </w:p>
              </w:tc>
            </w:tr>
          </w:tbl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Odbiorcy danych</w:t>
            </w:r>
          </w:p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Dostęp do danych </w:t>
            </w:r>
            <w:r w:rsidRPr="001B79D0">
              <w:rPr>
                <w:rFonts w:ascii="Segoe UI" w:hAnsi="Segoe UI" w:cs="Segoe UI"/>
                <w:sz w:val="16"/>
                <w:szCs w:val="16"/>
              </w:rPr>
              <w:t>mogą mieć także inne podmioty uprawnione na podstawie odrębnych przepisów prawa</w:t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. 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Dane osobowe z rejestru stanu cywilnego stanowią podstawę wpisów w rejestrze PESEL. </w:t>
            </w: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Przekazanie danych osobowych do państwa trzeciego lub organizacji międzynarodowej  </w:t>
            </w: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Dane dotyczące urodzeń, małżeństw i zgonów mogą być przekazywane do państw trzecich </w:t>
            </w:r>
            <w:r w:rsidR="00253471">
              <w:rPr>
                <w:rFonts w:ascii="Segoe UI" w:hAnsi="Segoe UI" w:cs="Segoe UI"/>
                <w:color w:val="000000"/>
                <w:sz w:val="16"/>
                <w:szCs w:val="16"/>
              </w:rPr>
              <w:br/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na podstawie umów międzynarodowych, których stroną jest Rzeczpospolita Polska. 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Okres przechowywania danych</w:t>
            </w:r>
          </w:p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1) 100 lat – akty urodzenia oraz akta zbiorowe dotyczące aktu urodzenia; 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2)   80 lat – akty małżeństwa, akty zgonu oraz akta zbiorowe dotyczące tych aktów. </w:t>
            </w: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Prawa podmiotów danych</w:t>
            </w:r>
          </w:p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Przysługuje Pani/Panu prawo dostępu do Pani/Pana danych oraz prawo żądania ich sprostowania, </w:t>
            </w:r>
            <w:r w:rsidR="00253471">
              <w:rPr>
                <w:rFonts w:ascii="Segoe UI" w:hAnsi="Segoe UI" w:cs="Segoe UI"/>
                <w:color w:val="000000"/>
                <w:sz w:val="16"/>
                <w:szCs w:val="16"/>
              </w:rPr>
              <w:br/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a także danych osób, nad którymi sprawowana jest prawna opieka, np. danych dzieci.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Nie przysługuje Pani/Panu:</w:t>
            </w:r>
          </w:p>
          <w:p w:rsidR="00EA5101" w:rsidRPr="001B79D0" w:rsidRDefault="00EA5101" w:rsidP="002534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w związku z art. 17 ust. 3 lit. B, d lub e RODO prawo do usunięcia danych osobowych</w:t>
            </w:r>
          </w:p>
          <w:p w:rsidR="00EA5101" w:rsidRPr="001B79D0" w:rsidRDefault="00EA5101" w:rsidP="002534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prawo przenoszenia danych osobowych, o których mowa w art. 20 RODO</w:t>
            </w:r>
          </w:p>
          <w:p w:rsidR="00EA5101" w:rsidRPr="001B79D0" w:rsidRDefault="00EA5101" w:rsidP="002534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na podstawie art. 21 RODO prawo  sprzeciwu, wobec przetwarzania danych osobowych, </w:t>
            </w:r>
            <w:r w:rsidR="00253471">
              <w:rPr>
                <w:rFonts w:ascii="Segoe UI" w:hAnsi="Segoe UI" w:cs="Segoe UI"/>
                <w:color w:val="000000"/>
                <w:sz w:val="16"/>
                <w:szCs w:val="16"/>
              </w:rPr>
              <w:br/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gdyż podstawą prawną przetwarzania Pani/Pana danych osobowych jest art. 6 ust. 1 lit. </w:t>
            </w:r>
            <w:r w:rsidRPr="001B79D0">
              <w:rPr>
                <w:rFonts w:ascii="Segoe UI" w:hAnsi="Segoe UI" w:cs="Segoe UI"/>
                <w:sz w:val="16"/>
                <w:szCs w:val="16"/>
              </w:rPr>
              <w:t>c</w:t>
            </w:r>
            <w:r w:rsidRPr="001B79D0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RODO</w:t>
            </w: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Źródło pochodzenia danych osobowych</w:t>
            </w:r>
          </w:p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EA5101" w:rsidRPr="001B79D0" w:rsidRDefault="00EA5101" w:rsidP="002534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kierownika urzędu stanu cywilnego sporządzającego akt urodzenia, małżeństwa i zgonu </w:t>
            </w:r>
            <w:r w:rsidR="00253471">
              <w:rPr>
                <w:rFonts w:ascii="Segoe UI" w:hAnsi="Segoe UI" w:cs="Segoe UI"/>
                <w:color w:val="000000"/>
                <w:sz w:val="16"/>
                <w:szCs w:val="16"/>
              </w:rPr>
              <w:br/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oraz wprowadzającego do nich zmiany, </w:t>
            </w:r>
          </w:p>
          <w:p w:rsidR="00EA5101" w:rsidRPr="001B79D0" w:rsidRDefault="00EA5101" w:rsidP="002534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42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EA5101" w:rsidRPr="00EA5101" w:rsidTr="000D3C95">
        <w:tc>
          <w:tcPr>
            <w:tcW w:w="2263" w:type="dxa"/>
          </w:tcPr>
          <w:p w:rsidR="00EA5101" w:rsidRPr="001B79D0" w:rsidRDefault="00EC6F52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A5101" w:rsidRPr="001B79D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Informacja o dowolności lub obowiązku podania danych</w:t>
            </w:r>
          </w:p>
          <w:p w:rsidR="00EA5101" w:rsidRPr="001B79D0" w:rsidRDefault="00EA5101" w:rsidP="00EA510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</w:tcPr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Obowiązek podania danych osobowych wynika z ustawy Prawo o aktach stanu cywilnego </w:t>
            </w:r>
            <w:r w:rsidR="00253471">
              <w:rPr>
                <w:rFonts w:ascii="Segoe UI" w:hAnsi="Segoe UI" w:cs="Segoe UI"/>
                <w:color w:val="000000"/>
                <w:sz w:val="16"/>
                <w:szCs w:val="16"/>
              </w:rPr>
              <w:br/>
            </w: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>oraz ustawy o zmianie imienia i nazwiska.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1B79D0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Brak podania wymaganych danych osobowych skutkuje nie możnością realizacji wniosku. </w:t>
            </w:r>
          </w:p>
          <w:p w:rsidR="00EA5101" w:rsidRPr="001B79D0" w:rsidRDefault="00EA5101" w:rsidP="0025347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</w:tbl>
    <w:p w:rsidR="00777308" w:rsidRPr="00127E2E" w:rsidRDefault="00777308" w:rsidP="00EA5101">
      <w:pPr>
        <w:jc w:val="center"/>
        <w:rPr>
          <w:sz w:val="20"/>
          <w:szCs w:val="20"/>
        </w:rPr>
      </w:pPr>
    </w:p>
    <w:sectPr w:rsidR="00777308" w:rsidRPr="00127E2E" w:rsidSect="00AF7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FB" w:rsidRDefault="008B0AFB" w:rsidP="00AF7A36">
      <w:pPr>
        <w:spacing w:line="240" w:lineRule="auto"/>
      </w:pPr>
      <w:r>
        <w:separator/>
      </w:r>
    </w:p>
  </w:endnote>
  <w:endnote w:type="continuationSeparator" w:id="0">
    <w:p w:rsidR="008B0AFB" w:rsidRDefault="008B0AFB" w:rsidP="00AF7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66" w:rsidRDefault="00CA7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66" w:rsidRDefault="00CA78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66" w:rsidRDefault="00CA7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FB" w:rsidRDefault="008B0AFB" w:rsidP="00AF7A36">
      <w:pPr>
        <w:spacing w:line="240" w:lineRule="auto"/>
      </w:pPr>
      <w:r>
        <w:separator/>
      </w:r>
    </w:p>
  </w:footnote>
  <w:footnote w:type="continuationSeparator" w:id="0">
    <w:p w:rsidR="008B0AFB" w:rsidRDefault="008B0AFB" w:rsidP="00AF7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66" w:rsidRDefault="00CA7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D7" w:rsidRDefault="00D932D7" w:rsidP="00D932D7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USC-07-01</w:t>
    </w:r>
  </w:p>
  <w:p w:rsidR="00AF7A36" w:rsidRPr="00D932D7" w:rsidRDefault="00AF7A36" w:rsidP="00D932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66" w:rsidRDefault="00CA7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9164A"/>
    <w:multiLevelType w:val="hybridMultilevel"/>
    <w:tmpl w:val="53C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0"/>
    <w:rsid w:val="000632D6"/>
    <w:rsid w:val="000B6DFF"/>
    <w:rsid w:val="000E0320"/>
    <w:rsid w:val="000F2D13"/>
    <w:rsid w:val="000F5F8B"/>
    <w:rsid w:val="001237CD"/>
    <w:rsid w:val="00127E2E"/>
    <w:rsid w:val="001464C6"/>
    <w:rsid w:val="00163E52"/>
    <w:rsid w:val="001742BA"/>
    <w:rsid w:val="001B79D0"/>
    <w:rsid w:val="00253471"/>
    <w:rsid w:val="002F0251"/>
    <w:rsid w:val="003D61AE"/>
    <w:rsid w:val="004F21D3"/>
    <w:rsid w:val="0050174F"/>
    <w:rsid w:val="00552144"/>
    <w:rsid w:val="005968C9"/>
    <w:rsid w:val="006156CB"/>
    <w:rsid w:val="00630D40"/>
    <w:rsid w:val="00691661"/>
    <w:rsid w:val="00695434"/>
    <w:rsid w:val="006A5856"/>
    <w:rsid w:val="006C45A4"/>
    <w:rsid w:val="006C5DBE"/>
    <w:rsid w:val="0070580C"/>
    <w:rsid w:val="0073073B"/>
    <w:rsid w:val="00734102"/>
    <w:rsid w:val="00745B07"/>
    <w:rsid w:val="00777308"/>
    <w:rsid w:val="007E7FB3"/>
    <w:rsid w:val="00854883"/>
    <w:rsid w:val="008A2905"/>
    <w:rsid w:val="008B0AFB"/>
    <w:rsid w:val="008C20C9"/>
    <w:rsid w:val="008F05D6"/>
    <w:rsid w:val="009B3A07"/>
    <w:rsid w:val="009E4B6D"/>
    <w:rsid w:val="00A46CE8"/>
    <w:rsid w:val="00A5515E"/>
    <w:rsid w:val="00A81D50"/>
    <w:rsid w:val="00AC490A"/>
    <w:rsid w:val="00AF7A36"/>
    <w:rsid w:val="00B87EF7"/>
    <w:rsid w:val="00BA4365"/>
    <w:rsid w:val="00BA5A31"/>
    <w:rsid w:val="00BA7918"/>
    <w:rsid w:val="00BE21FC"/>
    <w:rsid w:val="00BE27DA"/>
    <w:rsid w:val="00C73861"/>
    <w:rsid w:val="00CA7866"/>
    <w:rsid w:val="00D04833"/>
    <w:rsid w:val="00D85091"/>
    <w:rsid w:val="00D932D7"/>
    <w:rsid w:val="00E26277"/>
    <w:rsid w:val="00E45F3B"/>
    <w:rsid w:val="00E57B71"/>
    <w:rsid w:val="00EA5101"/>
    <w:rsid w:val="00EC6F52"/>
    <w:rsid w:val="00ED7504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31A2"/>
  <w15:chartTrackingRefBased/>
  <w15:docId w15:val="{E7108EA9-BA9D-4EEE-99FE-7DA5375D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8A29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8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918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18"/>
    <w:rPr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8A2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8A2905"/>
  </w:style>
  <w:style w:type="character" w:styleId="Uwydatnienie">
    <w:name w:val="Emphasis"/>
    <w:basedOn w:val="Domylnaczcionkaakapitu"/>
    <w:uiPriority w:val="20"/>
    <w:qFormat/>
    <w:rsid w:val="008A2905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A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A290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7E2E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A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A36"/>
  </w:style>
  <w:style w:type="paragraph" w:styleId="Stopka">
    <w:name w:val="footer"/>
    <w:basedOn w:val="Normalny"/>
    <w:link w:val="StopkaZnak"/>
    <w:uiPriority w:val="99"/>
    <w:unhideWhenUsed/>
    <w:rsid w:val="00AF7A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A36"/>
  </w:style>
  <w:style w:type="table" w:customStyle="1" w:styleId="Tabela-Siatka1">
    <w:name w:val="Tabela - Siatka1"/>
    <w:basedOn w:val="Standardowy"/>
    <w:next w:val="Tabela-Siatka"/>
    <w:uiPriority w:val="39"/>
    <w:rsid w:val="00EA5101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Krasicki</dc:creator>
  <cp:keywords/>
  <dc:description/>
  <cp:lastModifiedBy>Katarzyna Spychalska</cp:lastModifiedBy>
  <cp:revision>10</cp:revision>
  <cp:lastPrinted>2022-12-15T09:59:00Z</cp:lastPrinted>
  <dcterms:created xsi:type="dcterms:W3CDTF">2020-03-18T10:58:00Z</dcterms:created>
  <dcterms:modified xsi:type="dcterms:W3CDTF">2022-12-15T09:59:00Z</dcterms:modified>
</cp:coreProperties>
</file>