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C9" w:rsidRPr="00BB0AE4" w:rsidRDefault="00076BC9" w:rsidP="00076BC9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076BC9" w:rsidRPr="0092779F" w:rsidRDefault="00076BC9" w:rsidP="00076BC9">
      <w:pPr>
        <w:spacing w:line="312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182880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6" name="Obraz 6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BC9" w:rsidRPr="0092779F" w:rsidRDefault="00076BC9" w:rsidP="00076BC9">
      <w:pPr>
        <w:spacing w:line="312" w:lineRule="auto"/>
        <w:jc w:val="right"/>
        <w:rPr>
          <w:rFonts w:ascii="Segoe UI" w:hAnsi="Segoe UI" w:cs="Segoe UI"/>
          <w:bCs/>
          <w:sz w:val="22"/>
          <w:szCs w:val="22"/>
        </w:rPr>
      </w:pPr>
      <w:r w:rsidRPr="0092779F">
        <w:rPr>
          <w:rFonts w:ascii="Segoe UI" w:hAnsi="Segoe UI" w:cs="Segoe UI"/>
          <w:bCs/>
          <w:sz w:val="22"/>
          <w:szCs w:val="22"/>
        </w:rPr>
        <w:t xml:space="preserve">Koszalin, 13 czerwca 2023 r. </w:t>
      </w:r>
    </w:p>
    <w:p w:rsidR="00076BC9" w:rsidRDefault="00076BC9" w:rsidP="00076BC9">
      <w:pPr>
        <w:spacing w:line="312" w:lineRule="auto"/>
        <w:jc w:val="right"/>
        <w:rPr>
          <w:rFonts w:ascii="Segoe UI" w:hAnsi="Segoe UI" w:cs="Segoe UI"/>
          <w:b/>
          <w:sz w:val="22"/>
          <w:szCs w:val="22"/>
        </w:rPr>
      </w:pPr>
    </w:p>
    <w:p w:rsidR="00076BC9" w:rsidRDefault="00076BC9" w:rsidP="00076BC9">
      <w:pPr>
        <w:spacing w:line="312" w:lineRule="auto"/>
        <w:jc w:val="right"/>
        <w:rPr>
          <w:rFonts w:ascii="Segoe UI" w:hAnsi="Segoe UI" w:cs="Segoe UI"/>
          <w:b/>
          <w:sz w:val="22"/>
          <w:szCs w:val="22"/>
        </w:rPr>
      </w:pPr>
    </w:p>
    <w:p w:rsidR="00076BC9" w:rsidRPr="00493CAA" w:rsidRDefault="00076BC9" w:rsidP="00076BC9">
      <w:pPr>
        <w:spacing w:line="312" w:lineRule="auto"/>
        <w:jc w:val="right"/>
        <w:rPr>
          <w:rFonts w:ascii="Segoe UI" w:hAnsi="Segoe UI" w:cs="Segoe UI"/>
          <w:b/>
          <w:sz w:val="22"/>
          <w:szCs w:val="22"/>
        </w:rPr>
      </w:pPr>
    </w:p>
    <w:p w:rsidR="00076BC9" w:rsidRPr="006C68EC" w:rsidRDefault="00076BC9" w:rsidP="00076BC9">
      <w:pPr>
        <w:spacing w:line="312" w:lineRule="auto"/>
        <w:jc w:val="center"/>
        <w:rPr>
          <w:rFonts w:ascii="Segoe UI" w:hAnsi="Segoe UI" w:cs="Segoe UI"/>
          <w:b/>
        </w:rPr>
      </w:pPr>
      <w:r w:rsidRPr="006C68EC">
        <w:rPr>
          <w:rFonts w:ascii="Segoe UI" w:hAnsi="Segoe UI" w:cs="Segoe UI"/>
          <w:b/>
        </w:rPr>
        <w:t xml:space="preserve">Ogłoszenie o otwartym naborze na partnera do wspólnego </w:t>
      </w:r>
      <w:r w:rsidRPr="006C68EC">
        <w:rPr>
          <w:rFonts w:ascii="Segoe UI" w:hAnsi="Segoe UI" w:cs="Segoe UI"/>
          <w:b/>
        </w:rPr>
        <w:br/>
        <w:t>przygotowania i realizacji projektu</w:t>
      </w:r>
    </w:p>
    <w:p w:rsidR="00076BC9" w:rsidRPr="00493CAA" w:rsidRDefault="00076BC9" w:rsidP="00076BC9">
      <w:pPr>
        <w:spacing w:line="312" w:lineRule="auto"/>
        <w:jc w:val="center"/>
        <w:rPr>
          <w:rFonts w:ascii="Segoe UI" w:hAnsi="Segoe UI" w:cs="Segoe UI"/>
          <w:b/>
          <w:bCs/>
          <w:i/>
          <w:iCs/>
          <w:color w:val="FF0000"/>
          <w:sz w:val="22"/>
          <w:szCs w:val="22"/>
        </w:rPr>
      </w:pPr>
    </w:p>
    <w:p w:rsidR="00076BC9" w:rsidRPr="00493CAA" w:rsidRDefault="00076BC9" w:rsidP="00076BC9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6C68EC">
        <w:rPr>
          <w:rFonts w:ascii="Segoe UI" w:hAnsi="Segoe UI" w:cs="Segoe UI"/>
          <w:b/>
          <w:bCs/>
          <w:iCs/>
          <w:sz w:val="22"/>
          <w:szCs w:val="22"/>
        </w:rPr>
        <w:t>Gmina Miasto Koszalin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działając zgodnie z art. 39 ustawy z dnia 28 kwietnia 2022 r. </w:t>
      </w:r>
      <w:r>
        <w:rPr>
          <w:rStyle w:val="markedcontent"/>
          <w:rFonts w:ascii="Segoe UI" w:hAnsi="Segoe UI" w:cs="Segoe UI"/>
          <w:sz w:val="22"/>
          <w:szCs w:val="22"/>
        </w:rPr>
        <w:br/>
      </w:r>
      <w:r w:rsidRPr="00493CAA">
        <w:rPr>
          <w:rStyle w:val="markedcontent"/>
          <w:rFonts w:ascii="Segoe UI" w:hAnsi="Segoe UI" w:cs="Segoe UI"/>
          <w:sz w:val="22"/>
          <w:szCs w:val="22"/>
        </w:rPr>
        <w:t>o zasadach realizacji zadań finansowanych ze środków europejskich w perspektywie finansowej 2021-2027 (Dz. U. z 2022 roku poz.1079 ze zm.), ogłasza otwarty nabór Partnera do wspólnego przygotowania i realizacji przedsięwzięcia, zwanego dalej projektem.</w:t>
      </w:r>
    </w:p>
    <w:p w:rsidR="00076BC9" w:rsidRPr="00493CAA" w:rsidRDefault="00076BC9" w:rsidP="00076BC9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Ogłoszenie dotyczy planowanego projektu w ramach naboru projektów współfinansowanych z Europejskiego Funduszu Społecznego Plus w ramach FEPZ 2021-2027, Priorytet </w:t>
      </w:r>
      <w:r w:rsidRPr="00493CAA">
        <w:rPr>
          <w:rFonts w:ascii="Segoe UI" w:hAnsi="Segoe UI" w:cs="Segoe UI"/>
          <w:sz w:val="22"/>
          <w:szCs w:val="22"/>
        </w:rPr>
        <w:br/>
        <w:t xml:space="preserve">6 Fundusze Europejskie na rzecz aktywnego Pomorza Zachodniego, </w:t>
      </w:r>
      <w:r w:rsidRPr="00493CAA">
        <w:rPr>
          <w:rFonts w:ascii="Segoe UI" w:hAnsi="Segoe UI" w:cs="Segoe UI"/>
          <w:b/>
          <w:bCs/>
          <w:sz w:val="22"/>
          <w:szCs w:val="22"/>
        </w:rPr>
        <w:t>Działanie 6.9 Edukacja ogólna</w:t>
      </w:r>
      <w:r w:rsidRPr="00493CAA">
        <w:rPr>
          <w:rFonts w:ascii="Segoe UI" w:hAnsi="Segoe UI" w:cs="Segoe UI"/>
          <w:sz w:val="22"/>
          <w:szCs w:val="22"/>
        </w:rPr>
        <w:t>. Numer naboru: FEPZ.06.09-IP.01-001/23</w:t>
      </w:r>
      <w:r>
        <w:rPr>
          <w:rFonts w:ascii="Segoe UI" w:hAnsi="Segoe UI" w:cs="Segoe UI"/>
          <w:sz w:val="22"/>
          <w:szCs w:val="22"/>
        </w:rPr>
        <w:t>.</w:t>
      </w:r>
    </w:p>
    <w:p w:rsidR="00076BC9" w:rsidRPr="00493CAA" w:rsidRDefault="00076BC9" w:rsidP="00076BC9">
      <w:pPr>
        <w:jc w:val="both"/>
        <w:rPr>
          <w:rFonts w:ascii="Segoe UI" w:hAnsi="Segoe UI" w:cs="Segoe UI"/>
          <w:sz w:val="22"/>
          <w:szCs w:val="22"/>
        </w:rPr>
      </w:pPr>
    </w:p>
    <w:p w:rsidR="00076BC9" w:rsidRPr="006C68EC" w:rsidRDefault="00076BC9" w:rsidP="00076BC9">
      <w:pPr>
        <w:spacing w:after="240" w:line="312" w:lineRule="auto"/>
        <w:jc w:val="both"/>
        <w:rPr>
          <w:rFonts w:ascii="Segoe UI" w:hAnsi="Segoe UI" w:cs="Segoe UI"/>
          <w:b/>
          <w:sz w:val="22"/>
          <w:szCs w:val="22"/>
        </w:rPr>
      </w:pPr>
      <w:r w:rsidRPr="006C68EC">
        <w:rPr>
          <w:rFonts w:ascii="Segoe UI" w:hAnsi="Segoe UI" w:cs="Segoe UI"/>
          <w:b/>
          <w:sz w:val="22"/>
          <w:szCs w:val="22"/>
        </w:rPr>
        <w:t>Ogłaszający konkurs:</w:t>
      </w:r>
    </w:p>
    <w:p w:rsidR="00076BC9" w:rsidRPr="006C68EC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6C68EC">
        <w:rPr>
          <w:rFonts w:ascii="Segoe UI" w:hAnsi="Segoe UI" w:cs="Segoe UI"/>
          <w:bCs/>
          <w:sz w:val="22"/>
          <w:szCs w:val="22"/>
        </w:rPr>
        <w:t>Gmina Miasto Koszalin</w:t>
      </w:r>
    </w:p>
    <w:p w:rsidR="00076BC9" w:rsidRPr="006C68EC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6C68EC">
        <w:rPr>
          <w:rFonts w:ascii="Segoe UI" w:hAnsi="Segoe UI" w:cs="Segoe UI"/>
          <w:bCs/>
          <w:sz w:val="22"/>
          <w:szCs w:val="22"/>
        </w:rPr>
        <w:t>Rynek Staromiejski 6-7</w:t>
      </w:r>
    </w:p>
    <w:p w:rsidR="00076BC9" w:rsidRPr="006C68EC" w:rsidRDefault="00076BC9" w:rsidP="00076BC9">
      <w:pPr>
        <w:spacing w:line="312" w:lineRule="auto"/>
        <w:jc w:val="both"/>
        <w:rPr>
          <w:rFonts w:ascii="Segoe UI" w:hAnsi="Segoe UI" w:cs="Segoe UI"/>
          <w:sz w:val="22"/>
          <w:szCs w:val="22"/>
        </w:rPr>
      </w:pPr>
      <w:r w:rsidRPr="006C68EC">
        <w:rPr>
          <w:rFonts w:ascii="Segoe UI" w:hAnsi="Segoe UI" w:cs="Segoe UI"/>
          <w:bCs/>
          <w:sz w:val="22"/>
          <w:szCs w:val="22"/>
        </w:rPr>
        <w:t>75-007 Koszalin</w:t>
      </w: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spacing w:after="240" w:line="312" w:lineRule="auto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b/>
          <w:sz w:val="22"/>
          <w:szCs w:val="22"/>
        </w:rPr>
        <w:t>I. Podstawowe informacje</w:t>
      </w:r>
      <w:r w:rsidRPr="00493CAA">
        <w:rPr>
          <w:rFonts w:ascii="Segoe UI" w:hAnsi="Segoe UI" w:cs="Segoe UI"/>
          <w:sz w:val="22"/>
          <w:szCs w:val="22"/>
        </w:rPr>
        <w:t>:</w:t>
      </w:r>
    </w:p>
    <w:p w:rsidR="00076BC9" w:rsidRPr="00875D3D" w:rsidRDefault="00076BC9" w:rsidP="00076BC9">
      <w:pPr>
        <w:pStyle w:val="NormalnyWeb"/>
        <w:numPr>
          <w:ilvl w:val="0"/>
          <w:numId w:val="2"/>
        </w:numPr>
        <w:spacing w:before="0" w:beforeAutospacing="0" w:after="120" w:afterAutospacing="0"/>
        <w:ind w:left="425" w:hanging="357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Przedmiotowy projekt będzie realizowany w oparciu o dokumentację konkursową u</w:t>
      </w:r>
      <w:r w:rsidRPr="00493CAA">
        <w:rPr>
          <w:rFonts w:ascii="Segoe UI" w:hAnsi="Segoe UI" w:cs="Segoe UI"/>
          <w:color w:val="000000"/>
          <w:sz w:val="22"/>
          <w:szCs w:val="22"/>
        </w:rPr>
        <w:t xml:space="preserve">mieszczoną na stronie internetowej: </w:t>
      </w:r>
      <w:r w:rsidRPr="00493CAA">
        <w:rPr>
          <w:rFonts w:ascii="Segoe UI" w:hAnsi="Segoe UI" w:cs="Segoe UI"/>
          <w:i/>
          <w:iCs/>
          <w:color w:val="000000"/>
          <w:sz w:val="22"/>
          <w:szCs w:val="22"/>
        </w:rPr>
        <w:t>Regionalny Program Operacyjny Województwa Zachodniopomorskiego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,</w:t>
      </w:r>
      <w:r w:rsidRPr="00493CAA">
        <w:rPr>
          <w:rFonts w:ascii="Segoe UI" w:hAnsi="Segoe UI" w:cs="Segoe UI"/>
          <w:color w:val="000000"/>
          <w:sz w:val="22"/>
          <w:szCs w:val="22"/>
        </w:rPr>
        <w:t xml:space="preserve"> na której </w:t>
      </w:r>
      <w:r w:rsidRPr="00493CAA">
        <w:rPr>
          <w:rFonts w:ascii="Segoe UI" w:hAnsi="Segoe UI" w:cs="Segoe UI"/>
          <w:sz w:val="22"/>
          <w:szCs w:val="22"/>
        </w:rPr>
        <w:t>Wojewódzki Urząd Pracy w Szczecinie ogłasza nabór wniosków o dofinansowanie projektów w sposób konkurencyjny. Przedmiotem naboru są projekty współfinansowane z Europejskiego Funduszu Społecznego Plus w ramach FEPZ 2021-2027, Priorytet 6 Fundusze Europejskie na rzecz aktywnego Pomorza Zachodniego, Działanie 6.9 Edukacja ogólna</w:t>
      </w:r>
      <w:r>
        <w:rPr>
          <w:rFonts w:ascii="Segoe UI" w:hAnsi="Segoe UI" w:cs="Segoe UI"/>
          <w:sz w:val="22"/>
          <w:szCs w:val="22"/>
        </w:rPr>
        <w:t>,</w:t>
      </w:r>
      <w:r w:rsidRPr="00493CAA">
        <w:rPr>
          <w:rFonts w:ascii="Segoe UI" w:hAnsi="Segoe UI" w:cs="Segoe UI"/>
          <w:sz w:val="22"/>
          <w:szCs w:val="22"/>
        </w:rPr>
        <w:t xml:space="preserve"> Numer naboru: FEPZ.06.09-IP.01-001/23. Ogłoszenie dostępne jest </w:t>
      </w:r>
      <w:r w:rsidRPr="00493CAA">
        <w:rPr>
          <w:rFonts w:ascii="Segoe UI" w:hAnsi="Segoe UI" w:cs="Segoe UI"/>
          <w:color w:val="000000"/>
          <w:sz w:val="22"/>
          <w:szCs w:val="22"/>
        </w:rPr>
        <w:t xml:space="preserve">pod adresem: </w:t>
      </w:r>
      <w:r w:rsidRPr="00875D3D">
        <w:rPr>
          <w:rFonts w:ascii="Segoe UI" w:hAnsi="Segoe UI" w:cs="Segoe UI"/>
          <w:b/>
          <w:bCs/>
          <w:i/>
          <w:iCs/>
          <w:sz w:val="22"/>
          <w:szCs w:val="22"/>
        </w:rPr>
        <w:t>https://rpo.wzp.pl/fepz/nabory-fepz/69-edukacja-ogolna</w:t>
      </w:r>
    </w:p>
    <w:p w:rsidR="00076BC9" w:rsidRPr="00493CAA" w:rsidRDefault="00076BC9" w:rsidP="00076BC9">
      <w:pPr>
        <w:numPr>
          <w:ilvl w:val="0"/>
          <w:numId w:val="2"/>
        </w:numPr>
        <w:spacing w:after="120"/>
        <w:ind w:left="426"/>
        <w:jc w:val="both"/>
        <w:rPr>
          <w:rFonts w:ascii="Segoe UI" w:hAnsi="Segoe UI" w:cs="Segoe UI"/>
          <w:bCs/>
          <w:i/>
          <w:iCs/>
          <w:color w:val="FF0000"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 xml:space="preserve">Liderem projektu-Wnioskodawcą będzie: </w:t>
      </w:r>
      <w:r w:rsidRPr="006F13CF">
        <w:rPr>
          <w:rFonts w:ascii="Segoe UI" w:hAnsi="Segoe UI" w:cs="Segoe UI"/>
          <w:b/>
          <w:iCs/>
          <w:sz w:val="22"/>
          <w:szCs w:val="22"/>
        </w:rPr>
        <w:t>Gmina Miasto Koszalin</w:t>
      </w:r>
      <w:r w:rsidRPr="00875D3D">
        <w:rPr>
          <w:rFonts w:ascii="Segoe UI" w:hAnsi="Segoe UI" w:cs="Segoe UI"/>
          <w:b/>
          <w:i/>
          <w:i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2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Wybór Partnera następuje na</w:t>
      </w:r>
      <w:r w:rsidRPr="00493CAA">
        <w:rPr>
          <w:rFonts w:ascii="Segoe UI" w:hAnsi="Segoe UI" w:cs="Segoe UI"/>
          <w:sz w:val="22"/>
          <w:szCs w:val="22"/>
        </w:rPr>
        <w:t xml:space="preserve"> podstawie art. 39 ustawy wdrożeniowej z dnia </w:t>
      </w:r>
      <w:r w:rsidRPr="00493CAA">
        <w:rPr>
          <w:rFonts w:ascii="Segoe UI" w:hAnsi="Segoe UI" w:cs="Segoe UI"/>
          <w:sz w:val="22"/>
          <w:szCs w:val="22"/>
        </w:rPr>
        <w:br/>
        <w:t xml:space="preserve">28 kwietnia 2022 r. o zasadach realizacji zadań finansowanych ze środków europejskich </w:t>
      </w:r>
      <w:r w:rsidRPr="00493CAA">
        <w:rPr>
          <w:rFonts w:ascii="Segoe UI" w:hAnsi="Segoe UI" w:cs="Segoe UI"/>
          <w:sz w:val="22"/>
          <w:szCs w:val="22"/>
        </w:rPr>
        <w:br/>
        <w:t>w perspektywie finansowej 2021-2027, w tym wybór partnera spoza sektora finansów publicznych.</w:t>
      </w:r>
    </w:p>
    <w:p w:rsidR="00076BC9" w:rsidRDefault="00076BC9" w:rsidP="00076BC9">
      <w:pPr>
        <w:spacing w:line="312" w:lineRule="auto"/>
        <w:jc w:val="both"/>
        <w:rPr>
          <w:rFonts w:ascii="Segoe UI" w:hAnsi="Segoe UI" w:cs="Segoe UI"/>
          <w:bCs/>
          <w:i/>
          <w:iCs/>
          <w:color w:val="FF0000"/>
          <w:sz w:val="22"/>
          <w:szCs w:val="22"/>
        </w:rPr>
      </w:pP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bCs/>
          <w:i/>
          <w:iCs/>
          <w:color w:val="FF0000"/>
          <w:sz w:val="22"/>
          <w:szCs w:val="22"/>
        </w:rPr>
      </w:pPr>
    </w:p>
    <w:p w:rsidR="00076BC9" w:rsidRDefault="00076BC9" w:rsidP="00076BC9">
      <w:pPr>
        <w:spacing w:after="240" w:line="312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076BC9" w:rsidRPr="0092779F" w:rsidRDefault="00076BC9" w:rsidP="00076BC9">
      <w:pPr>
        <w:spacing w:after="240" w:line="312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II</w:t>
      </w:r>
      <w:r w:rsidRPr="0092779F">
        <w:rPr>
          <w:rFonts w:ascii="Segoe UI" w:hAnsi="Segoe UI" w:cs="Segoe UI"/>
          <w:b/>
          <w:sz w:val="22"/>
          <w:szCs w:val="22"/>
        </w:rPr>
        <w:t>. Cel i zakres tematyczny partnerstwa:</w:t>
      </w:r>
    </w:p>
    <w:p w:rsidR="00076BC9" w:rsidRPr="00493CAA" w:rsidRDefault="00076BC9" w:rsidP="00076BC9">
      <w:pPr>
        <w:pStyle w:val="Tekstpodstawowy"/>
        <w:spacing w:before="0" w:line="240" w:lineRule="auto"/>
        <w:jc w:val="both"/>
        <w:rPr>
          <w:rFonts w:ascii="Segoe UI" w:hAnsi="Segoe UI" w:cs="Segoe UI"/>
          <w:szCs w:val="22"/>
        </w:rPr>
      </w:pPr>
      <w:r w:rsidRPr="00493CAA">
        <w:rPr>
          <w:rFonts w:ascii="Segoe UI" w:hAnsi="Segoe UI" w:cs="Segoe UI"/>
          <w:szCs w:val="22"/>
        </w:rPr>
        <w:t xml:space="preserve">Celem Partnerstwa jest wspólna realizacja przedsięwzięcia zwanego projektem. </w:t>
      </w:r>
      <w:r w:rsidRPr="00493CAA">
        <w:rPr>
          <w:rStyle w:val="markedcontent"/>
          <w:rFonts w:ascii="Segoe UI" w:hAnsi="Segoe UI" w:cs="Segoe UI"/>
          <w:szCs w:val="22"/>
        </w:rPr>
        <w:t xml:space="preserve">Przedsięwzięcie będzie zrealizowane w Partnerstwie zgodnie z przyjętymi zasadami regulaminu konkursu. </w:t>
      </w:r>
      <w:r w:rsidRPr="00493CAA">
        <w:rPr>
          <w:rFonts w:ascii="Segoe UI" w:hAnsi="Segoe UI" w:cs="Segoe UI"/>
          <w:szCs w:val="22"/>
        </w:rPr>
        <w:t>Współpraca Partnera z Liderem na etapie składania wniosku o dofinansowanie polegać będzie na przygotowaniu wniosku projektowego, w szczególności w zakresie opisów merytorycznych, zaplanowania działań i zadań w projekcie, budżetu projektu, dostarczeniu wszelkiej niezbędnej dokumentacji oraz danych dotyczących Partnera</w:t>
      </w:r>
      <w:r>
        <w:rPr>
          <w:rFonts w:ascii="Segoe UI" w:hAnsi="Segoe UI" w:cs="Segoe UI"/>
          <w:szCs w:val="22"/>
        </w:rPr>
        <w:t>,</w:t>
      </w:r>
      <w:r w:rsidRPr="00493CAA">
        <w:rPr>
          <w:rFonts w:ascii="Segoe UI" w:hAnsi="Segoe UI" w:cs="Segoe UI"/>
          <w:szCs w:val="22"/>
        </w:rPr>
        <w:t xml:space="preserve"> niezbędnych na potrzeby uzupełnienia dokumentacji/wniosku. Dalsza współpraca,</w:t>
      </w:r>
      <w:r w:rsidR="006F13CF">
        <w:rPr>
          <w:rFonts w:ascii="Segoe UI" w:hAnsi="Segoe UI" w:cs="Segoe UI"/>
          <w:szCs w:val="22"/>
        </w:rPr>
        <w:t xml:space="preserve"> </w:t>
      </w:r>
      <w:r w:rsidRPr="00493CAA">
        <w:rPr>
          <w:rFonts w:ascii="Segoe UI" w:hAnsi="Segoe UI" w:cs="Segoe UI"/>
          <w:szCs w:val="22"/>
        </w:rPr>
        <w:t xml:space="preserve">po otrzymaniu dotacji, polegać będzie na uczestniczeniu w realizacji projektu na każdym jego etapie, w tym na realizacji ustalonych </w:t>
      </w:r>
      <w:r w:rsidR="006F13CF">
        <w:rPr>
          <w:rFonts w:ascii="Segoe UI" w:hAnsi="Segoe UI" w:cs="Segoe UI"/>
          <w:szCs w:val="22"/>
        </w:rPr>
        <w:br/>
      </w:r>
      <w:r w:rsidRPr="00493CAA">
        <w:rPr>
          <w:rFonts w:ascii="Segoe UI" w:hAnsi="Segoe UI" w:cs="Segoe UI"/>
          <w:szCs w:val="22"/>
        </w:rPr>
        <w:t>i przydzielonych zadań, wspieraniu w zarządzaniu projektem, przygotowywaniu dokumentów sprawozdawczych wskazanych przez instytucj</w:t>
      </w:r>
      <w:r w:rsidR="002E00BB">
        <w:rPr>
          <w:rFonts w:ascii="Segoe UI" w:hAnsi="Segoe UI" w:cs="Segoe UI"/>
          <w:szCs w:val="22"/>
        </w:rPr>
        <w:t>ę</w:t>
      </w:r>
      <w:r w:rsidRPr="00493CAA">
        <w:rPr>
          <w:rFonts w:ascii="Segoe UI" w:hAnsi="Segoe UI" w:cs="Segoe UI"/>
          <w:szCs w:val="22"/>
        </w:rPr>
        <w:t xml:space="preserve"> finansującą oraz wszystkie działania niezbędne do osiągnięcia i należytego wykonania</w:t>
      </w:r>
      <w:r w:rsidR="006F13CF">
        <w:rPr>
          <w:rFonts w:ascii="Segoe UI" w:hAnsi="Segoe UI" w:cs="Segoe UI"/>
          <w:szCs w:val="22"/>
        </w:rPr>
        <w:t xml:space="preserve"> projektu.</w:t>
      </w:r>
    </w:p>
    <w:p w:rsidR="00076BC9" w:rsidRDefault="00076BC9" w:rsidP="00076BC9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W ramach projektu planuje się realizację zadań mających na celu bezpośrednie wsparcie nauczycieli oraz uczniów </w:t>
      </w:r>
      <w:r>
        <w:rPr>
          <w:rFonts w:ascii="Segoe UI" w:hAnsi="Segoe UI" w:cs="Segoe UI"/>
          <w:sz w:val="22"/>
          <w:szCs w:val="22"/>
        </w:rPr>
        <w:t>ze szkół podstawowych oraz liceów ogólnokształcących prowadzonych przez Gminę Miasto Koszalin</w:t>
      </w:r>
      <w:r w:rsidRPr="00493CAA">
        <w:rPr>
          <w:rFonts w:ascii="Segoe UI" w:hAnsi="Segoe UI" w:cs="Segoe UI"/>
          <w:sz w:val="22"/>
          <w:szCs w:val="22"/>
        </w:rPr>
        <w:t xml:space="preserve">, wsparcie </w:t>
      </w:r>
      <w:r>
        <w:rPr>
          <w:rFonts w:ascii="Segoe UI" w:hAnsi="Segoe UI" w:cs="Segoe UI"/>
          <w:sz w:val="22"/>
          <w:szCs w:val="22"/>
        </w:rPr>
        <w:t xml:space="preserve">tych </w:t>
      </w:r>
      <w:r w:rsidRPr="00493CAA">
        <w:rPr>
          <w:rFonts w:ascii="Segoe UI" w:hAnsi="Segoe UI" w:cs="Segoe UI"/>
          <w:sz w:val="22"/>
          <w:szCs w:val="22"/>
        </w:rPr>
        <w:t xml:space="preserve">szkół poprzez działania w zakresie poprawy jakości i dostępności kształcenia ogólnego (np.: edukacji włączającej, wsparcia psychologiczno-pedagogicznego, rozwoju kompetencji społeczno-emocjonalnych, specjalistycznych zajęć dla uczniów i nauczycieli, wsparcia na rzecz przeciwdziałania uzależnieniom behawioralnym, agresji, depresji oraz zaburzeń odżywiania). </w:t>
      </w:r>
    </w:p>
    <w:p w:rsidR="006F13CF" w:rsidRPr="006F13CF" w:rsidRDefault="00076BC9" w:rsidP="00076BC9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6F13CF">
        <w:rPr>
          <w:rFonts w:ascii="Segoe UI" w:hAnsi="Segoe UI" w:cs="Segoe UI"/>
          <w:b/>
          <w:sz w:val="22"/>
          <w:szCs w:val="22"/>
        </w:rPr>
        <w:t>Do zadań Partnera w szczególności należało</w:t>
      </w:r>
      <w:r w:rsidR="006F13CF">
        <w:rPr>
          <w:rFonts w:ascii="Segoe UI" w:hAnsi="Segoe UI" w:cs="Segoe UI"/>
          <w:b/>
          <w:sz w:val="22"/>
          <w:szCs w:val="22"/>
        </w:rPr>
        <w:t>by</w:t>
      </w:r>
      <w:r w:rsidR="006F13CF" w:rsidRPr="006F13CF">
        <w:rPr>
          <w:rFonts w:ascii="Segoe UI" w:hAnsi="Segoe UI" w:cs="Segoe UI"/>
          <w:b/>
          <w:sz w:val="22"/>
          <w:szCs w:val="22"/>
        </w:rPr>
        <w:t>:</w:t>
      </w:r>
    </w:p>
    <w:p w:rsidR="00076BC9" w:rsidRPr="00875D3D" w:rsidRDefault="00076BC9" w:rsidP="00076BC9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75D3D">
        <w:rPr>
          <w:rFonts w:ascii="Segoe UI" w:hAnsi="Segoe UI" w:cs="Segoe UI"/>
          <w:sz w:val="22"/>
          <w:szCs w:val="22"/>
        </w:rPr>
        <w:t xml:space="preserve">wprowadzenie kompleksowego systemu wsparcia psychologiczno-pedagogicznego szczególnie w zakresie zdrowia psychicznego uczniów oraz przygotowania kadry do pracy mentalnej, innowacyjnych metod nauki, rozwijania kompetencji społeczno-emocjonalnych, obywatelskich, </w:t>
      </w:r>
      <w:r w:rsidR="006F13CF">
        <w:rPr>
          <w:rFonts w:ascii="Segoe UI" w:hAnsi="Segoe UI" w:cs="Segoe UI"/>
          <w:sz w:val="22"/>
          <w:szCs w:val="22"/>
        </w:rPr>
        <w:t xml:space="preserve">zielonych kompetencji, </w:t>
      </w:r>
      <w:r w:rsidRPr="00875D3D">
        <w:rPr>
          <w:rFonts w:ascii="Segoe UI" w:hAnsi="Segoe UI" w:cs="Segoe UI"/>
          <w:sz w:val="22"/>
          <w:szCs w:val="22"/>
        </w:rPr>
        <w:t>kompetencji przyszłości oraz wsparcia w zakresie edukacji włączającej oraz inkluzywności i równego traktowania, a także diagnozy i doradztwa zawodowego.</w:t>
      </w:r>
    </w:p>
    <w:p w:rsidR="00076BC9" w:rsidRPr="00875D3D" w:rsidRDefault="00076BC9" w:rsidP="00076BC9">
      <w:pPr>
        <w:spacing w:after="120"/>
        <w:jc w:val="both"/>
        <w:rPr>
          <w:rFonts w:ascii="Segoe UI" w:hAnsi="Segoe UI" w:cs="Segoe UI"/>
          <w:b/>
          <w:bCs/>
          <w:sz w:val="22"/>
          <w:szCs w:val="22"/>
          <w:shd w:val="clear" w:color="auto" w:fill="FFFFFF"/>
        </w:rPr>
      </w:pPr>
      <w:r w:rsidRPr="00875D3D">
        <w:rPr>
          <w:rFonts w:ascii="Segoe UI" w:hAnsi="Segoe UI" w:cs="Segoe UI"/>
          <w:b/>
          <w:bCs/>
          <w:sz w:val="22"/>
          <w:szCs w:val="22"/>
        </w:rPr>
        <w:t>Szczegółowy zakres zadań zostanie zaplanowany zgodnie z potrzebami szkół oraz regulaminem projektu dostępnym</w:t>
      </w:r>
      <w:r w:rsidRPr="00875D3D">
        <w:rPr>
          <w:rFonts w:ascii="Segoe UI" w:hAnsi="Segoe UI" w:cs="Segoe UI"/>
          <w:sz w:val="22"/>
          <w:szCs w:val="22"/>
        </w:rPr>
        <w:t xml:space="preserve"> pod adresem: </w:t>
      </w:r>
      <w:r w:rsidRPr="00875D3D">
        <w:rPr>
          <w:rFonts w:ascii="Segoe UI" w:hAnsi="Segoe UI" w:cs="Segoe UI"/>
          <w:b/>
          <w:bCs/>
          <w:i/>
          <w:iCs/>
          <w:sz w:val="22"/>
          <w:szCs w:val="22"/>
        </w:rPr>
        <w:t>https://rpo.wzp.pl/fepz/nabory-fepz/69-edukacja-ogolna.</w:t>
      </w: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I</w:t>
      </w:r>
      <w:r w:rsidRPr="00493CAA">
        <w:rPr>
          <w:rFonts w:ascii="Segoe UI" w:hAnsi="Segoe UI" w:cs="Segoe UI"/>
          <w:b/>
          <w:bCs/>
          <w:sz w:val="22"/>
          <w:szCs w:val="22"/>
        </w:rPr>
        <w:t>II. KTO MOŻE ZOSTAĆ PARTNEREM</w:t>
      </w:r>
      <w:r w:rsidR="00E37001">
        <w:rPr>
          <w:rFonts w:ascii="Segoe UI" w:hAnsi="Segoe UI" w:cs="Segoe UI"/>
          <w:b/>
          <w:bCs/>
          <w:sz w:val="22"/>
          <w:szCs w:val="22"/>
        </w:rPr>
        <w:t>?</w:t>
      </w:r>
    </w:p>
    <w:p w:rsidR="00076BC9" w:rsidRPr="00493CAA" w:rsidRDefault="00076BC9" w:rsidP="00076BC9">
      <w:pPr>
        <w:rPr>
          <w:rFonts w:ascii="Segoe UI" w:hAnsi="Segoe UI" w:cs="Segoe UI"/>
          <w:b/>
          <w:bCs/>
          <w:sz w:val="22"/>
          <w:szCs w:val="22"/>
        </w:rPr>
      </w:pP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color w:val="FF0000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Do naboru może przystąpić podmiot spoza sektora finansów publicznych w rozumieniu przepisów ustawy z dnia 27 sierpnia 2009 r. o finansach publicznych (Dz. U. z 2022 r. poz. 1634 z późn. zm.), który wspólnie z przedstawicielami podmiotu ogłaszającego nabór będzie uczestniczyć w przygotowaniu wniosku o dofinansowanie projektu oraz – w celu wspólnej realizacji projektu – wniesie zasoby ludzkie, organizacyjne lub techniczne.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color w:val="212529"/>
          <w:sz w:val="22"/>
          <w:szCs w:val="22"/>
          <w:shd w:val="clear" w:color="auto" w:fill="FFFFFF"/>
        </w:rPr>
      </w:pPr>
      <w:r w:rsidRPr="00493CAA">
        <w:rPr>
          <w:rFonts w:ascii="Segoe UI" w:hAnsi="Segoe UI" w:cs="Segoe UI"/>
          <w:sz w:val="22"/>
          <w:szCs w:val="22"/>
        </w:rPr>
        <w:t xml:space="preserve">Partnerem może zostać podmiot posiadający siedzibę i działający na terytorium Polski </w:t>
      </w:r>
      <w:r w:rsidRPr="00493CAA">
        <w:rPr>
          <w:rFonts w:ascii="Segoe UI" w:hAnsi="Segoe UI" w:cs="Segoe UI"/>
          <w:sz w:val="22"/>
          <w:szCs w:val="22"/>
        </w:rPr>
        <w:br/>
        <w:t>(co wynika ze statutu tego podmiotu według stanu na dzień ogłoszenia konkursu), właściwy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Fonts w:ascii="Segoe UI" w:hAnsi="Segoe UI" w:cs="Segoe UI"/>
          <w:sz w:val="22"/>
          <w:szCs w:val="22"/>
        </w:rPr>
        <w:t>dla danej dziedziny (</w:t>
      </w:r>
      <w:r w:rsidRPr="00493CAA">
        <w:rPr>
          <w:rFonts w:ascii="Segoe UI" w:eastAsia="CIDFont+F7" w:hAnsi="Segoe UI" w:cs="Segoe UI"/>
          <w:sz w:val="22"/>
          <w:szCs w:val="22"/>
        </w:rPr>
        <w:t>prowadzący działalność statutową w zakresie edukacji)</w:t>
      </w:r>
      <w:r w:rsidRPr="00493CAA">
        <w:rPr>
          <w:rFonts w:ascii="Segoe UI" w:hAnsi="Segoe UI" w:cs="Segoe UI"/>
          <w:sz w:val="22"/>
          <w:szCs w:val="22"/>
        </w:rPr>
        <w:t xml:space="preserve">, której dotyczy konkurs i który jest podmiotem innym niż wymienione w art. 4 ustawy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 xml:space="preserve">z dnia 11 września 2019 r. Prawo zamówień publicznych zgodnie z ogłoszonym regulaminem projektu na stronie </w:t>
      </w:r>
      <w:r w:rsidRPr="00493CAA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https://rpo.wzp.pl/fepz/nabory-fepz/69-edukacja-ogolna</w:t>
      </w:r>
    </w:p>
    <w:p w:rsidR="00076BC9" w:rsidRPr="00493CAA" w:rsidRDefault="00076BC9" w:rsidP="00076BC9">
      <w:p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lastRenderedPageBreak/>
        <w:t xml:space="preserve">Ofertę może złożyć podmiot, który </w:t>
      </w:r>
      <w:r w:rsidRPr="00493CAA">
        <w:rPr>
          <w:rFonts w:ascii="Segoe UI" w:hAnsi="Segoe UI" w:cs="Segoe UI"/>
          <w:sz w:val="22"/>
          <w:szCs w:val="22"/>
          <w:u w:val="single"/>
        </w:rPr>
        <w:t>nie jest</w:t>
      </w:r>
      <w:r w:rsidRPr="00493CAA">
        <w:rPr>
          <w:rFonts w:ascii="Segoe UI" w:hAnsi="Segoe UI" w:cs="Segoe UI"/>
          <w:sz w:val="22"/>
          <w:szCs w:val="22"/>
        </w:rPr>
        <w:t xml:space="preserve"> podmiotem o którym mowa w art. 4 ustawy </w:t>
      </w:r>
      <w:r w:rsidRPr="00493CAA">
        <w:rPr>
          <w:rFonts w:ascii="Segoe UI" w:hAnsi="Segoe UI" w:cs="Segoe UI"/>
          <w:sz w:val="22"/>
          <w:szCs w:val="22"/>
        </w:rPr>
        <w:br/>
        <w:t>z dnia 11 września 2019 r. Prawo zamówień publicznych</w:t>
      </w:r>
      <w:r w:rsidR="006F13CF">
        <w:rPr>
          <w:rFonts w:ascii="Segoe UI" w:hAnsi="Segoe UI" w:cs="Segoe UI"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Ofertę może złożyć podmiot, który ma zarejestrowaną działalność i prowadzi działalność zgodną z celem partnerstwa i projektu.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Ofertę może złożyć podmiot, który nie podlega wykluczeniu z możliwości ubiegania się o dofinansowanie na podstawie przepisów art. 207 ust. 4 ustawy z dnia 27 sierpnia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>2009 r. o finansach publicznych (Dz. U. z 2022 r. poz. 1634 z późn. zm.)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Ofertę może złożyć podmiot który nie jest powiązany z ogłaszającym konkurs na Partnera w rozumieniu załącznika I do rozporządzenia Komisji (UE) nr 651/2014 z dnia 17 czerwca 2014 r. uznającego niektóre rodzaje pomocy za zgodne z rynkiem wewnętrznym </w:t>
      </w:r>
      <w:r w:rsidRPr="00493CAA">
        <w:rPr>
          <w:rFonts w:ascii="Segoe UI" w:hAnsi="Segoe UI" w:cs="Segoe UI"/>
          <w:sz w:val="22"/>
          <w:szCs w:val="22"/>
        </w:rPr>
        <w:br/>
        <w:t>w zastosowaniu art. 107 i 108 Traktatu.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Ofertę może złożyć podmiot</w:t>
      </w:r>
      <w:r>
        <w:rPr>
          <w:rFonts w:ascii="Segoe UI" w:hAnsi="Segoe UI" w:cs="Segoe UI"/>
          <w:sz w:val="22"/>
          <w:szCs w:val="22"/>
        </w:rPr>
        <w:t>,</w:t>
      </w:r>
      <w:r w:rsidRPr="00493CAA">
        <w:rPr>
          <w:rFonts w:ascii="Segoe UI" w:hAnsi="Segoe UI" w:cs="Segoe UI"/>
          <w:sz w:val="22"/>
          <w:szCs w:val="22"/>
        </w:rPr>
        <w:t xml:space="preserve"> który </w:t>
      </w:r>
      <w:r w:rsidRPr="00493CAA">
        <w:rPr>
          <w:rFonts w:ascii="Segoe UI" w:hAnsi="Segoe UI" w:cs="Segoe UI"/>
          <w:bCs/>
          <w:sz w:val="22"/>
          <w:szCs w:val="22"/>
        </w:rPr>
        <w:t xml:space="preserve">nie podlega wykluczeniom </w:t>
      </w:r>
      <w:r w:rsidRPr="00493CAA">
        <w:rPr>
          <w:rFonts w:ascii="Segoe UI" w:hAnsi="Segoe UI" w:cs="Segoe UI"/>
          <w:sz w:val="22"/>
          <w:szCs w:val="22"/>
        </w:rPr>
        <w:t xml:space="preserve">o których mowa w art. 9 ust 1 pkt 2a ustawy z dnia 28 października 2002 r. o odpowiedzialności podmiotów zbiorowych za czyny zabronione pod groźbą kary (t.j. Dz.U.  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z dnia 13 kwietnia 2022 r. </w:t>
      </w:r>
      <w:r w:rsidR="006F13CF"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>o szczególnych rozwiązaniach w zakresie przeciwdziałania wspieraniu agresji na Ukrainę oraz służących ochronie bezpieczeństwa narodowego (t.j.: Dz. U. z 2023 r., poz. 129) oraz Rozporządzenia (UE) nr 833/2014 z dnia 31 lipca 2014 r. dotyczące środków ograniczających w związku z działaniami Rosji destabilizującymi sytuację na Ukrainie.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color w:val="FF0000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Ofertę może złożyć podmiot który </w:t>
      </w:r>
      <w:r w:rsidRPr="00493CAA">
        <w:rPr>
          <w:rFonts w:ascii="Segoe UI" w:hAnsi="Segoe UI" w:cs="Segoe UI"/>
          <w:bCs/>
          <w:sz w:val="22"/>
          <w:szCs w:val="22"/>
        </w:rPr>
        <w:t>nie podlega wykluczeniom z powodu podjęcia jakichkolwiek działań dyskryminujących sprzecznych z zasadami o których mowa w art.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493CAA">
        <w:rPr>
          <w:rFonts w:ascii="Segoe UI" w:hAnsi="Segoe UI" w:cs="Segoe UI"/>
          <w:bCs/>
          <w:sz w:val="22"/>
          <w:szCs w:val="22"/>
        </w:rPr>
        <w:t xml:space="preserve">9 </w:t>
      </w:r>
      <w:r w:rsidRPr="00493CAA">
        <w:rPr>
          <w:rFonts w:ascii="Segoe UI" w:hAnsi="Segoe UI" w:cs="Segoe UI"/>
          <w:bCs/>
          <w:sz w:val="22"/>
          <w:szCs w:val="22"/>
        </w:rPr>
        <w:br/>
        <w:t>ust 3 Rozporządzenia nr 2021/1060.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Ofertę może złożyć podmiot, który posiada wiedzę, zasoby ludzkie, organizacyjne, finansowe i techniczne niezbędne do realizacji zgłaszanych do projektu działań.</w:t>
      </w:r>
    </w:p>
    <w:p w:rsidR="00076BC9" w:rsidRPr="00493CAA" w:rsidRDefault="00076BC9" w:rsidP="00076BC9">
      <w:pPr>
        <w:numPr>
          <w:ilvl w:val="0"/>
          <w:numId w:val="3"/>
        </w:numPr>
        <w:spacing w:after="120"/>
        <w:ind w:left="425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Ofertę może złożyć podmiot, który posiada doświadczenie przy realizacji usług / zadań / projektów o podobnym charakterze lub zgodnym z planowanym projektem.</w:t>
      </w:r>
    </w:p>
    <w:p w:rsidR="00076BC9" w:rsidRPr="00493CAA" w:rsidRDefault="00076BC9" w:rsidP="00076BC9">
      <w:pPr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spacing w:after="240"/>
        <w:jc w:val="both"/>
        <w:rPr>
          <w:rStyle w:val="markedcontent"/>
          <w:rFonts w:ascii="Segoe UI" w:hAnsi="Segoe UI" w:cs="Segoe UI"/>
          <w:b/>
          <w:bCs/>
          <w:sz w:val="22"/>
          <w:szCs w:val="22"/>
        </w:rPr>
      </w:pPr>
      <w:r w:rsidRPr="00493CAA">
        <w:rPr>
          <w:rFonts w:ascii="Segoe UI" w:hAnsi="Segoe UI" w:cs="Segoe UI"/>
          <w:b/>
          <w:bCs/>
          <w:sz w:val="22"/>
          <w:szCs w:val="22"/>
        </w:rPr>
        <w:t>I</w:t>
      </w:r>
      <w:r>
        <w:rPr>
          <w:rFonts w:ascii="Segoe UI" w:hAnsi="Segoe UI" w:cs="Segoe UI"/>
          <w:b/>
          <w:bCs/>
          <w:sz w:val="22"/>
          <w:szCs w:val="22"/>
        </w:rPr>
        <w:t>V</w:t>
      </w:r>
      <w:r w:rsidRPr="00493CAA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Pr="00493CAA">
        <w:rPr>
          <w:rStyle w:val="markedcontent"/>
          <w:rFonts w:ascii="Segoe UI" w:hAnsi="Segoe UI" w:cs="Segoe UI"/>
          <w:b/>
          <w:bCs/>
          <w:sz w:val="22"/>
          <w:szCs w:val="22"/>
        </w:rPr>
        <w:t>UDZ</w:t>
      </w:r>
      <w:r>
        <w:rPr>
          <w:rStyle w:val="markedcontent"/>
          <w:rFonts w:ascii="Segoe UI" w:hAnsi="Segoe UI" w:cs="Segoe UI"/>
          <w:b/>
          <w:bCs/>
          <w:sz w:val="22"/>
          <w:szCs w:val="22"/>
        </w:rPr>
        <w:t>IAŁ PARTNERA</w:t>
      </w:r>
    </w:p>
    <w:p w:rsidR="00076BC9" w:rsidRPr="00493CAA" w:rsidRDefault="00076BC9" w:rsidP="00076BC9">
      <w:pPr>
        <w:spacing w:line="312" w:lineRule="auto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Udział Partnera w projekcie będzie polegał na:</w:t>
      </w:r>
    </w:p>
    <w:p w:rsidR="00076BC9" w:rsidRPr="00493CAA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Współpracy przy opracowaniu koncepcji projektu, zaplanowaniu działań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i </w:t>
      </w:r>
      <w:r>
        <w:rPr>
          <w:rStyle w:val="markedcontent"/>
          <w:rFonts w:ascii="Segoe UI" w:hAnsi="Segoe UI" w:cs="Segoe UI"/>
          <w:sz w:val="22"/>
          <w:szCs w:val="22"/>
        </w:rPr>
        <w:t>p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rzygotowaniu dokumentacji aplikacyjnej wniosku o dofinansowanie projektu </w:t>
      </w:r>
      <w:r>
        <w:rPr>
          <w:rStyle w:val="markedcontent"/>
          <w:rFonts w:ascii="Segoe UI" w:hAnsi="Segoe UI" w:cs="Segoe UI"/>
          <w:sz w:val="22"/>
          <w:szCs w:val="22"/>
        </w:rPr>
        <w:br/>
      </w:r>
      <w:r w:rsidRPr="00493CAA">
        <w:rPr>
          <w:rStyle w:val="markedcontent"/>
          <w:rFonts w:ascii="Segoe UI" w:hAnsi="Segoe UI" w:cs="Segoe UI"/>
          <w:sz w:val="22"/>
          <w:szCs w:val="22"/>
        </w:rPr>
        <w:t>w oparciu o dokumentację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Style w:val="markedcontent"/>
          <w:rFonts w:ascii="Segoe UI" w:hAnsi="Segoe UI" w:cs="Segoe UI"/>
          <w:sz w:val="22"/>
          <w:szCs w:val="22"/>
        </w:rPr>
        <w:t>konkursową</w:t>
      </w:r>
      <w:r>
        <w:rPr>
          <w:rStyle w:val="markedcontent"/>
          <w:rFonts w:ascii="Segoe UI" w:hAnsi="Segoe UI" w:cs="Segoe UI"/>
          <w:sz w:val="22"/>
          <w:szCs w:val="22"/>
        </w:rPr>
        <w:t>;</w:t>
      </w:r>
    </w:p>
    <w:p w:rsidR="00076BC9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Współpracy przy analizie potrzeb grup docelowych</w:t>
      </w:r>
      <w:r>
        <w:rPr>
          <w:rStyle w:val="markedcontent"/>
          <w:rFonts w:ascii="Segoe UI" w:hAnsi="Segoe UI" w:cs="Segoe UI"/>
          <w:sz w:val="22"/>
          <w:szCs w:val="22"/>
        </w:rPr>
        <w:t>;</w:t>
      </w:r>
    </w:p>
    <w:p w:rsidR="00076BC9" w:rsidRPr="00493CAA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Wspólnej realizacji ustalonych działań projektowych oraz współzarządzanie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Style w:val="markedcontent"/>
          <w:rFonts w:ascii="Segoe UI" w:hAnsi="Segoe UI" w:cs="Segoe UI"/>
          <w:sz w:val="22"/>
          <w:szCs w:val="22"/>
        </w:rPr>
        <w:t>projektem</w:t>
      </w:r>
      <w:r>
        <w:rPr>
          <w:rStyle w:val="markedcontent"/>
          <w:rFonts w:ascii="Segoe UI" w:hAnsi="Segoe UI" w:cs="Segoe UI"/>
          <w:sz w:val="22"/>
          <w:szCs w:val="22"/>
        </w:rPr>
        <w:t>;</w:t>
      </w:r>
    </w:p>
    <w:p w:rsidR="00076BC9" w:rsidRPr="00493CAA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Opracowaniu koncepcji i realizacji pakietu zajęć i wsparcia dla uczestników projektu  zgodnie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Style w:val="markedcontent"/>
          <w:rFonts w:ascii="Segoe UI" w:hAnsi="Segoe UI" w:cs="Segoe UI"/>
          <w:sz w:val="22"/>
          <w:szCs w:val="22"/>
        </w:rPr>
        <w:t>z założeniami projektu oraz dokumentacją konkursową i projektową</w:t>
      </w:r>
      <w:r>
        <w:rPr>
          <w:rStyle w:val="markedcontent"/>
          <w:rFonts w:ascii="Segoe UI" w:hAnsi="Segoe UI" w:cs="Segoe UI"/>
          <w:sz w:val="22"/>
          <w:szCs w:val="22"/>
        </w:rPr>
        <w:t>;</w:t>
      </w:r>
    </w:p>
    <w:p w:rsidR="00076BC9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Wspólnej realizacji projektu (monitoring, zarządzanie, promocja i ewaluacja projektu)</w:t>
      </w:r>
      <w:r>
        <w:rPr>
          <w:rStyle w:val="markedcontent"/>
          <w:rFonts w:ascii="Segoe UI" w:hAnsi="Segoe UI" w:cs="Segoe UI"/>
          <w:sz w:val="22"/>
          <w:szCs w:val="22"/>
        </w:rPr>
        <w:t>;</w:t>
      </w:r>
    </w:p>
    <w:p w:rsidR="00076BC9" w:rsidRDefault="00076BC9" w:rsidP="00076BC9">
      <w:pPr>
        <w:numPr>
          <w:ilvl w:val="0"/>
          <w:numId w:val="4"/>
        </w:numPr>
        <w:spacing w:after="120"/>
        <w:ind w:left="567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285844">
        <w:rPr>
          <w:rStyle w:val="markedcontent"/>
          <w:rFonts w:ascii="Segoe UI" w:hAnsi="Segoe UI" w:cs="Segoe UI"/>
          <w:sz w:val="22"/>
          <w:szCs w:val="22"/>
        </w:rPr>
        <w:t>Współpracy w zarządzaniu projektem w szczególności w zakresie:</w:t>
      </w:r>
    </w:p>
    <w:p w:rsidR="00076BC9" w:rsidRDefault="00076BC9" w:rsidP="00076BC9">
      <w:pPr>
        <w:numPr>
          <w:ilvl w:val="0"/>
          <w:numId w:val="5"/>
        </w:numPr>
        <w:spacing w:after="120"/>
        <w:ind w:left="993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285844">
        <w:rPr>
          <w:rStyle w:val="markedcontent"/>
          <w:rFonts w:ascii="Segoe UI" w:hAnsi="Segoe UI" w:cs="Segoe UI"/>
          <w:sz w:val="22"/>
          <w:szCs w:val="22"/>
        </w:rPr>
        <w:lastRenderedPageBreak/>
        <w:t>realizacji i dokumentowania działań przypisanych Partnerowi związanych</w:t>
      </w:r>
      <w:r w:rsidRPr="00285844">
        <w:rPr>
          <w:rFonts w:ascii="Segoe UI" w:hAnsi="Segoe UI" w:cs="Segoe UI"/>
          <w:sz w:val="22"/>
          <w:szCs w:val="22"/>
        </w:rPr>
        <w:t xml:space="preserve"> </w:t>
      </w:r>
      <w:r w:rsidRPr="00285844">
        <w:rPr>
          <w:rFonts w:ascii="Segoe UI" w:hAnsi="Segoe UI" w:cs="Segoe UI"/>
          <w:sz w:val="22"/>
          <w:szCs w:val="22"/>
        </w:rPr>
        <w:br/>
      </w:r>
      <w:r w:rsidRPr="00285844">
        <w:rPr>
          <w:rStyle w:val="markedcontent"/>
          <w:rFonts w:ascii="Segoe UI" w:hAnsi="Segoe UI" w:cs="Segoe UI"/>
          <w:sz w:val="22"/>
          <w:szCs w:val="22"/>
        </w:rPr>
        <w:t>z zaangażowaniem własnych zasobów,</w:t>
      </w:r>
    </w:p>
    <w:p w:rsidR="00076BC9" w:rsidRDefault="00076BC9" w:rsidP="00076BC9">
      <w:pPr>
        <w:numPr>
          <w:ilvl w:val="0"/>
          <w:numId w:val="5"/>
        </w:numPr>
        <w:spacing w:after="120"/>
        <w:ind w:left="993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285844">
        <w:rPr>
          <w:rStyle w:val="markedcontent"/>
          <w:rFonts w:ascii="Segoe UI" w:hAnsi="Segoe UI" w:cs="Segoe UI"/>
          <w:sz w:val="22"/>
          <w:szCs w:val="22"/>
        </w:rPr>
        <w:t>realizacji i monitorowania wskaźników rezultatu projektu odnoszących się do</w:t>
      </w:r>
      <w:r w:rsidRPr="00285844">
        <w:rPr>
          <w:rFonts w:ascii="Segoe UI" w:hAnsi="Segoe UI" w:cs="Segoe UI"/>
          <w:sz w:val="22"/>
          <w:szCs w:val="22"/>
        </w:rPr>
        <w:br/>
      </w:r>
      <w:r w:rsidRPr="00285844">
        <w:rPr>
          <w:rStyle w:val="markedcontent"/>
          <w:rFonts w:ascii="Segoe UI" w:hAnsi="Segoe UI" w:cs="Segoe UI"/>
          <w:sz w:val="22"/>
          <w:szCs w:val="22"/>
        </w:rPr>
        <w:t>przypisanych partnerowi działań, Partner będzie także zobowiązany do osiągnięcia zdeklarowanych wskaźników produktu oraz rezultatów</w:t>
      </w:r>
      <w:r w:rsidRPr="00285844">
        <w:rPr>
          <w:rFonts w:ascii="Segoe UI" w:hAnsi="Segoe UI" w:cs="Segoe UI"/>
          <w:sz w:val="22"/>
          <w:szCs w:val="22"/>
        </w:rPr>
        <w:t xml:space="preserve"> </w:t>
      </w:r>
      <w:r w:rsidRPr="00285844">
        <w:rPr>
          <w:rStyle w:val="markedcontent"/>
          <w:rFonts w:ascii="Segoe UI" w:hAnsi="Segoe UI" w:cs="Segoe UI"/>
          <w:sz w:val="22"/>
          <w:szCs w:val="22"/>
        </w:rPr>
        <w:t xml:space="preserve">określonych we wniosku </w:t>
      </w:r>
      <w:r>
        <w:rPr>
          <w:rStyle w:val="markedcontent"/>
          <w:rFonts w:ascii="Segoe UI" w:hAnsi="Segoe UI" w:cs="Segoe UI"/>
          <w:sz w:val="22"/>
          <w:szCs w:val="22"/>
        </w:rPr>
        <w:br/>
      </w:r>
      <w:r w:rsidRPr="00285844">
        <w:rPr>
          <w:rStyle w:val="markedcontent"/>
          <w:rFonts w:ascii="Segoe UI" w:hAnsi="Segoe UI" w:cs="Segoe UI"/>
          <w:sz w:val="22"/>
          <w:szCs w:val="22"/>
        </w:rPr>
        <w:t>o dofinansowanie</w:t>
      </w:r>
      <w:r>
        <w:rPr>
          <w:rStyle w:val="markedcontent"/>
          <w:rFonts w:ascii="Segoe UI" w:hAnsi="Segoe UI" w:cs="Segoe UI"/>
          <w:sz w:val="22"/>
          <w:szCs w:val="22"/>
        </w:rPr>
        <w:t>,</w:t>
      </w:r>
    </w:p>
    <w:p w:rsidR="00076BC9" w:rsidRDefault="00076BC9" w:rsidP="00076BC9">
      <w:pPr>
        <w:numPr>
          <w:ilvl w:val="0"/>
          <w:numId w:val="5"/>
        </w:numPr>
        <w:spacing w:after="120"/>
        <w:ind w:left="993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285844">
        <w:rPr>
          <w:rStyle w:val="markedcontent"/>
          <w:rFonts w:ascii="Segoe UI" w:hAnsi="Segoe UI" w:cs="Segoe UI"/>
          <w:sz w:val="22"/>
          <w:szCs w:val="22"/>
        </w:rPr>
        <w:t>dokumentowaniu zgodnie z wytycznymi, procedurami oraz innymi rozporządzeniami w zakresie realizacji projektu,</w:t>
      </w:r>
    </w:p>
    <w:p w:rsidR="00076BC9" w:rsidRPr="00285844" w:rsidRDefault="00076BC9" w:rsidP="00076BC9">
      <w:pPr>
        <w:numPr>
          <w:ilvl w:val="0"/>
          <w:numId w:val="5"/>
        </w:numPr>
        <w:spacing w:after="120"/>
        <w:ind w:left="993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285844">
        <w:rPr>
          <w:rStyle w:val="markedcontent"/>
          <w:rFonts w:ascii="Segoe UI" w:hAnsi="Segoe UI" w:cs="Segoe UI"/>
          <w:sz w:val="22"/>
          <w:szCs w:val="22"/>
        </w:rPr>
        <w:t>zachowania trwałości projektu po jego realizacji.</w:t>
      </w:r>
    </w:p>
    <w:p w:rsidR="00076BC9" w:rsidRPr="00493CAA" w:rsidRDefault="00076BC9" w:rsidP="00076BC9">
      <w:pPr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Uwaga: ostateczny zakres realizacji działań partnera zostanie ustalony podczas wspólnego</w:t>
      </w:r>
      <w:r w:rsidRPr="00493CAA">
        <w:rPr>
          <w:rFonts w:ascii="Segoe UI" w:hAnsi="Segoe UI" w:cs="Segoe UI"/>
          <w:sz w:val="22"/>
          <w:szCs w:val="22"/>
        </w:rPr>
        <w:br/>
      </w:r>
      <w:r w:rsidRPr="00493CAA">
        <w:rPr>
          <w:rStyle w:val="markedcontent"/>
          <w:rFonts w:ascii="Segoe UI" w:hAnsi="Segoe UI" w:cs="Segoe UI"/>
          <w:sz w:val="22"/>
          <w:szCs w:val="22"/>
        </w:rPr>
        <w:t>przygotowania projektu.</w:t>
      </w:r>
    </w:p>
    <w:p w:rsidR="00076BC9" w:rsidRPr="00493CAA" w:rsidRDefault="00076BC9" w:rsidP="00076BC9">
      <w:pPr>
        <w:jc w:val="both"/>
        <w:rPr>
          <w:rStyle w:val="markedcontent"/>
          <w:rFonts w:ascii="Segoe UI" w:hAnsi="Segoe UI" w:cs="Segoe UI"/>
          <w:b/>
          <w:bCs/>
          <w:sz w:val="22"/>
          <w:szCs w:val="22"/>
        </w:rPr>
      </w:pPr>
    </w:p>
    <w:p w:rsidR="00076BC9" w:rsidRPr="00493CAA" w:rsidRDefault="00076BC9" w:rsidP="00076BC9">
      <w:pPr>
        <w:jc w:val="both"/>
        <w:rPr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spacing w:after="240"/>
        <w:rPr>
          <w:rFonts w:ascii="Segoe UI" w:hAnsi="Segoe UI" w:cs="Segoe UI"/>
          <w:b/>
          <w:bCs/>
          <w:sz w:val="22"/>
          <w:szCs w:val="22"/>
        </w:rPr>
      </w:pPr>
      <w:r w:rsidRPr="00493CAA">
        <w:rPr>
          <w:rFonts w:ascii="Segoe UI" w:hAnsi="Segoe UI" w:cs="Segoe UI"/>
          <w:b/>
          <w:bCs/>
          <w:sz w:val="22"/>
          <w:szCs w:val="22"/>
        </w:rPr>
        <w:t xml:space="preserve">V. Dokumenty stanowiące ofertę  </w:t>
      </w:r>
    </w:p>
    <w:p w:rsidR="00076BC9" w:rsidRDefault="00076BC9" w:rsidP="00076BC9">
      <w:pPr>
        <w:numPr>
          <w:ilvl w:val="1"/>
          <w:numId w:val="4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Od Partnera przystępującego do naboru wymagane jest złożenie formularza ofertowego stanowiącego załącznik nr 1 wraz z dokumentami, oświadczeniami i deklaracjami:</w:t>
      </w:r>
    </w:p>
    <w:p w:rsidR="00076BC9" w:rsidRPr="00493CAA" w:rsidRDefault="00076BC9" w:rsidP="00076BC9">
      <w:pPr>
        <w:pStyle w:val="Akapitzlist"/>
        <w:numPr>
          <w:ilvl w:val="0"/>
          <w:numId w:val="1"/>
        </w:numPr>
        <w:spacing w:after="120"/>
        <w:ind w:left="993" w:hanging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deklaracji gotowości współpracy z Liderem na etapie składania wniosku, a także                                           w trakcie projektu;</w:t>
      </w:r>
    </w:p>
    <w:p w:rsidR="00076BC9" w:rsidRPr="00493CAA" w:rsidRDefault="00076BC9" w:rsidP="00076BC9">
      <w:pPr>
        <w:pStyle w:val="Akapitzlist"/>
        <w:numPr>
          <w:ilvl w:val="0"/>
          <w:numId w:val="1"/>
        </w:numPr>
        <w:spacing w:after="120"/>
        <w:ind w:left="993" w:hanging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deklaracji </w:t>
      </w:r>
      <w:bookmarkStart w:id="0" w:name="_Hlk118372309"/>
      <w:r w:rsidRPr="00493CAA">
        <w:rPr>
          <w:rFonts w:ascii="Segoe UI" w:hAnsi="Segoe UI" w:cs="Segoe UI"/>
          <w:sz w:val="22"/>
          <w:szCs w:val="22"/>
        </w:rPr>
        <w:t xml:space="preserve">gotowości zawarcia umowy partnerskiej, zawierającej w szczególności uregulowania, o których mowa w art. 39 ust. 9 ustawy z dnia 28 kwietnia 2022 r.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 xml:space="preserve">o zasadach realizacji zadań finansowanych ze środków europejskich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>w perspektywie finansowej 2021-2027</w:t>
      </w:r>
      <w:bookmarkEnd w:id="0"/>
      <w:r w:rsidRPr="00493CAA">
        <w:rPr>
          <w:rFonts w:ascii="Segoe UI" w:hAnsi="Segoe UI" w:cs="Segoe UI"/>
          <w:sz w:val="22"/>
          <w:szCs w:val="22"/>
        </w:rPr>
        <w:t>;</w:t>
      </w:r>
    </w:p>
    <w:p w:rsidR="00076BC9" w:rsidRPr="00493CAA" w:rsidRDefault="00076BC9" w:rsidP="00076BC9">
      <w:pPr>
        <w:pStyle w:val="Akapitzlist"/>
        <w:numPr>
          <w:ilvl w:val="0"/>
          <w:numId w:val="1"/>
        </w:numPr>
        <w:spacing w:after="120"/>
        <w:ind w:left="993" w:hanging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podpisanie oświadczenia Partnera o niepodleganiu wykluczeniu z możliwości ubiegania się o dofinansowanie na podstawie przepisów art. 207 ust. 4 ustawy z dnia 27 sierpnia 2009 r. o finansach publicznych (Dz. U. z 2022 r. poz. 1634 z późn. zm.), załącznik nr 2;</w:t>
      </w:r>
    </w:p>
    <w:p w:rsidR="00076BC9" w:rsidRPr="00493CAA" w:rsidRDefault="00076BC9" w:rsidP="00076BC9">
      <w:pPr>
        <w:pStyle w:val="Akapitzlist"/>
        <w:numPr>
          <w:ilvl w:val="0"/>
          <w:numId w:val="1"/>
        </w:numPr>
        <w:spacing w:after="120"/>
        <w:ind w:left="993" w:hanging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podpisanie oświadczenia o wyrażeniu zgody na upublicznienie informacji o wyborze na Partnera;</w:t>
      </w:r>
    </w:p>
    <w:p w:rsidR="00076BC9" w:rsidRPr="00493CAA" w:rsidRDefault="00076BC9" w:rsidP="00076BC9">
      <w:pPr>
        <w:numPr>
          <w:ilvl w:val="1"/>
          <w:numId w:val="4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Podmiot ubiegający się o wybór na Partnera ma obowiązek poinformować osoby, których dane osobowe podaje w ofercie lub dokumentach złożonych wraz z ofertą,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 xml:space="preserve">o udostępnieniu ich danych Liderowi w celu realizacji procesu wyboru Partnera. Partner zobowiązuje się w imieniu Lidera do przekazania wszystkim osobom, których dane udostępnił na potrzeby naboru Partnerów, informacji o których mowa w art. 14 Rozporządzenia Parlamentu Europejskiego i Rady (UE) 2016/679 z dnia 27 kwietnia 2016 r. w sprawie ochrony osób fizycznych w związku z przetwarzaniem danych osobowych </w:t>
      </w:r>
      <w:r>
        <w:rPr>
          <w:rFonts w:ascii="Segoe UI" w:hAnsi="Segoe UI" w:cs="Segoe UI"/>
          <w:sz w:val="22"/>
          <w:szCs w:val="22"/>
        </w:rPr>
        <w:br/>
      </w:r>
      <w:r w:rsidRPr="00493CAA">
        <w:rPr>
          <w:rFonts w:ascii="Segoe UI" w:hAnsi="Segoe UI" w:cs="Segoe UI"/>
          <w:sz w:val="22"/>
          <w:szCs w:val="22"/>
        </w:rPr>
        <w:t>i w sprawie swobodnego przepływu takich danych oraz uchylenia dyrektywy 95/46/WE (RODO).</w:t>
      </w:r>
    </w:p>
    <w:p w:rsidR="00076BC9" w:rsidRPr="00493CAA" w:rsidRDefault="00076BC9" w:rsidP="00076BC9">
      <w:pPr>
        <w:numPr>
          <w:ilvl w:val="1"/>
          <w:numId w:val="4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Dokumenty są składane w oryginale lub kopii poświadczonej za godność z oryginałem przez podmiot ubiegający się </w:t>
      </w:r>
      <w:r w:rsidR="002E00BB">
        <w:rPr>
          <w:rFonts w:ascii="Segoe UI" w:hAnsi="Segoe UI" w:cs="Segoe UI"/>
          <w:sz w:val="22"/>
          <w:szCs w:val="22"/>
        </w:rPr>
        <w:t>o</w:t>
      </w:r>
      <w:r w:rsidRPr="00493CAA">
        <w:rPr>
          <w:rFonts w:ascii="Segoe UI" w:hAnsi="Segoe UI" w:cs="Segoe UI"/>
          <w:sz w:val="22"/>
          <w:szCs w:val="22"/>
        </w:rPr>
        <w:t xml:space="preserve"> wybór </w:t>
      </w:r>
      <w:r w:rsidR="002E00BB">
        <w:rPr>
          <w:rFonts w:ascii="Segoe UI" w:hAnsi="Segoe UI" w:cs="Segoe UI"/>
          <w:sz w:val="22"/>
          <w:szCs w:val="22"/>
        </w:rPr>
        <w:t xml:space="preserve">na </w:t>
      </w:r>
      <w:r w:rsidRPr="00493CAA">
        <w:rPr>
          <w:rFonts w:ascii="Segoe UI" w:hAnsi="Segoe UI" w:cs="Segoe UI"/>
          <w:sz w:val="22"/>
          <w:szCs w:val="22"/>
        </w:rPr>
        <w:t xml:space="preserve">Partnera. </w:t>
      </w:r>
    </w:p>
    <w:p w:rsidR="00076BC9" w:rsidRPr="00493CAA" w:rsidRDefault="00076BC9" w:rsidP="00076BC9">
      <w:pPr>
        <w:numPr>
          <w:ilvl w:val="1"/>
          <w:numId w:val="4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Podmiot ubiegający się o wybór na Partnera zobowiązany jest wskazać w formularzu ofertowym osobę do reprezentowania go w naborze, a także w realizacji projektu, w tym                                                        w szczególności do zawarcia umowy.</w:t>
      </w:r>
    </w:p>
    <w:p w:rsidR="00076BC9" w:rsidRPr="00493CAA" w:rsidRDefault="00076BC9" w:rsidP="00076BC9">
      <w:pPr>
        <w:numPr>
          <w:ilvl w:val="1"/>
          <w:numId w:val="4"/>
        </w:num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lastRenderedPageBreak/>
        <w:t>Umowa partnerska w sprawie wspólnej realizacji projektu, określająca zadania Lidera                i Partnera, koszty realizacji zadań, zasady zarządzania projektem oraz współpracy, sposób przekazywania środków finansowych na realizację zadań oraz inne kluczowe kwestie związane z realizacją projektu, zostanie zawarta pod warunkiem uzyskania jego dofinansowania.</w:t>
      </w: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  <w:highlight w:val="yellow"/>
        </w:rPr>
      </w:pPr>
    </w:p>
    <w:p w:rsidR="00076BC9" w:rsidRPr="00493CAA" w:rsidRDefault="00076BC9" w:rsidP="00076BC9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493CAA">
        <w:rPr>
          <w:rFonts w:ascii="Segoe UI" w:hAnsi="Segoe UI" w:cs="Segoe UI"/>
          <w:b/>
          <w:bCs/>
          <w:sz w:val="22"/>
          <w:szCs w:val="22"/>
        </w:rPr>
        <w:t>V</w:t>
      </w:r>
      <w:r>
        <w:rPr>
          <w:rFonts w:ascii="Segoe UI" w:hAnsi="Segoe UI" w:cs="Segoe UI"/>
          <w:b/>
          <w:bCs/>
          <w:sz w:val="22"/>
          <w:szCs w:val="22"/>
        </w:rPr>
        <w:t>I</w:t>
      </w:r>
      <w:r w:rsidRPr="00493CAA">
        <w:rPr>
          <w:rFonts w:ascii="Segoe UI" w:hAnsi="Segoe UI" w:cs="Segoe UI"/>
          <w:b/>
          <w:bCs/>
          <w:sz w:val="22"/>
          <w:szCs w:val="22"/>
        </w:rPr>
        <w:t>. Wymagan</w:t>
      </w:r>
      <w:r>
        <w:rPr>
          <w:rFonts w:ascii="Segoe UI" w:hAnsi="Segoe UI" w:cs="Segoe UI"/>
          <w:b/>
          <w:bCs/>
          <w:sz w:val="22"/>
          <w:szCs w:val="22"/>
        </w:rPr>
        <w:t>ia dotyczące oferty</w:t>
      </w:r>
    </w:p>
    <w:p w:rsidR="00076BC9" w:rsidRPr="00493CAA" w:rsidRDefault="00076BC9" w:rsidP="00076BC9">
      <w:pPr>
        <w:numPr>
          <w:ilvl w:val="0"/>
          <w:numId w:val="6"/>
        </w:num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 xml:space="preserve">Złożenie wypełnionego i podpisanego zgłoszenia na formularzu, którego wzór stanowi </w:t>
      </w:r>
      <w:r w:rsidRPr="00493CAA">
        <w:rPr>
          <w:rFonts w:ascii="Segoe UI" w:hAnsi="Segoe UI" w:cs="Segoe UI"/>
          <w:b/>
          <w:sz w:val="22"/>
          <w:szCs w:val="22"/>
        </w:rPr>
        <w:t>załącznik nr 1,</w:t>
      </w:r>
      <w:r w:rsidRPr="00493CAA">
        <w:rPr>
          <w:rFonts w:ascii="Segoe UI" w:hAnsi="Segoe UI" w:cs="Segoe UI"/>
          <w:bCs/>
          <w:sz w:val="22"/>
          <w:szCs w:val="22"/>
        </w:rPr>
        <w:t xml:space="preserve"> w terminie i miejscu wskazanym w ogłoszeniu;</w:t>
      </w:r>
    </w:p>
    <w:p w:rsidR="00076BC9" w:rsidRDefault="00076BC9" w:rsidP="00076BC9">
      <w:pPr>
        <w:numPr>
          <w:ilvl w:val="0"/>
          <w:numId w:val="6"/>
        </w:num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Wypełnione i podpisane oświadczenie oferenta o niepodleganiu wykluczeniu z możliwości ubiegania się o dofinansowanie, w szczególności na podstawie przepisów</w:t>
      </w:r>
      <w:r>
        <w:rPr>
          <w:rFonts w:ascii="Segoe UI" w:hAnsi="Segoe UI" w:cs="Segoe UI"/>
          <w:bCs/>
          <w:sz w:val="22"/>
          <w:szCs w:val="22"/>
        </w:rPr>
        <w:t>:</w:t>
      </w:r>
    </w:p>
    <w:p w:rsidR="00076BC9" w:rsidRDefault="00076BC9" w:rsidP="00076BC9">
      <w:p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-</w:t>
      </w:r>
      <w:r w:rsidRPr="00493CAA">
        <w:rPr>
          <w:rFonts w:ascii="Segoe UI" w:hAnsi="Segoe UI" w:cs="Segoe UI"/>
          <w:bCs/>
          <w:sz w:val="22"/>
          <w:szCs w:val="22"/>
        </w:rPr>
        <w:t xml:space="preserve"> </w:t>
      </w:r>
      <w:bookmarkStart w:id="1" w:name="_Hlk130896126"/>
      <w:r w:rsidRPr="00493CAA">
        <w:rPr>
          <w:rFonts w:ascii="Segoe UI" w:hAnsi="Segoe UI" w:cs="Segoe UI"/>
          <w:bCs/>
          <w:sz w:val="22"/>
          <w:szCs w:val="22"/>
        </w:rPr>
        <w:t xml:space="preserve">art. 207 ust. 4 ustawy z dnia 27 sierpnia 2009 r. o finansach publicznych (Dz. U. 2022 r. poz. 1634 z późn. zm.), </w:t>
      </w:r>
    </w:p>
    <w:p w:rsidR="00076BC9" w:rsidRDefault="00076BC9" w:rsidP="00076BC9">
      <w:p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- </w:t>
      </w:r>
      <w:r w:rsidRPr="00493CAA">
        <w:rPr>
          <w:rFonts w:ascii="Segoe UI" w:hAnsi="Segoe UI" w:cs="Segoe UI"/>
          <w:bCs/>
          <w:sz w:val="22"/>
          <w:szCs w:val="22"/>
        </w:rPr>
        <w:t xml:space="preserve">art. 12 ust. 1 pkt 1 ustawy z dnia 15 czerwca 2012 r. o skutkach powierzenia wykonywania pracy cudzoziemcom przebywającym wbrew przepisom na terytorium Rzeczpospolitej Polskiej (Dz.U. 2021 r. poz. 1745 z późn. zm.), </w:t>
      </w:r>
    </w:p>
    <w:p w:rsidR="00076BC9" w:rsidRPr="00493CAA" w:rsidRDefault="00076BC9" w:rsidP="00076BC9">
      <w:p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- </w:t>
      </w:r>
      <w:r w:rsidRPr="00493CAA">
        <w:rPr>
          <w:rFonts w:ascii="Segoe UI" w:hAnsi="Segoe UI" w:cs="Segoe UI"/>
          <w:bCs/>
          <w:sz w:val="22"/>
          <w:szCs w:val="22"/>
        </w:rPr>
        <w:t xml:space="preserve">art. 9 ust. 1 pkt 2a ustawy z dnia 28 października 2002 r. o odpowiedzialności podmiotów zbiorowych za czyny zabronione pod groźbą kary (Dz. U. z 2020 r. poz. 358 </w:t>
      </w:r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t xml:space="preserve">z późn. zm.) </w:t>
      </w:r>
      <w:bookmarkEnd w:id="1"/>
      <w:r>
        <w:rPr>
          <w:rFonts w:ascii="Segoe UI" w:hAnsi="Segoe UI" w:cs="Segoe UI"/>
          <w:bCs/>
          <w:sz w:val="22"/>
          <w:szCs w:val="22"/>
        </w:rPr>
        <w:t xml:space="preserve">- </w:t>
      </w:r>
      <w:r w:rsidRPr="00493CAA">
        <w:rPr>
          <w:rFonts w:ascii="Segoe UI" w:hAnsi="Segoe UI" w:cs="Segoe UI"/>
          <w:b/>
          <w:sz w:val="22"/>
          <w:szCs w:val="22"/>
        </w:rPr>
        <w:t>załącznik nr 2*;</w:t>
      </w:r>
    </w:p>
    <w:p w:rsidR="00076BC9" w:rsidRPr="00493CAA" w:rsidRDefault="00076BC9" w:rsidP="00076BC9">
      <w:pPr>
        <w:numPr>
          <w:ilvl w:val="0"/>
          <w:numId w:val="6"/>
        </w:num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 xml:space="preserve">Wypełnione i podpisane oświadczenie oferenta dotyczące nie zalegania z uiszczeniem podatków, jak również z opłacaniem składek na ubezpieczenie społeczne i zdrowotne, Fundusz Pracy, Państwowy Fundusz Rehabilitacji Osób Niepełnosprawnych lub innych należności wymaganych odrębnymi przepisami </w:t>
      </w:r>
      <w:r>
        <w:rPr>
          <w:rFonts w:ascii="Segoe UI" w:hAnsi="Segoe UI" w:cs="Segoe UI"/>
          <w:bCs/>
          <w:sz w:val="22"/>
          <w:szCs w:val="22"/>
        </w:rPr>
        <w:t xml:space="preserve">- </w:t>
      </w:r>
      <w:r w:rsidRPr="00493CAA">
        <w:rPr>
          <w:rFonts w:ascii="Segoe UI" w:hAnsi="Segoe UI" w:cs="Segoe UI"/>
          <w:b/>
          <w:sz w:val="22"/>
          <w:szCs w:val="22"/>
        </w:rPr>
        <w:t>załącznik nr 3*</w:t>
      </w:r>
      <w:r w:rsidRPr="00493CAA">
        <w:rPr>
          <w:rFonts w:ascii="Segoe UI" w:hAnsi="Segoe UI" w:cs="Segoe UI"/>
          <w:bCs/>
          <w:sz w:val="22"/>
          <w:szCs w:val="22"/>
        </w:rPr>
        <w:t>;</w:t>
      </w:r>
    </w:p>
    <w:p w:rsidR="00076BC9" w:rsidRPr="00330E77" w:rsidRDefault="00076BC9" w:rsidP="00076BC9">
      <w:pPr>
        <w:numPr>
          <w:ilvl w:val="0"/>
          <w:numId w:val="6"/>
        </w:numPr>
        <w:spacing w:after="120"/>
        <w:ind w:left="425"/>
        <w:jc w:val="both"/>
        <w:rPr>
          <w:rFonts w:ascii="Segoe UI" w:hAnsi="Segoe UI" w:cs="Segoe UI"/>
          <w:bCs/>
          <w:sz w:val="22"/>
          <w:szCs w:val="22"/>
        </w:rPr>
      </w:pPr>
      <w:r w:rsidRPr="00330E77">
        <w:rPr>
          <w:rFonts w:ascii="Segoe UI" w:hAnsi="Segoe UI" w:cs="Segoe UI"/>
          <w:bCs/>
          <w:sz w:val="22"/>
          <w:szCs w:val="22"/>
        </w:rPr>
        <w:t xml:space="preserve">Wypełnione i podpisane oświadczenie oferenta o niepodleganiu wykluczeniom </w:t>
      </w:r>
      <w:r w:rsidRPr="00330E77">
        <w:rPr>
          <w:rFonts w:ascii="Segoe UI" w:hAnsi="Segoe UI" w:cs="Segoe UI"/>
          <w:sz w:val="22"/>
          <w:szCs w:val="22"/>
        </w:rPr>
        <w:t xml:space="preserve">o których mowa w art. 9 ust 1 pkt 2a ustawy z dnia 28 października 2002 r. o odpowiedzialności podmiotów zbiorowych za czyny zabronione pod groźbą kary (t.j. Dz.U.  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z dnia 13 kwietnia 2022 r. o szczególnych rozwiązaniach w zakresie przeciwdziałania wspieraniu agresji na Ukrainę oraz służących ochronie bezpieczeństwa narodowego (t.j.: Dz. U. z 2023 r., poz. 129) oraz Rozporządzenia (UE) nr 833/2014 z dnia 31 lipca 2014 r. dotyczące środków ograniczających w związku z działaniami Rosji destabilizującymi sytuację na Ukrainie – </w:t>
      </w:r>
      <w:bookmarkStart w:id="2" w:name="_Hlk137209139"/>
      <w:r w:rsidRPr="00330E77">
        <w:rPr>
          <w:rFonts w:ascii="Segoe UI" w:hAnsi="Segoe UI" w:cs="Segoe UI"/>
          <w:b/>
          <w:sz w:val="22"/>
          <w:szCs w:val="22"/>
        </w:rPr>
        <w:t>załącznik nr 4</w:t>
      </w:r>
      <w:r w:rsidRPr="00493CAA">
        <w:rPr>
          <w:rFonts w:ascii="Segoe UI" w:hAnsi="Segoe UI" w:cs="Segoe UI"/>
          <w:b/>
          <w:sz w:val="22"/>
          <w:szCs w:val="22"/>
        </w:rPr>
        <w:t>*</w:t>
      </w:r>
      <w:r w:rsidRPr="00330E77">
        <w:rPr>
          <w:rFonts w:ascii="Segoe UI" w:hAnsi="Segoe UI" w:cs="Segoe UI"/>
          <w:bCs/>
          <w:sz w:val="22"/>
          <w:szCs w:val="22"/>
        </w:rPr>
        <w:t>;</w:t>
      </w:r>
      <w:bookmarkEnd w:id="2"/>
    </w:p>
    <w:p w:rsidR="00076BC9" w:rsidRPr="00493CAA" w:rsidRDefault="00076BC9" w:rsidP="00076BC9">
      <w:pPr>
        <w:numPr>
          <w:ilvl w:val="0"/>
          <w:numId w:val="6"/>
        </w:numPr>
        <w:spacing w:after="120"/>
        <w:ind w:left="425"/>
        <w:jc w:val="both"/>
        <w:rPr>
          <w:rFonts w:ascii="Segoe UI" w:hAnsi="Segoe UI" w:cs="Segoe UI"/>
          <w:color w:val="FF0000"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Wypełnione i podpisane oświadczenie oferenta o niepodleganiu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493CAA">
        <w:rPr>
          <w:rFonts w:ascii="Segoe UI" w:hAnsi="Segoe UI" w:cs="Segoe UI"/>
          <w:bCs/>
          <w:sz w:val="22"/>
          <w:szCs w:val="22"/>
        </w:rPr>
        <w:t xml:space="preserve">wykluczeniom </w:t>
      </w:r>
      <w:bookmarkStart w:id="3" w:name="_Hlk137209156"/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t xml:space="preserve">z powodu podjęcia jakichkolwiek działań dyskryminujących sprzecznych z zasadami </w:t>
      </w:r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t>o których mowa w art.9 ust 3 Rozporządzenia nr 2021/1060</w:t>
      </w:r>
      <w:bookmarkEnd w:id="3"/>
      <w:r w:rsidRPr="00493CAA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 xml:space="preserve">- </w:t>
      </w:r>
      <w:r w:rsidRPr="00493CAA">
        <w:rPr>
          <w:rFonts w:ascii="Segoe UI" w:hAnsi="Segoe UI" w:cs="Segoe UI"/>
          <w:b/>
          <w:sz w:val="22"/>
          <w:szCs w:val="22"/>
        </w:rPr>
        <w:t>załącznik nr 5*</w:t>
      </w:r>
      <w:r w:rsidRPr="00493CAA">
        <w:rPr>
          <w:rFonts w:ascii="Segoe UI" w:hAnsi="Segoe UI" w:cs="Segoe UI"/>
          <w:bCs/>
          <w:sz w:val="22"/>
          <w:szCs w:val="22"/>
        </w:rPr>
        <w:t>;</w:t>
      </w:r>
    </w:p>
    <w:p w:rsidR="00076BC9" w:rsidRPr="00493CAA" w:rsidRDefault="00076BC9" w:rsidP="00076BC9">
      <w:pPr>
        <w:numPr>
          <w:ilvl w:val="0"/>
          <w:numId w:val="6"/>
        </w:numPr>
        <w:spacing w:after="120"/>
        <w:ind w:left="425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Złożenie aktualnego odpisu z właściwego rejestru lub centralnej ewidencji i informacji działalności gospodarczej; statut (jeżeli dotyczy);</w:t>
      </w:r>
    </w:p>
    <w:p w:rsidR="00076BC9" w:rsidRPr="00493CAA" w:rsidRDefault="00076BC9" w:rsidP="00076BC9">
      <w:pPr>
        <w:numPr>
          <w:ilvl w:val="0"/>
          <w:numId w:val="6"/>
        </w:numPr>
        <w:spacing w:after="120"/>
        <w:ind w:left="425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Złożenie pełnomocnictw/a osób/osoby reprezentujących/cej oferenta (jeżeli dotyczy);</w:t>
      </w:r>
    </w:p>
    <w:p w:rsidR="00076BC9" w:rsidRDefault="00076BC9" w:rsidP="00076BC9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Pr="00493CAA" w:rsidRDefault="00076BC9" w:rsidP="00076BC9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Pr="00A51954" w:rsidRDefault="00076BC9" w:rsidP="00076BC9">
      <w:pPr>
        <w:jc w:val="both"/>
        <w:rPr>
          <w:rFonts w:ascii="Segoe UI" w:hAnsi="Segoe UI" w:cs="Segoe UI"/>
          <w:b/>
          <w:sz w:val="22"/>
          <w:szCs w:val="22"/>
        </w:rPr>
      </w:pPr>
      <w:r w:rsidRPr="00A51954">
        <w:rPr>
          <w:rFonts w:ascii="Segoe UI" w:hAnsi="Segoe UI" w:cs="Segoe UI"/>
          <w:b/>
          <w:sz w:val="22"/>
          <w:szCs w:val="22"/>
        </w:rPr>
        <w:t xml:space="preserve">* Partnerem projektu </w:t>
      </w:r>
      <w:r w:rsidRPr="00A51954">
        <w:rPr>
          <w:rFonts w:ascii="Segoe UI" w:hAnsi="Segoe UI" w:cs="Segoe UI"/>
          <w:b/>
          <w:sz w:val="22"/>
          <w:szCs w:val="22"/>
          <w:u w:val="single"/>
        </w:rPr>
        <w:t>nie może</w:t>
      </w:r>
      <w:r w:rsidRPr="00A51954">
        <w:rPr>
          <w:rFonts w:ascii="Segoe UI" w:hAnsi="Segoe UI" w:cs="Segoe UI"/>
          <w:b/>
          <w:sz w:val="22"/>
          <w:szCs w:val="22"/>
        </w:rPr>
        <w:t xml:space="preserve"> być podmiot, który:</w:t>
      </w:r>
    </w:p>
    <w:p w:rsidR="00076BC9" w:rsidRPr="00A51954" w:rsidRDefault="00076BC9" w:rsidP="00076BC9">
      <w:pPr>
        <w:numPr>
          <w:ilvl w:val="0"/>
          <w:numId w:val="7"/>
        </w:numPr>
        <w:spacing w:line="312" w:lineRule="auto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A51954">
        <w:rPr>
          <w:rFonts w:ascii="Segoe UI" w:hAnsi="Segoe UI" w:cs="Segoe UI"/>
          <w:bCs/>
          <w:sz w:val="22"/>
          <w:szCs w:val="22"/>
        </w:rPr>
        <w:t>podlega wykluczeniu z możliwości ubiegania się o dofinansowanie, w szczególności na podstawie przepisów art. 207 ust. 4 ustawy z dnia 27 sierpnia 2009 r. o finansach publicznych (Dz. U. 2022 r. poz. 1634 z późn. zm.) , art. 107ust. 1 pkt 1 ustawy z dnia 15 czerwca 2012 r. o skutkach powierzenia wykonywania pracy cudzoziemcom przebywającym wbrew przepisom na terytorium Rzeczpospolitej Polskiej (Dz.U. 2021 r. poz. 1745 z późn. zm.), art. 9 ust. 1 pkt 2a ustawy z dnia 28 października 2002 r. o odpowiedzialności podmiotów zbiorowych za czyny zabronione pod groźbą kary (Dz. U. z 2020 r. poz. 358 z późn. zm.)</w:t>
      </w:r>
    </w:p>
    <w:p w:rsidR="00076BC9" w:rsidRPr="00A51954" w:rsidRDefault="00076BC9" w:rsidP="00076BC9">
      <w:pPr>
        <w:numPr>
          <w:ilvl w:val="0"/>
          <w:numId w:val="7"/>
        </w:numPr>
        <w:spacing w:line="312" w:lineRule="auto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A51954">
        <w:rPr>
          <w:rFonts w:ascii="Segoe UI" w:hAnsi="Segoe UI" w:cs="Segoe UI"/>
          <w:bCs/>
          <w:sz w:val="22"/>
          <w:szCs w:val="22"/>
        </w:rPr>
        <w:t>zalega z uiszczeniem podatków, jak również z opłacaniem składek na ubezpieczenie społeczne i zdrowotne, Fundusz Pracy, Państwowy Fundusz Rehabilitacji Osób Niepełnosprawnych lub innych należności wymaganych odrębnymi przepisami.</w:t>
      </w:r>
    </w:p>
    <w:p w:rsidR="00076BC9" w:rsidRPr="00A51954" w:rsidRDefault="00076BC9" w:rsidP="00076BC9">
      <w:pPr>
        <w:numPr>
          <w:ilvl w:val="0"/>
          <w:numId w:val="7"/>
        </w:numPr>
        <w:spacing w:line="312" w:lineRule="auto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A51954">
        <w:rPr>
          <w:rFonts w:ascii="Segoe UI" w:hAnsi="Segoe UI" w:cs="Segoe UI"/>
          <w:bCs/>
          <w:sz w:val="22"/>
          <w:szCs w:val="22"/>
        </w:rPr>
        <w:t xml:space="preserve">jest podmiotem </w:t>
      </w:r>
      <w:r w:rsidRPr="00A51954">
        <w:rPr>
          <w:rFonts w:ascii="Segoe UI" w:hAnsi="Segoe UI" w:cs="Segoe UI"/>
          <w:sz w:val="22"/>
          <w:szCs w:val="22"/>
        </w:rPr>
        <w:t xml:space="preserve">o którym mowa w art. 9 ust 1 pkt 2a ustawy z dnia 28 października 2002 r. o odpowiedzialności podmiotów zbiorowych za czyny zabronione pod groźbą kary </w:t>
      </w:r>
      <w:r w:rsidR="002E00BB">
        <w:rPr>
          <w:rFonts w:ascii="Segoe UI" w:hAnsi="Segoe UI" w:cs="Segoe UI"/>
          <w:sz w:val="22"/>
          <w:szCs w:val="22"/>
        </w:rPr>
        <w:br/>
      </w:r>
      <w:r w:rsidRPr="00A51954">
        <w:rPr>
          <w:rFonts w:ascii="Segoe UI" w:hAnsi="Segoe UI" w:cs="Segoe UI"/>
          <w:sz w:val="22"/>
          <w:szCs w:val="22"/>
        </w:rPr>
        <w:t>(t.j. Dz.U. 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z dnia 13 kwietnia 2022 r. o szczególnych rozwiązaniach w zakresie przeciwdziałania wspieraniu agresji na Ukrainę oraz służących ochronie bezpieczeństwa narodowego (t.j.: Dz. U. z 2023 r., poz. 129) oraz Rozporządzenia (UE) nr 833/2014 z dnia 31 lipca 2014 r. dotyczące środków ograniczających w związku z działaniami Rosji destabilizującymi sytuację na Ukrainie).</w:t>
      </w:r>
    </w:p>
    <w:p w:rsidR="00076BC9" w:rsidRPr="00A51954" w:rsidRDefault="00076BC9" w:rsidP="00076BC9">
      <w:pPr>
        <w:numPr>
          <w:ilvl w:val="0"/>
          <w:numId w:val="7"/>
        </w:numPr>
        <w:spacing w:line="312" w:lineRule="auto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A51954">
        <w:rPr>
          <w:rFonts w:ascii="Segoe UI" w:hAnsi="Segoe UI" w:cs="Segoe UI"/>
          <w:sz w:val="22"/>
          <w:szCs w:val="22"/>
        </w:rPr>
        <w:t xml:space="preserve"> jest podmiotem</w:t>
      </w:r>
      <w:r w:rsidR="006F13CF">
        <w:rPr>
          <w:rFonts w:ascii="Segoe UI" w:hAnsi="Segoe UI" w:cs="Segoe UI"/>
          <w:sz w:val="22"/>
          <w:szCs w:val="22"/>
        </w:rPr>
        <w:t>,</w:t>
      </w:r>
      <w:r w:rsidRPr="00A51954">
        <w:rPr>
          <w:rFonts w:ascii="Segoe UI" w:hAnsi="Segoe UI" w:cs="Segoe UI"/>
          <w:sz w:val="22"/>
          <w:szCs w:val="22"/>
        </w:rPr>
        <w:t xml:space="preserve"> który </w:t>
      </w:r>
      <w:r w:rsidRPr="00A51954">
        <w:rPr>
          <w:rFonts w:ascii="Segoe UI" w:hAnsi="Segoe UI" w:cs="Segoe UI"/>
          <w:bCs/>
          <w:sz w:val="22"/>
          <w:szCs w:val="22"/>
        </w:rPr>
        <w:t>podlega wykluczeniom z powodu podjęcia jakichkolwiek działań dyskryminujących sprzecznych z zasadami o których mowa w art.</w:t>
      </w:r>
      <w:r w:rsidR="006F13CF">
        <w:rPr>
          <w:rFonts w:ascii="Segoe UI" w:hAnsi="Segoe UI" w:cs="Segoe UI"/>
          <w:bCs/>
          <w:sz w:val="22"/>
          <w:szCs w:val="22"/>
        </w:rPr>
        <w:t xml:space="preserve"> </w:t>
      </w:r>
      <w:r w:rsidRPr="00A51954">
        <w:rPr>
          <w:rFonts w:ascii="Segoe UI" w:hAnsi="Segoe UI" w:cs="Segoe UI"/>
          <w:bCs/>
          <w:sz w:val="22"/>
          <w:szCs w:val="22"/>
        </w:rPr>
        <w:t xml:space="preserve">9 ust 3 Rozporządzenia </w:t>
      </w:r>
      <w:r w:rsidRPr="00A51954">
        <w:rPr>
          <w:rFonts w:ascii="Segoe UI" w:hAnsi="Segoe UI" w:cs="Segoe UI"/>
          <w:bCs/>
          <w:sz w:val="22"/>
          <w:szCs w:val="22"/>
        </w:rPr>
        <w:br/>
        <w:t>nr 2021/1060.</w:t>
      </w: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b/>
          <w:bCs/>
          <w:sz w:val="22"/>
          <w:szCs w:val="22"/>
          <w:highlight w:val="yellow"/>
        </w:rPr>
      </w:pPr>
    </w:p>
    <w:p w:rsidR="00076BC9" w:rsidRPr="00875D3D" w:rsidRDefault="00076BC9" w:rsidP="00076BC9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875D3D">
        <w:rPr>
          <w:rFonts w:ascii="Segoe UI" w:hAnsi="Segoe UI" w:cs="Segoe UI"/>
          <w:b/>
          <w:bCs/>
          <w:sz w:val="22"/>
          <w:szCs w:val="22"/>
        </w:rPr>
        <w:t>VI</w:t>
      </w:r>
      <w:r w:rsidR="002E00BB">
        <w:rPr>
          <w:rFonts w:ascii="Segoe UI" w:hAnsi="Segoe UI" w:cs="Segoe UI"/>
          <w:b/>
          <w:bCs/>
          <w:sz w:val="22"/>
          <w:szCs w:val="22"/>
        </w:rPr>
        <w:t>I</w:t>
      </w:r>
      <w:r w:rsidRPr="00875D3D">
        <w:rPr>
          <w:rFonts w:ascii="Segoe UI" w:hAnsi="Segoe UI" w:cs="Segoe UI"/>
          <w:b/>
          <w:bCs/>
          <w:sz w:val="22"/>
          <w:szCs w:val="22"/>
        </w:rPr>
        <w:t xml:space="preserve">. Kryteria oceny </w:t>
      </w: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Pod rygorem </w:t>
      </w:r>
      <w:r>
        <w:rPr>
          <w:rFonts w:ascii="Segoe UI" w:hAnsi="Segoe UI" w:cs="Segoe UI"/>
          <w:sz w:val="22"/>
          <w:szCs w:val="22"/>
        </w:rPr>
        <w:t>odrzucenia</w:t>
      </w:r>
      <w:r w:rsidRPr="00493CAA">
        <w:rPr>
          <w:rFonts w:ascii="Segoe UI" w:hAnsi="Segoe UI" w:cs="Segoe UI"/>
          <w:sz w:val="22"/>
          <w:szCs w:val="22"/>
        </w:rPr>
        <w:t xml:space="preserve"> oferty z konkursu, przy analizie jej dopuszczalności, niezbędne jest spełnienie przez Podmiot składający ofertę wszystkich wymagań formalnych. Ocena zostanie dokonana na zasadzie: spełnia-nie spełnia.</w:t>
      </w: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Oceny ofert dokonuje powołana w tym celu Komisja Konkursowa.</w:t>
      </w:r>
    </w:p>
    <w:p w:rsidR="00076BC9" w:rsidRPr="00EF7836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b/>
          <w:bCs/>
          <w:sz w:val="22"/>
          <w:szCs w:val="22"/>
          <w:shd w:val="clear" w:color="auto" w:fill="FFFFFF"/>
        </w:rPr>
      </w:pPr>
      <w:r w:rsidRPr="00493CAA">
        <w:rPr>
          <w:rFonts w:ascii="Segoe UI" w:hAnsi="Segoe UI" w:cs="Segoe UI"/>
          <w:sz w:val="22"/>
          <w:szCs w:val="22"/>
        </w:rPr>
        <w:t xml:space="preserve">Potencjalny Partner </w:t>
      </w:r>
      <w:r w:rsidRPr="00493CAA">
        <w:rPr>
          <w:rFonts w:ascii="Segoe UI" w:hAnsi="Segoe UI" w:cs="Segoe UI"/>
          <w:b/>
          <w:bCs/>
          <w:sz w:val="22"/>
          <w:szCs w:val="22"/>
        </w:rPr>
        <w:t>musi spełniać kryteria zgodnie z regulaminem projektu</w:t>
      </w:r>
      <w:r w:rsidRPr="00493CAA">
        <w:rPr>
          <w:rFonts w:ascii="Segoe UI" w:hAnsi="Segoe UI" w:cs="Segoe UI"/>
          <w:color w:val="000000"/>
          <w:sz w:val="22"/>
          <w:szCs w:val="22"/>
        </w:rPr>
        <w:t xml:space="preserve"> Fundusze Europejskie na rzecz aktywnego Pomorza Zachodniego Działanie 6.9 Edukacja ogólna znajdującym się pod </w:t>
      </w:r>
      <w:r w:rsidRPr="00EF7836">
        <w:rPr>
          <w:rFonts w:ascii="Segoe UI" w:hAnsi="Segoe UI" w:cs="Segoe UI"/>
          <w:sz w:val="22"/>
          <w:szCs w:val="22"/>
        </w:rPr>
        <w:t xml:space="preserve">adresem: </w:t>
      </w:r>
      <w:r w:rsidRPr="00EF7836">
        <w:rPr>
          <w:rFonts w:ascii="Segoe UI" w:hAnsi="Segoe UI" w:cs="Segoe UI"/>
          <w:i/>
          <w:iCs/>
          <w:sz w:val="22"/>
          <w:szCs w:val="22"/>
        </w:rPr>
        <w:t>https://rpo.wzp.pl/fepz/nabory-fepz/69-edukacja-ogolna.</w:t>
      </w: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Przy analizie złożonych ofert, które spełniają wszystkie wymogi formalne, zostaną zastosowanie następujące kryteria oceny merytorycznej:</w:t>
      </w:r>
    </w:p>
    <w:p w:rsidR="00076BC9" w:rsidRPr="00493CAA" w:rsidRDefault="00076BC9" w:rsidP="00076BC9">
      <w:pPr>
        <w:numPr>
          <w:ilvl w:val="0"/>
          <w:numId w:val="10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lastRenderedPageBreak/>
        <w:t>zgodność działalności potencjalnego Partnera z celami partnerstwa oraz regulaminem projektu tzn.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prowadzą działalność statutową w obszarze wsparcia projektu i potrafią wykazać się doświadczeniem w zakresie prowadzenia tych działań </w:t>
      </w:r>
      <w:r w:rsidRPr="00493CAA">
        <w:rPr>
          <w:rFonts w:ascii="Segoe UI" w:hAnsi="Segoe UI" w:cs="Segoe UI"/>
          <w:sz w:val="22"/>
          <w:szCs w:val="22"/>
        </w:rPr>
        <w:t xml:space="preserve">- </w:t>
      </w:r>
      <w:r w:rsidRPr="00493CAA">
        <w:rPr>
          <w:rFonts w:ascii="Segoe UI" w:hAnsi="Segoe UI" w:cs="Segoe UI"/>
          <w:i/>
          <w:iCs/>
          <w:sz w:val="22"/>
          <w:szCs w:val="22"/>
        </w:rPr>
        <w:t>maksymalnie 10 pkt.</w:t>
      </w:r>
    </w:p>
    <w:p w:rsidR="00076BC9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okres prowadzenia działalności w obszarze wsparcia projektu nieprzerwanie do 2 lat  – 0 pkt.;</w:t>
      </w:r>
    </w:p>
    <w:p w:rsidR="00076BC9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>okres prowadzenia działalności w obszarze wsparcia projektu nieprzerwanie powyżej 2 lat do 4 lat – 5 pkt.;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rPr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>okres prowadzenia działalności w obszarze wsparcia projektu nieprzerwanie powyżej 4 lat – 10 pkt.;</w:t>
      </w:r>
    </w:p>
    <w:p w:rsidR="00076BC9" w:rsidRPr="00493CAA" w:rsidRDefault="00076BC9" w:rsidP="00076BC9">
      <w:pPr>
        <w:spacing w:line="312" w:lineRule="auto"/>
        <w:ind w:left="170"/>
        <w:jc w:val="both"/>
        <w:rPr>
          <w:rFonts w:ascii="Segoe UI" w:hAnsi="Segoe UI" w:cs="Segoe UI"/>
          <w:sz w:val="22"/>
          <w:szCs w:val="22"/>
        </w:rPr>
      </w:pPr>
    </w:p>
    <w:p w:rsidR="00076BC9" w:rsidRPr="00A51954" w:rsidRDefault="00076BC9" w:rsidP="00076BC9">
      <w:pPr>
        <w:numPr>
          <w:ilvl w:val="0"/>
          <w:numId w:val="10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 xml:space="preserve">oferowany wkład potencjalnego Partnera w realizację projektu, w tym merytoryczna trafność i jakość oferowanego wkładu potencjalnego Partnera w realizację celu partnerstwa, zasoby ludzkie, techniczno-organizacyjne lub finansowe, przy czym </w:t>
      </w:r>
      <w:r w:rsidRPr="00A51954">
        <w:rPr>
          <w:rFonts w:ascii="Segoe UI" w:hAnsi="Segoe UI" w:cs="Segoe UI"/>
          <w:sz w:val="22"/>
          <w:szCs w:val="22"/>
        </w:rPr>
        <w:t>potencjał umożliwiający realizację projektu w zakresie zadań partnera będzie potwierdzony udokumentowanymi obrotami podmiotu w wysokości min. 500 000,00 zł średniorocznie, badanymi w okresie ostatnich 2 lat lub jeżeli</w:t>
      </w:r>
      <w:r w:rsidRPr="00493CAA">
        <w:rPr>
          <w:rFonts w:ascii="Segoe UI" w:hAnsi="Segoe UI" w:cs="Segoe UI"/>
          <w:sz w:val="22"/>
          <w:szCs w:val="22"/>
        </w:rPr>
        <w:t xml:space="preserve"> </w:t>
      </w:r>
      <w:r w:rsidRPr="00A51954">
        <w:rPr>
          <w:rFonts w:ascii="Segoe UI" w:hAnsi="Segoe UI" w:cs="Segoe UI"/>
          <w:sz w:val="22"/>
          <w:szCs w:val="22"/>
        </w:rPr>
        <w:t xml:space="preserve">podmiot działa krócej w okresie działania podmiotu </w:t>
      </w:r>
      <w:r w:rsidRPr="00493CAA">
        <w:rPr>
          <w:rFonts w:ascii="Segoe UI" w:hAnsi="Segoe UI" w:cs="Segoe UI"/>
          <w:sz w:val="22"/>
          <w:szCs w:val="22"/>
        </w:rPr>
        <w:t xml:space="preserve">– </w:t>
      </w:r>
      <w:r w:rsidRPr="00A51954">
        <w:rPr>
          <w:rFonts w:ascii="Segoe UI" w:hAnsi="Segoe UI" w:cs="Segoe UI"/>
          <w:sz w:val="22"/>
          <w:szCs w:val="22"/>
        </w:rPr>
        <w:t>maksymalnie 15 pkt.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obroty do 500 000,00 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zł </w:t>
      </w:r>
      <w:r w:rsidRPr="00A51954">
        <w:rPr>
          <w:rStyle w:val="markedcontent"/>
          <w:rFonts w:ascii="Segoe UI" w:hAnsi="Segoe UI" w:cs="Segoe UI"/>
          <w:sz w:val="22"/>
          <w:szCs w:val="22"/>
        </w:rPr>
        <w:t>– 0 pkt.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obroty </w:t>
      </w:r>
      <w:r w:rsidR="002E00BB">
        <w:rPr>
          <w:rStyle w:val="markedcontent"/>
          <w:rFonts w:ascii="Segoe UI" w:hAnsi="Segoe UI" w:cs="Segoe UI"/>
          <w:sz w:val="22"/>
          <w:szCs w:val="22"/>
        </w:rPr>
        <w:t>powyżej</w:t>
      </w: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 500</w:t>
      </w:r>
      <w:r w:rsidR="002E00BB">
        <w:rPr>
          <w:rStyle w:val="markedcontent"/>
          <w:rFonts w:ascii="Segoe UI" w:hAnsi="Segoe UI" w:cs="Segoe UI"/>
          <w:sz w:val="22"/>
          <w:szCs w:val="22"/>
        </w:rPr>
        <w:t> </w:t>
      </w:r>
      <w:r w:rsidRPr="00A51954">
        <w:rPr>
          <w:rStyle w:val="markedcontent"/>
          <w:rFonts w:ascii="Segoe UI" w:hAnsi="Segoe UI" w:cs="Segoe UI"/>
          <w:sz w:val="22"/>
          <w:szCs w:val="22"/>
        </w:rPr>
        <w:t>000</w:t>
      </w:r>
      <w:r w:rsidR="002E00BB">
        <w:rPr>
          <w:rStyle w:val="markedcontent"/>
          <w:rFonts w:ascii="Segoe UI" w:hAnsi="Segoe UI" w:cs="Segoe UI"/>
          <w:sz w:val="22"/>
          <w:szCs w:val="22"/>
        </w:rPr>
        <w:t>,00</w:t>
      </w: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 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zł </w:t>
      </w: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do 700 000,00 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zł </w:t>
      </w:r>
      <w:r w:rsidRPr="00A51954">
        <w:rPr>
          <w:rStyle w:val="markedcontent"/>
          <w:rFonts w:ascii="Segoe UI" w:hAnsi="Segoe UI" w:cs="Segoe UI"/>
          <w:sz w:val="22"/>
          <w:szCs w:val="22"/>
        </w:rPr>
        <w:t>– 5 pkt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obroty </w:t>
      </w:r>
      <w:r w:rsidR="002E00BB">
        <w:rPr>
          <w:rStyle w:val="markedcontent"/>
          <w:rFonts w:ascii="Segoe UI" w:hAnsi="Segoe UI" w:cs="Segoe UI"/>
          <w:sz w:val="22"/>
          <w:szCs w:val="22"/>
        </w:rPr>
        <w:t>powyżej</w:t>
      </w: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 700 000,00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 zł</w:t>
      </w: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 do 900 000,00 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zł </w:t>
      </w:r>
      <w:r w:rsidRPr="00A51954">
        <w:rPr>
          <w:rStyle w:val="markedcontent"/>
          <w:rFonts w:ascii="Segoe UI" w:hAnsi="Segoe UI" w:cs="Segoe UI"/>
          <w:sz w:val="22"/>
          <w:szCs w:val="22"/>
        </w:rPr>
        <w:t>– 10 pkt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rPr>
          <w:rStyle w:val="markedcontent"/>
          <w:rFonts w:ascii="Segoe UI" w:hAnsi="Segoe UI" w:cs="Segoe UI"/>
          <w:sz w:val="22"/>
          <w:szCs w:val="22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obroty powyżej 900 000,00 </w:t>
      </w:r>
      <w:r w:rsidR="002E00BB">
        <w:rPr>
          <w:rStyle w:val="markedcontent"/>
          <w:rFonts w:ascii="Segoe UI" w:hAnsi="Segoe UI" w:cs="Segoe UI"/>
          <w:sz w:val="22"/>
          <w:szCs w:val="22"/>
        </w:rPr>
        <w:t xml:space="preserve">zł </w:t>
      </w:r>
      <w:r w:rsidRPr="00A51954">
        <w:rPr>
          <w:rStyle w:val="markedcontent"/>
          <w:rFonts w:ascii="Segoe UI" w:hAnsi="Segoe UI" w:cs="Segoe UI"/>
          <w:sz w:val="22"/>
          <w:szCs w:val="22"/>
        </w:rPr>
        <w:t>– 15 pkt.</w:t>
      </w:r>
    </w:p>
    <w:p w:rsidR="00076BC9" w:rsidRPr="00493CAA" w:rsidRDefault="00076BC9" w:rsidP="00076BC9">
      <w:pPr>
        <w:spacing w:line="312" w:lineRule="auto"/>
        <w:ind w:left="170"/>
        <w:jc w:val="both"/>
        <w:rPr>
          <w:rFonts w:ascii="Segoe UI" w:hAnsi="Segoe UI" w:cs="Segoe UI"/>
          <w:sz w:val="22"/>
          <w:szCs w:val="22"/>
        </w:rPr>
      </w:pPr>
    </w:p>
    <w:p w:rsidR="00076BC9" w:rsidRPr="00A51954" w:rsidRDefault="00076BC9" w:rsidP="00076BC9">
      <w:pPr>
        <w:numPr>
          <w:ilvl w:val="0"/>
          <w:numId w:val="10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51954">
        <w:rPr>
          <w:rFonts w:ascii="Segoe UI" w:hAnsi="Segoe UI" w:cs="Segoe UI"/>
          <w:sz w:val="22"/>
          <w:szCs w:val="22"/>
        </w:rPr>
        <w:t xml:space="preserve">opis koncepcji udziału w projekcie, propozycja podziału zadań pomiędzy partnerami </w:t>
      </w:r>
      <w:r w:rsidRPr="00A51954">
        <w:rPr>
          <w:rFonts w:ascii="Segoe UI" w:hAnsi="Segoe UI" w:cs="Segoe UI"/>
          <w:sz w:val="22"/>
          <w:szCs w:val="22"/>
        </w:rPr>
        <w:br/>
        <w:t xml:space="preserve">w projekcie a w szczególności propozycje realizacji działań Partnera w tym opis proponowanego zakresu merytorycznego działań zgodnych z celami partnerstwa </w:t>
      </w:r>
      <w:r w:rsidRPr="00A51954">
        <w:rPr>
          <w:rFonts w:ascii="Segoe UI" w:hAnsi="Segoe UI" w:cs="Segoe UI"/>
          <w:sz w:val="22"/>
          <w:szCs w:val="22"/>
        </w:rPr>
        <w:br/>
        <w:t>i ogłoszonym regulaminem - maksymalnie 20 pkt.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 xml:space="preserve">zgodność merytoryczna zaproponowanych działań Partnera z celami </w:t>
      </w:r>
      <w:r>
        <w:rPr>
          <w:rStyle w:val="markedcontent"/>
          <w:rFonts w:ascii="Segoe UI" w:hAnsi="Segoe UI" w:cs="Segoe UI"/>
          <w:sz w:val="22"/>
          <w:szCs w:val="22"/>
        </w:rPr>
        <w:t>p</w:t>
      </w:r>
      <w:r w:rsidRPr="00A51954">
        <w:rPr>
          <w:rStyle w:val="markedcontent"/>
          <w:rFonts w:ascii="Segoe UI" w:hAnsi="Segoe UI" w:cs="Segoe UI"/>
          <w:sz w:val="22"/>
          <w:szCs w:val="22"/>
        </w:rPr>
        <w:t>artnerstwa i regulaminem projektu – maksymalnie 10 pkt;</w:t>
      </w:r>
    </w:p>
    <w:p w:rsidR="00076BC9" w:rsidRPr="00A51954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</w:rPr>
      </w:pPr>
      <w:r w:rsidRPr="00A51954">
        <w:rPr>
          <w:rStyle w:val="markedcontent"/>
          <w:rFonts w:ascii="Segoe UI" w:hAnsi="Segoe UI" w:cs="Segoe UI"/>
          <w:sz w:val="22"/>
          <w:szCs w:val="22"/>
        </w:rPr>
        <w:t>spójność zaproponowanych działań z celami partnerstwa i  regulaminem projektu – maksymalnie 10 pkt</w:t>
      </w:r>
    </w:p>
    <w:p w:rsidR="00076BC9" w:rsidRPr="00493CAA" w:rsidRDefault="00076BC9" w:rsidP="00076BC9">
      <w:pPr>
        <w:spacing w:line="312" w:lineRule="auto"/>
        <w:ind w:left="170"/>
        <w:jc w:val="both"/>
        <w:rPr>
          <w:rFonts w:ascii="Segoe UI" w:hAnsi="Segoe UI" w:cs="Segoe UI"/>
          <w:sz w:val="22"/>
          <w:szCs w:val="22"/>
        </w:rPr>
      </w:pPr>
    </w:p>
    <w:p w:rsidR="00076BC9" w:rsidRPr="00A51954" w:rsidRDefault="00076BC9" w:rsidP="00076BC9">
      <w:pPr>
        <w:numPr>
          <w:ilvl w:val="0"/>
          <w:numId w:val="10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51954">
        <w:rPr>
          <w:rFonts w:ascii="Segoe UI" w:hAnsi="Segoe UI" w:cs="Segoe UI"/>
          <w:sz w:val="22"/>
          <w:szCs w:val="22"/>
        </w:rPr>
        <w:t>doświadczenie w działalności na rzecz grupy docelowej do której jest skierowane wsparcie w planowanym projekcie zgodnie z regulaminem projektu w zakresie zrealizowanych dotychczas usług lub zadań w obszarze, którego dotyczy planowany projekt lub zrealizowanych jako lider lub partner projektów o podobnym charakterze (skierowanych do uczniów i nauczycieli ) wraz z ich krótkim opisem – posiadanie doświadczenia w co najmniej 1 projekcie o wartości powyżej 300 000,00 zł współfinansowanym ze środków zewnętrznych (np. RPO, EFS, MEiN lub innych programów) w okresie ostatnich 5 lat przed złożeniem oferty współpracy - maksymalnie 15 pkt.</w:t>
      </w:r>
    </w:p>
    <w:p w:rsidR="00076BC9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>od 0 do 1 projektu – 0 pkt.;</w:t>
      </w:r>
    </w:p>
    <w:p w:rsidR="00076BC9" w:rsidRPr="00493CAA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od </w:t>
      </w:r>
      <w:r w:rsidR="002E00BB">
        <w:rPr>
          <w:rStyle w:val="markedcontent"/>
          <w:rFonts w:ascii="Segoe UI" w:hAnsi="Segoe UI" w:cs="Segoe UI"/>
          <w:sz w:val="22"/>
          <w:szCs w:val="22"/>
        </w:rPr>
        <w:t>2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do </w:t>
      </w:r>
      <w:r w:rsidR="002E00BB">
        <w:rPr>
          <w:rStyle w:val="markedcontent"/>
          <w:rFonts w:ascii="Segoe UI" w:hAnsi="Segoe UI" w:cs="Segoe UI"/>
          <w:sz w:val="22"/>
          <w:szCs w:val="22"/>
        </w:rPr>
        <w:t>3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projektów – 5 pkt</w:t>
      </w:r>
    </w:p>
    <w:p w:rsidR="00076BC9" w:rsidRPr="00493CAA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od </w:t>
      </w:r>
      <w:r w:rsidR="002E00BB">
        <w:rPr>
          <w:rStyle w:val="markedcontent"/>
          <w:rFonts w:ascii="Segoe UI" w:hAnsi="Segoe UI" w:cs="Segoe UI"/>
          <w:sz w:val="22"/>
          <w:szCs w:val="22"/>
        </w:rPr>
        <w:t>4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do </w:t>
      </w:r>
      <w:r w:rsidR="002E00BB">
        <w:rPr>
          <w:rStyle w:val="markedcontent"/>
          <w:rFonts w:ascii="Segoe UI" w:hAnsi="Segoe UI" w:cs="Segoe UI"/>
          <w:sz w:val="22"/>
          <w:szCs w:val="22"/>
        </w:rPr>
        <w:t>5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projektów 10 pkt.</w:t>
      </w:r>
    </w:p>
    <w:p w:rsidR="00076BC9" w:rsidRDefault="00076BC9" w:rsidP="00076BC9">
      <w:pPr>
        <w:numPr>
          <w:ilvl w:val="0"/>
          <w:numId w:val="9"/>
        </w:numPr>
        <w:ind w:left="1276" w:hanging="357"/>
        <w:jc w:val="both"/>
        <w:rPr>
          <w:rStyle w:val="markedcontent"/>
          <w:rFonts w:ascii="Segoe UI" w:hAnsi="Segoe UI" w:cs="Segoe UI"/>
          <w:sz w:val="22"/>
          <w:szCs w:val="22"/>
        </w:rPr>
      </w:pP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od </w:t>
      </w:r>
      <w:r w:rsidR="002E00BB">
        <w:rPr>
          <w:rStyle w:val="markedcontent"/>
          <w:rFonts w:ascii="Segoe UI" w:hAnsi="Segoe UI" w:cs="Segoe UI"/>
          <w:sz w:val="22"/>
          <w:szCs w:val="22"/>
        </w:rPr>
        <w:t>6</w:t>
      </w:r>
      <w:r w:rsidRPr="00493CAA">
        <w:rPr>
          <w:rStyle w:val="markedcontent"/>
          <w:rFonts w:ascii="Segoe UI" w:hAnsi="Segoe UI" w:cs="Segoe UI"/>
          <w:sz w:val="22"/>
          <w:szCs w:val="22"/>
        </w:rPr>
        <w:t xml:space="preserve"> projektów wzwyż – 15 pkt.</w:t>
      </w:r>
    </w:p>
    <w:p w:rsidR="00076BC9" w:rsidRPr="00493CAA" w:rsidRDefault="00076BC9" w:rsidP="00076BC9">
      <w:pPr>
        <w:ind w:left="919"/>
        <w:jc w:val="both"/>
        <w:rPr>
          <w:rStyle w:val="markedcontent"/>
          <w:rFonts w:ascii="Segoe UI" w:hAnsi="Segoe UI" w:cs="Segoe UI"/>
          <w:sz w:val="22"/>
          <w:szCs w:val="22"/>
        </w:rPr>
      </w:pP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Maksymalna liczba punktów do osiągnięcia: 60 punktów.</w:t>
      </w: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lastRenderedPageBreak/>
        <w:t>Spośród ocenianych ofert wybrana zostanie oferta, któr</w:t>
      </w:r>
      <w:r>
        <w:rPr>
          <w:rFonts w:ascii="Segoe UI" w:hAnsi="Segoe UI" w:cs="Segoe UI"/>
          <w:sz w:val="22"/>
          <w:szCs w:val="22"/>
        </w:rPr>
        <w:t>e</w:t>
      </w:r>
      <w:r w:rsidRPr="00493CAA">
        <w:rPr>
          <w:rFonts w:ascii="Segoe UI" w:hAnsi="Segoe UI" w:cs="Segoe UI"/>
          <w:sz w:val="22"/>
          <w:szCs w:val="22"/>
        </w:rPr>
        <w:t xml:space="preserve"> spełnia wszystkie wymogi formalne i uzyska</w:t>
      </w:r>
      <w:r>
        <w:rPr>
          <w:rFonts w:ascii="Segoe UI" w:hAnsi="Segoe UI" w:cs="Segoe UI"/>
          <w:sz w:val="22"/>
          <w:szCs w:val="22"/>
        </w:rPr>
        <w:t>ła</w:t>
      </w:r>
      <w:r w:rsidRPr="00493CAA">
        <w:rPr>
          <w:rFonts w:ascii="Segoe UI" w:hAnsi="Segoe UI" w:cs="Segoe UI"/>
          <w:sz w:val="22"/>
          <w:szCs w:val="22"/>
        </w:rPr>
        <w:t xml:space="preserve"> najwyższą sumę punktów przyznanych przez członków Komisji Konkursowej.</w:t>
      </w:r>
    </w:p>
    <w:p w:rsidR="00076BC9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 w:rsidRPr="00493CAA">
        <w:rPr>
          <w:rFonts w:ascii="Segoe UI" w:hAnsi="Segoe UI" w:cs="Segoe UI"/>
          <w:sz w:val="22"/>
          <w:szCs w:val="22"/>
        </w:rPr>
        <w:t>Wybranemu Po</w:t>
      </w:r>
      <w:r>
        <w:rPr>
          <w:rFonts w:ascii="Segoe UI" w:hAnsi="Segoe UI" w:cs="Segoe UI"/>
          <w:sz w:val="22"/>
          <w:szCs w:val="22"/>
        </w:rPr>
        <w:t>dmiotowi</w:t>
      </w:r>
      <w:r w:rsidRPr="00493CAA">
        <w:rPr>
          <w:rFonts w:ascii="Segoe UI" w:hAnsi="Segoe UI" w:cs="Segoe UI"/>
          <w:sz w:val="22"/>
          <w:szCs w:val="22"/>
        </w:rPr>
        <w:t>, Ogłaszający konkurs zaoferuje zawarcie umowy partnerskiej, która określi zadania Partnera oraz sposób przekazywania środków finansowych na pokrycie niezbędnych kosztów ponoszonych przez Partnera na realizację zadań w ramach projektu.</w:t>
      </w:r>
    </w:p>
    <w:p w:rsidR="00076BC9" w:rsidRPr="00493CAA" w:rsidRDefault="00076BC9" w:rsidP="00076BC9">
      <w:pPr>
        <w:numPr>
          <w:ilvl w:val="0"/>
          <w:numId w:val="8"/>
        </w:numPr>
        <w:spacing w:after="120"/>
        <w:ind w:left="425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Gmina Miasto Koszalin zastrzega sobie możliwość zaproszenia do realizacji projektu partnerskiego więcej niż jednego partnera, spośród podmiotów, które uzyskały kolejno największą liczbę punktów.</w:t>
      </w:r>
    </w:p>
    <w:p w:rsidR="00076BC9" w:rsidRPr="00493CAA" w:rsidRDefault="00076BC9" w:rsidP="00076BC9">
      <w:pPr>
        <w:spacing w:line="312" w:lineRule="auto"/>
        <w:jc w:val="both"/>
        <w:rPr>
          <w:rFonts w:ascii="Segoe UI" w:hAnsi="Segoe UI" w:cs="Segoe UI"/>
          <w:b/>
          <w:bCs/>
          <w:sz w:val="22"/>
          <w:szCs w:val="22"/>
          <w:highlight w:val="yellow"/>
        </w:rPr>
      </w:pPr>
    </w:p>
    <w:p w:rsidR="00076BC9" w:rsidRPr="00DE197C" w:rsidRDefault="00076BC9" w:rsidP="00076BC9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DE197C">
        <w:rPr>
          <w:rFonts w:ascii="Segoe UI" w:hAnsi="Segoe UI" w:cs="Segoe UI"/>
          <w:b/>
          <w:bCs/>
          <w:sz w:val="22"/>
          <w:szCs w:val="22"/>
        </w:rPr>
        <w:t>VI</w:t>
      </w:r>
      <w:r w:rsidR="002E00BB">
        <w:rPr>
          <w:rFonts w:ascii="Segoe UI" w:hAnsi="Segoe UI" w:cs="Segoe UI"/>
          <w:b/>
          <w:bCs/>
          <w:sz w:val="22"/>
          <w:szCs w:val="22"/>
        </w:rPr>
        <w:t>I</w:t>
      </w:r>
      <w:r w:rsidRPr="00DE197C">
        <w:rPr>
          <w:rFonts w:ascii="Segoe UI" w:hAnsi="Segoe UI" w:cs="Segoe UI"/>
          <w:b/>
          <w:bCs/>
          <w:sz w:val="22"/>
          <w:szCs w:val="22"/>
        </w:rPr>
        <w:t>I. Termin i miejsce składania ofert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1F4191">
        <w:rPr>
          <w:rFonts w:ascii="Segoe UI" w:hAnsi="Segoe UI" w:cs="Segoe UI"/>
          <w:sz w:val="22"/>
          <w:szCs w:val="22"/>
        </w:rPr>
        <w:t>Pisemną ofertę należy złożyć na Formularzu ofert</w:t>
      </w:r>
      <w:r>
        <w:rPr>
          <w:rFonts w:ascii="Segoe UI" w:hAnsi="Segoe UI" w:cs="Segoe UI"/>
          <w:sz w:val="22"/>
          <w:szCs w:val="22"/>
        </w:rPr>
        <w:t>y</w:t>
      </w:r>
      <w:r w:rsidRPr="001F4191">
        <w:rPr>
          <w:rFonts w:ascii="Segoe UI" w:hAnsi="Segoe UI" w:cs="Segoe UI"/>
          <w:sz w:val="22"/>
          <w:szCs w:val="22"/>
        </w:rPr>
        <w:t xml:space="preserve">, stanowiącym załącznik nr 1 do niniejszego </w:t>
      </w:r>
      <w:r w:rsidR="00E37001">
        <w:rPr>
          <w:rFonts w:ascii="Segoe UI" w:hAnsi="Segoe UI" w:cs="Segoe UI"/>
          <w:sz w:val="22"/>
          <w:szCs w:val="22"/>
        </w:rPr>
        <w:t>Ogłoszenia</w:t>
      </w:r>
      <w:r w:rsidRPr="001F4191">
        <w:rPr>
          <w:rFonts w:ascii="Segoe UI" w:hAnsi="Segoe UI" w:cs="Segoe UI"/>
          <w:sz w:val="22"/>
          <w:szCs w:val="22"/>
        </w:rPr>
        <w:t xml:space="preserve">, zawierającym wszystkie wymagane w nim informacje. </w:t>
      </w:r>
      <w:r>
        <w:rPr>
          <w:rFonts w:ascii="Segoe UI" w:hAnsi="Segoe UI" w:cs="Segoe UI"/>
          <w:sz w:val="22"/>
          <w:szCs w:val="22"/>
        </w:rPr>
        <w:t>Do Formularza należy dołączyć wszelkie wymagane dokumenty.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1F4191">
        <w:rPr>
          <w:rFonts w:ascii="Segoe UI" w:hAnsi="Segoe UI" w:cs="Segoe UI"/>
          <w:sz w:val="22"/>
          <w:szCs w:val="22"/>
        </w:rPr>
        <w:t>Ofertę może złożyć ty</w:t>
      </w:r>
      <w:r w:rsidR="00E37001">
        <w:rPr>
          <w:rFonts w:ascii="Segoe UI" w:hAnsi="Segoe UI" w:cs="Segoe UI"/>
          <w:sz w:val="22"/>
          <w:szCs w:val="22"/>
        </w:rPr>
        <w:t>lko podmiot do tego uprawniony.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1F4191">
        <w:rPr>
          <w:rFonts w:ascii="Segoe UI" w:hAnsi="Segoe UI" w:cs="Segoe UI"/>
          <w:sz w:val="22"/>
          <w:szCs w:val="22"/>
        </w:rPr>
        <w:t>Ofertę wraz ze wszystkimi załączonymi do niej oświadczeniami lub dokumentami należy dostarczyć na adres: Urząd Miejski w Koszalinie Wydział Edukacji, Rynek Staromiejski 6-7, 75-007 Koszalin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1F4191">
        <w:rPr>
          <w:rFonts w:ascii="Segoe UI" w:hAnsi="Segoe UI" w:cs="Segoe UI"/>
          <w:sz w:val="22"/>
          <w:szCs w:val="22"/>
        </w:rPr>
        <w:t>za pośrednictwem operatora pocztowego, za pośrednictwem posłańca lub osobiście</w:t>
      </w:r>
      <w:r>
        <w:rPr>
          <w:rFonts w:ascii="Segoe UI" w:hAnsi="Segoe UI" w:cs="Segoe UI"/>
          <w:sz w:val="22"/>
          <w:szCs w:val="22"/>
        </w:rPr>
        <w:t xml:space="preserve"> złożyć w Kancelarii Urzędu Miejskiego w Koszalinie (parter)</w:t>
      </w:r>
      <w:r w:rsidRPr="001F4191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Ofertę należy umieścić w zamkniętej kopercie opatrzonej </w:t>
      </w:r>
      <w:r w:rsidRPr="00493CAA">
        <w:rPr>
          <w:rFonts w:ascii="Segoe UI" w:hAnsi="Segoe UI" w:cs="Segoe UI"/>
          <w:bCs/>
          <w:sz w:val="22"/>
          <w:szCs w:val="22"/>
        </w:rPr>
        <w:t>danymi adresowymi oraz tytułem „</w:t>
      </w:r>
      <w:r w:rsidRPr="00A542C0">
        <w:rPr>
          <w:rFonts w:ascii="Segoe UI" w:hAnsi="Segoe UI" w:cs="Segoe UI"/>
          <w:b/>
          <w:bCs/>
          <w:sz w:val="22"/>
          <w:szCs w:val="22"/>
        </w:rPr>
        <w:t>Oferta w konkursie na partnera 6.9 FEPZ Kształcenie ogólne</w:t>
      </w:r>
      <w:r w:rsidRPr="00493CAA">
        <w:rPr>
          <w:rFonts w:ascii="Segoe UI" w:hAnsi="Segoe UI" w:cs="Segoe UI"/>
          <w:b/>
          <w:bCs/>
          <w:sz w:val="22"/>
          <w:szCs w:val="22"/>
        </w:rPr>
        <w:t xml:space="preserve"> – NIE OTWIERAĆ DO </w:t>
      </w:r>
      <w:r w:rsidRPr="00A542C0">
        <w:rPr>
          <w:rFonts w:ascii="Segoe UI" w:hAnsi="Segoe UI" w:cs="Segoe UI"/>
          <w:b/>
          <w:bCs/>
          <w:sz w:val="22"/>
          <w:szCs w:val="22"/>
        </w:rPr>
        <w:t>DNIA 5 lipca 2023 roku do godz. 9:30”</w:t>
      </w:r>
      <w:r>
        <w:rPr>
          <w:rFonts w:ascii="Segoe UI" w:hAnsi="Segoe UI" w:cs="Segoe UI"/>
          <w:b/>
          <w:bCs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1F4191">
        <w:rPr>
          <w:rFonts w:ascii="Segoe UI" w:hAnsi="Segoe UI" w:cs="Segoe UI"/>
          <w:sz w:val="22"/>
          <w:szCs w:val="22"/>
        </w:rPr>
        <w:t xml:space="preserve">Termin składania ofert: </w:t>
      </w:r>
      <w:r w:rsidRPr="00A542C0">
        <w:rPr>
          <w:rFonts w:ascii="Segoe UI" w:hAnsi="Segoe UI" w:cs="Segoe UI"/>
          <w:b/>
          <w:sz w:val="22"/>
          <w:szCs w:val="22"/>
        </w:rPr>
        <w:t>do dnia 5 lipca 2023 r., do godziny 09:00</w:t>
      </w:r>
      <w:r w:rsidRPr="001F4191">
        <w:rPr>
          <w:rFonts w:ascii="Segoe UI" w:hAnsi="Segoe UI" w:cs="Segoe UI"/>
          <w:sz w:val="22"/>
          <w:szCs w:val="22"/>
        </w:rPr>
        <w:t>.</w:t>
      </w:r>
    </w:p>
    <w:p w:rsidR="00076BC9" w:rsidRPr="001F4191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1F4191">
        <w:rPr>
          <w:rFonts w:ascii="Segoe UI" w:hAnsi="Segoe UI" w:cs="Segoe UI"/>
          <w:sz w:val="22"/>
          <w:szCs w:val="22"/>
        </w:rPr>
        <w:t>Termin otwarcia ofert</w:t>
      </w:r>
      <w:r>
        <w:rPr>
          <w:rFonts w:ascii="Segoe UI" w:hAnsi="Segoe UI" w:cs="Segoe UI"/>
          <w:sz w:val="22"/>
          <w:szCs w:val="22"/>
        </w:rPr>
        <w:t>:</w:t>
      </w:r>
      <w:r w:rsidRPr="001F4191">
        <w:rPr>
          <w:rFonts w:ascii="Segoe UI" w:hAnsi="Segoe UI" w:cs="Segoe UI"/>
          <w:sz w:val="22"/>
          <w:szCs w:val="22"/>
        </w:rPr>
        <w:t xml:space="preserve"> </w:t>
      </w:r>
      <w:r w:rsidRPr="00A542C0">
        <w:rPr>
          <w:rFonts w:ascii="Segoe UI" w:hAnsi="Segoe UI" w:cs="Segoe UI"/>
          <w:b/>
          <w:sz w:val="22"/>
          <w:szCs w:val="22"/>
        </w:rPr>
        <w:t>5 lipca 2023 r., godzina 9:30</w:t>
      </w:r>
      <w:r w:rsidRPr="001F4191">
        <w:rPr>
          <w:rFonts w:ascii="Segoe UI" w:hAnsi="Segoe UI" w:cs="Segoe UI"/>
          <w:sz w:val="22"/>
          <w:szCs w:val="22"/>
        </w:rPr>
        <w:t>. Otwarcie ofert nie ma charakteru publicznego.</w:t>
      </w:r>
    </w:p>
    <w:p w:rsidR="00076BC9" w:rsidRPr="00E37001" w:rsidRDefault="00076BC9" w:rsidP="00076BC9">
      <w:pPr>
        <w:spacing w:after="120"/>
        <w:ind w:firstLine="708"/>
        <w:jc w:val="both"/>
        <w:rPr>
          <w:rFonts w:ascii="Segoe UI" w:hAnsi="Segoe UI" w:cs="Segoe UI"/>
          <w:b/>
          <w:sz w:val="22"/>
          <w:szCs w:val="22"/>
        </w:rPr>
      </w:pPr>
      <w:r w:rsidRPr="00E37001">
        <w:rPr>
          <w:rFonts w:ascii="Segoe UI" w:hAnsi="Segoe UI" w:cs="Segoe UI"/>
          <w:b/>
          <w:sz w:val="22"/>
          <w:szCs w:val="22"/>
        </w:rPr>
        <w:t xml:space="preserve">Uwaga! 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Gmina Miasto Koszalin</w:t>
      </w:r>
      <w:r w:rsidRPr="001F4191">
        <w:rPr>
          <w:rFonts w:ascii="Segoe UI" w:hAnsi="Segoe UI" w:cs="Segoe UI"/>
          <w:sz w:val="22"/>
          <w:szCs w:val="22"/>
        </w:rPr>
        <w:t xml:space="preserve"> dopuszcza złożenie oferty, pod rygorem nieważności, w formie elektronicznej opatrzonej kwalifikowanym podpisem elektronicznym lub w postaci elektronicznej opatrzonej podpisem zaufanym lub podpisem osobistym.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A30B99">
        <w:rPr>
          <w:rFonts w:ascii="Segoe UI" w:hAnsi="Segoe UI" w:cs="Segoe UI"/>
          <w:sz w:val="22"/>
          <w:szCs w:val="22"/>
        </w:rPr>
        <w:t xml:space="preserve">Ofertę, w przypadku o którym mowa w pkt </w:t>
      </w:r>
      <w:r>
        <w:rPr>
          <w:rFonts w:ascii="Segoe UI" w:hAnsi="Segoe UI" w:cs="Segoe UI"/>
          <w:sz w:val="22"/>
          <w:szCs w:val="22"/>
        </w:rPr>
        <w:t>6</w:t>
      </w:r>
      <w:r w:rsidRPr="00A30B99">
        <w:rPr>
          <w:rFonts w:ascii="Segoe UI" w:hAnsi="Segoe UI" w:cs="Segoe UI"/>
          <w:sz w:val="22"/>
          <w:szCs w:val="22"/>
        </w:rPr>
        <w:t xml:space="preserve"> niniejszego Zapytania ofertowego, Wykonawca składa za pośrednictwem poczty elektronicznej. Ofertę należy przesłać na adres e-mail: </w:t>
      </w:r>
      <w:hyperlink r:id="rId8" w:history="1">
        <w:r w:rsidRPr="00395771">
          <w:rPr>
            <w:rStyle w:val="Hipercze"/>
            <w:rFonts w:ascii="Segoe UI" w:hAnsi="Segoe UI" w:cs="Segoe UI"/>
            <w:sz w:val="22"/>
            <w:szCs w:val="22"/>
          </w:rPr>
          <w:t>slawomir.tkaczyk@um.koszalin.pl</w:t>
        </w:r>
      </w:hyperlink>
      <w:r w:rsidRPr="00A30B99">
        <w:rPr>
          <w:rFonts w:ascii="Segoe UI" w:hAnsi="Segoe UI" w:cs="Segoe UI"/>
          <w:sz w:val="22"/>
          <w:szCs w:val="22"/>
        </w:rPr>
        <w:t>.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A30B99">
        <w:rPr>
          <w:rFonts w:ascii="Segoe UI" w:hAnsi="Segoe UI" w:cs="Segoe UI"/>
          <w:sz w:val="22"/>
          <w:szCs w:val="22"/>
        </w:rPr>
        <w:t>Ofertę wraz ze wszystkimi załączonymi do niej oświadczeniami lub dokumentami należy skompresować do jednego pliku archiwum (ZIP), następnie zaszyfrować, tj. opatrzyć hasłem dostępu.</w:t>
      </w:r>
    </w:p>
    <w:p w:rsidR="00076BC9" w:rsidRDefault="00076BC9" w:rsidP="00076BC9">
      <w:pPr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AB6958">
        <w:rPr>
          <w:rFonts w:ascii="Segoe UI" w:hAnsi="Segoe UI" w:cs="Segoe UI"/>
          <w:sz w:val="22"/>
          <w:szCs w:val="22"/>
        </w:rPr>
        <w:t xml:space="preserve">Zaszyfrowaną ofertę </w:t>
      </w:r>
      <w:r w:rsidR="002E00BB">
        <w:rPr>
          <w:rFonts w:ascii="Segoe UI" w:hAnsi="Segoe UI" w:cs="Segoe UI"/>
          <w:sz w:val="22"/>
          <w:szCs w:val="22"/>
        </w:rPr>
        <w:t xml:space="preserve">- </w:t>
      </w:r>
      <w:r w:rsidRPr="00AB6958">
        <w:rPr>
          <w:rFonts w:ascii="Segoe UI" w:hAnsi="Segoe UI" w:cs="Segoe UI"/>
          <w:sz w:val="22"/>
          <w:szCs w:val="22"/>
        </w:rPr>
        <w:t>plik archiwum (ZIP)</w:t>
      </w:r>
      <w:r w:rsidR="002E00BB">
        <w:rPr>
          <w:rFonts w:ascii="Segoe UI" w:hAnsi="Segoe UI" w:cs="Segoe UI"/>
          <w:sz w:val="22"/>
          <w:szCs w:val="22"/>
        </w:rPr>
        <w:t xml:space="preserve"> -</w:t>
      </w:r>
      <w:r w:rsidRPr="00AB6958">
        <w:rPr>
          <w:rFonts w:ascii="Segoe UI" w:hAnsi="Segoe UI" w:cs="Segoe UI"/>
          <w:sz w:val="22"/>
          <w:szCs w:val="22"/>
        </w:rPr>
        <w:t xml:space="preserve"> należy przesłać na wskazany w pkt 7 adres poczty elektronicznej, w terminie wskazanym w pkt </w:t>
      </w:r>
      <w:r w:rsidR="002E00BB">
        <w:rPr>
          <w:rFonts w:ascii="Segoe UI" w:hAnsi="Segoe UI" w:cs="Segoe UI"/>
          <w:sz w:val="22"/>
          <w:szCs w:val="22"/>
        </w:rPr>
        <w:t>7</w:t>
      </w:r>
      <w:r w:rsidRPr="00AB6958">
        <w:rPr>
          <w:rFonts w:ascii="Segoe UI" w:hAnsi="Segoe UI" w:cs="Segoe UI"/>
          <w:sz w:val="22"/>
          <w:szCs w:val="22"/>
        </w:rPr>
        <w:t xml:space="preserve"> niniejszego </w:t>
      </w:r>
      <w:r w:rsidR="002E00BB">
        <w:rPr>
          <w:rFonts w:ascii="Segoe UI" w:hAnsi="Segoe UI" w:cs="Segoe UI"/>
          <w:sz w:val="22"/>
          <w:szCs w:val="22"/>
        </w:rPr>
        <w:t>Ogłoszenia</w:t>
      </w:r>
      <w:r w:rsidRPr="00AB6958">
        <w:rPr>
          <w:rFonts w:ascii="Segoe UI" w:hAnsi="Segoe UI" w:cs="Segoe UI"/>
          <w:sz w:val="22"/>
          <w:szCs w:val="22"/>
        </w:rPr>
        <w:t xml:space="preserve">. W tytule przesłanej wiadomości należy wpisać: </w:t>
      </w:r>
      <w:r w:rsidRPr="00AB6958">
        <w:rPr>
          <w:rFonts w:ascii="Segoe UI" w:hAnsi="Segoe UI" w:cs="Segoe UI"/>
          <w:b/>
          <w:sz w:val="22"/>
          <w:szCs w:val="22"/>
        </w:rPr>
        <w:t>Oferta w konkursie na partnera 6.9 FEPZ Kształcenie ogólne</w:t>
      </w:r>
      <w:r w:rsidRPr="00AB6958">
        <w:rPr>
          <w:rFonts w:ascii="Segoe UI" w:hAnsi="Segoe UI" w:cs="Segoe UI"/>
          <w:sz w:val="22"/>
          <w:szCs w:val="22"/>
        </w:rPr>
        <w:t xml:space="preserve">. Wykonawca przekaże po upływie terminu składania ofert, jednak nie później niż w ciągu 30 minut od upływu terminu składania ofert, tj. </w:t>
      </w:r>
      <w:r w:rsidRPr="00E37001">
        <w:rPr>
          <w:rFonts w:ascii="Segoe UI" w:hAnsi="Segoe UI" w:cs="Segoe UI"/>
          <w:b/>
          <w:sz w:val="22"/>
          <w:szCs w:val="22"/>
        </w:rPr>
        <w:t xml:space="preserve">w dniu 5 lipca 2023 r., do godziny </w:t>
      </w:r>
      <w:r w:rsidR="00E37001" w:rsidRPr="00E37001">
        <w:rPr>
          <w:rFonts w:ascii="Segoe UI" w:hAnsi="Segoe UI" w:cs="Segoe UI"/>
          <w:b/>
          <w:sz w:val="22"/>
          <w:szCs w:val="22"/>
        </w:rPr>
        <w:t>9</w:t>
      </w:r>
      <w:r w:rsidRPr="00E37001">
        <w:rPr>
          <w:rFonts w:ascii="Segoe UI" w:hAnsi="Segoe UI" w:cs="Segoe UI"/>
          <w:b/>
          <w:sz w:val="22"/>
          <w:szCs w:val="22"/>
        </w:rPr>
        <w:t>:</w:t>
      </w:r>
      <w:r w:rsidR="00E37001" w:rsidRPr="00E37001">
        <w:rPr>
          <w:rFonts w:ascii="Segoe UI" w:hAnsi="Segoe UI" w:cs="Segoe UI"/>
          <w:b/>
          <w:sz w:val="22"/>
          <w:szCs w:val="22"/>
        </w:rPr>
        <w:t>30</w:t>
      </w:r>
      <w:r w:rsidRPr="00AB6958">
        <w:rPr>
          <w:rFonts w:ascii="Segoe UI" w:hAnsi="Segoe UI" w:cs="Segoe UI"/>
          <w:sz w:val="22"/>
          <w:szCs w:val="22"/>
        </w:rPr>
        <w:t xml:space="preserve">, na wskazany w pkt 7 niniejszego Zapytania ofertowego adres poczty elektronicznej </w:t>
      </w:r>
      <w:r w:rsidRPr="00E37001">
        <w:rPr>
          <w:rFonts w:ascii="Segoe UI" w:hAnsi="Segoe UI" w:cs="Segoe UI"/>
          <w:b/>
          <w:sz w:val="22"/>
          <w:szCs w:val="22"/>
        </w:rPr>
        <w:t>hasło dostępu do złożonej oferty</w:t>
      </w:r>
      <w:r w:rsidRPr="00AB6958">
        <w:rPr>
          <w:rFonts w:ascii="Segoe UI" w:hAnsi="Segoe UI" w:cs="Segoe UI"/>
          <w:sz w:val="22"/>
          <w:szCs w:val="22"/>
        </w:rPr>
        <w:t xml:space="preserve"> oraz jeśli to niezbędne, </w:t>
      </w:r>
      <w:r w:rsidRPr="00AB6958">
        <w:rPr>
          <w:rFonts w:ascii="Segoe UI" w:hAnsi="Segoe UI" w:cs="Segoe UI"/>
          <w:sz w:val="22"/>
          <w:szCs w:val="22"/>
        </w:rPr>
        <w:lastRenderedPageBreak/>
        <w:t xml:space="preserve">również inne informacje dla prawidłowego dostępu do dokumentu, w szczególności informacje o wykorzystanym programie szyfrującym lub procedurze odszyfrowania danych zawartych w ofercie. </w:t>
      </w:r>
    </w:p>
    <w:p w:rsidR="00076BC9" w:rsidRDefault="00076BC9" w:rsidP="00076BC9">
      <w:pPr>
        <w:numPr>
          <w:ilvl w:val="0"/>
          <w:numId w:val="13"/>
        </w:numPr>
        <w:spacing w:after="12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B6958">
        <w:rPr>
          <w:rFonts w:ascii="Segoe UI" w:hAnsi="Segoe UI" w:cs="Segoe UI"/>
          <w:sz w:val="22"/>
          <w:szCs w:val="22"/>
        </w:rPr>
        <w:t xml:space="preserve">W przypadku braku przekazania przez Wykonawcę hasła dostępu w sposób opisany powyżej Zamawiający odrzuci ofertę z </w:t>
      </w:r>
      <w:r>
        <w:rPr>
          <w:rFonts w:ascii="Segoe UI" w:hAnsi="Segoe UI" w:cs="Segoe UI"/>
          <w:sz w:val="22"/>
          <w:szCs w:val="22"/>
        </w:rPr>
        <w:t>konkursu</w:t>
      </w:r>
      <w:r w:rsidRPr="00AB6958">
        <w:rPr>
          <w:rFonts w:ascii="Segoe UI" w:hAnsi="Segoe UI" w:cs="Segoe UI"/>
          <w:sz w:val="22"/>
          <w:szCs w:val="22"/>
        </w:rPr>
        <w:t>.</w:t>
      </w:r>
    </w:p>
    <w:p w:rsidR="00076BC9" w:rsidRDefault="00076BC9" w:rsidP="00076BC9">
      <w:pPr>
        <w:numPr>
          <w:ilvl w:val="0"/>
          <w:numId w:val="13"/>
        </w:numPr>
        <w:spacing w:after="12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B6958">
        <w:rPr>
          <w:rFonts w:ascii="Segoe UI" w:hAnsi="Segoe UI" w:cs="Segoe UI"/>
          <w:sz w:val="22"/>
          <w:szCs w:val="22"/>
        </w:rPr>
        <w:t xml:space="preserve">Przy komunikacji za pośrednictwem poczty elektronicznej </w:t>
      </w:r>
      <w:r>
        <w:rPr>
          <w:rFonts w:ascii="Segoe UI" w:hAnsi="Segoe UI" w:cs="Segoe UI"/>
          <w:sz w:val="22"/>
          <w:szCs w:val="22"/>
        </w:rPr>
        <w:t xml:space="preserve">Gmina Miasto Koszalin </w:t>
      </w:r>
      <w:r w:rsidRPr="00AB6958">
        <w:rPr>
          <w:rFonts w:ascii="Segoe UI" w:hAnsi="Segoe UI" w:cs="Segoe UI"/>
          <w:sz w:val="22"/>
          <w:szCs w:val="22"/>
        </w:rPr>
        <w:t xml:space="preserve">lub </w:t>
      </w:r>
      <w:r>
        <w:rPr>
          <w:rFonts w:ascii="Segoe UI" w:hAnsi="Segoe UI" w:cs="Segoe UI"/>
          <w:sz w:val="22"/>
          <w:szCs w:val="22"/>
        </w:rPr>
        <w:t>potencjalny partner</w:t>
      </w:r>
      <w:r w:rsidRPr="00AB6958">
        <w:rPr>
          <w:rFonts w:ascii="Segoe UI" w:hAnsi="Segoe UI" w:cs="Segoe UI"/>
          <w:sz w:val="22"/>
          <w:szCs w:val="22"/>
        </w:rPr>
        <w:t xml:space="preserve"> na żądanie drugiej strony niezwłocznie potwierdza fakt </w:t>
      </w:r>
      <w:r>
        <w:rPr>
          <w:rFonts w:ascii="Segoe UI" w:hAnsi="Segoe UI" w:cs="Segoe UI"/>
          <w:sz w:val="22"/>
          <w:szCs w:val="22"/>
        </w:rPr>
        <w:t>trzymania wiadomości.</w:t>
      </w:r>
    </w:p>
    <w:p w:rsidR="00076BC9" w:rsidRPr="00AB6958" w:rsidRDefault="00076BC9" w:rsidP="00076BC9">
      <w:pPr>
        <w:numPr>
          <w:ilvl w:val="0"/>
          <w:numId w:val="13"/>
        </w:numPr>
        <w:spacing w:after="12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B6958">
        <w:rPr>
          <w:rFonts w:ascii="Segoe UI" w:hAnsi="Segoe UI" w:cs="Segoe UI"/>
          <w:sz w:val="22"/>
          <w:szCs w:val="22"/>
        </w:rPr>
        <w:t xml:space="preserve">W przypadku niepotwierdzenia ze strony </w:t>
      </w:r>
      <w:r>
        <w:rPr>
          <w:rFonts w:ascii="Segoe UI" w:hAnsi="Segoe UI" w:cs="Segoe UI"/>
          <w:sz w:val="22"/>
          <w:szCs w:val="22"/>
        </w:rPr>
        <w:t>potencjalnego partnera</w:t>
      </w:r>
      <w:r w:rsidRPr="00AB6958">
        <w:rPr>
          <w:rFonts w:ascii="Segoe UI" w:hAnsi="Segoe UI" w:cs="Segoe UI"/>
          <w:sz w:val="22"/>
          <w:szCs w:val="22"/>
        </w:rPr>
        <w:t xml:space="preserve"> odbioru przesłanych wiadomości (pomimo takiego żądania) </w:t>
      </w:r>
      <w:r>
        <w:rPr>
          <w:rFonts w:ascii="Segoe UI" w:hAnsi="Segoe UI" w:cs="Segoe UI"/>
          <w:sz w:val="22"/>
          <w:szCs w:val="22"/>
        </w:rPr>
        <w:t>Gmina Miasto Koszalin</w:t>
      </w:r>
      <w:r w:rsidRPr="00AB6958">
        <w:rPr>
          <w:rFonts w:ascii="Segoe UI" w:hAnsi="Segoe UI" w:cs="Segoe UI"/>
          <w:sz w:val="22"/>
          <w:szCs w:val="22"/>
        </w:rPr>
        <w:t xml:space="preserve"> uzna, że wiadomość została skutecznie przekazana do Wykonawcy.</w:t>
      </w:r>
    </w:p>
    <w:p w:rsidR="00076BC9" w:rsidRDefault="00076BC9" w:rsidP="00076BC9">
      <w:pPr>
        <w:spacing w:line="312" w:lineRule="auto"/>
        <w:jc w:val="both"/>
        <w:rPr>
          <w:rFonts w:ascii="Segoe UI" w:hAnsi="Segoe UI" w:cs="Segoe UI"/>
          <w:sz w:val="22"/>
          <w:szCs w:val="22"/>
          <w:highlight w:val="yellow"/>
        </w:rPr>
      </w:pPr>
    </w:p>
    <w:p w:rsidR="00076BC9" w:rsidRDefault="002E00BB" w:rsidP="00076BC9">
      <w:pPr>
        <w:spacing w:after="240" w:line="312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IX</w:t>
      </w:r>
      <w:r w:rsidR="00076BC9" w:rsidRPr="00493CAA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076BC9">
        <w:rPr>
          <w:rFonts w:ascii="Segoe UI" w:hAnsi="Segoe UI" w:cs="Segoe UI"/>
          <w:b/>
          <w:bCs/>
          <w:sz w:val="22"/>
          <w:szCs w:val="22"/>
        </w:rPr>
        <w:t>Osoby do kontaktu</w:t>
      </w:r>
    </w:p>
    <w:p w:rsidR="00076BC9" w:rsidRDefault="00076BC9" w:rsidP="00076BC9">
      <w:pPr>
        <w:jc w:val="both"/>
        <w:rPr>
          <w:rFonts w:ascii="Segoe UI" w:hAnsi="Segoe UI" w:cs="Segoe UI"/>
          <w:bCs/>
          <w:sz w:val="22"/>
          <w:szCs w:val="22"/>
        </w:rPr>
      </w:pPr>
      <w:r w:rsidRPr="00476ECC">
        <w:rPr>
          <w:rFonts w:ascii="Segoe UI" w:hAnsi="Segoe UI" w:cs="Segoe UI"/>
          <w:bCs/>
          <w:sz w:val="22"/>
          <w:szCs w:val="22"/>
        </w:rPr>
        <w:t>Do udzielania informacji w ramach konkursu uprawnione są następujące osoby:</w:t>
      </w:r>
    </w:p>
    <w:p w:rsidR="00076BC9" w:rsidRDefault="00076BC9" w:rsidP="00076BC9">
      <w:pPr>
        <w:numPr>
          <w:ilvl w:val="0"/>
          <w:numId w:val="19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Sławomir Tkaczyk – tel. 94 348 87 19, e-mail: </w:t>
      </w:r>
      <w:hyperlink r:id="rId9" w:history="1">
        <w:r w:rsidRPr="00395771">
          <w:rPr>
            <w:rStyle w:val="Hipercze"/>
            <w:rFonts w:ascii="Segoe UI" w:hAnsi="Segoe UI" w:cs="Segoe UI"/>
            <w:bCs/>
            <w:sz w:val="22"/>
            <w:szCs w:val="22"/>
          </w:rPr>
          <w:t>slawomir.tkaczyk@um.koszalin.pl</w:t>
        </w:r>
      </w:hyperlink>
      <w:r>
        <w:rPr>
          <w:rFonts w:ascii="Segoe UI" w:hAnsi="Segoe UI" w:cs="Segoe UI"/>
          <w:bCs/>
          <w:sz w:val="22"/>
          <w:szCs w:val="22"/>
        </w:rPr>
        <w:t>;</w:t>
      </w:r>
    </w:p>
    <w:p w:rsidR="00076BC9" w:rsidRDefault="00076BC9" w:rsidP="00076BC9">
      <w:pPr>
        <w:numPr>
          <w:ilvl w:val="0"/>
          <w:numId w:val="19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Aneta Wolny – tel. 94 348 39 16, e-mail: </w:t>
      </w:r>
      <w:hyperlink r:id="rId10" w:history="1">
        <w:r w:rsidRPr="00395771">
          <w:rPr>
            <w:rStyle w:val="Hipercze"/>
            <w:rFonts w:ascii="Segoe UI" w:hAnsi="Segoe UI" w:cs="Segoe UI"/>
            <w:bCs/>
            <w:sz w:val="22"/>
            <w:szCs w:val="22"/>
          </w:rPr>
          <w:t>aneta.wolny@um.koszalin.pl</w:t>
        </w:r>
      </w:hyperlink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Default="00076BC9" w:rsidP="00076BC9">
      <w:pPr>
        <w:spacing w:after="240" w:line="312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076BC9" w:rsidRDefault="002E00BB" w:rsidP="00076BC9">
      <w:pPr>
        <w:spacing w:after="240" w:line="312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X</w:t>
      </w:r>
      <w:r w:rsidR="00076BC9" w:rsidRPr="00493CAA">
        <w:rPr>
          <w:rFonts w:ascii="Segoe UI" w:hAnsi="Segoe UI" w:cs="Segoe UI"/>
          <w:b/>
          <w:bCs/>
          <w:sz w:val="22"/>
          <w:szCs w:val="22"/>
        </w:rPr>
        <w:t>. Dodatkowe informacje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Kandydat na Partnera może złożyć w odpowiedzi na niniejsze ogłoszenie o naborze wyłącznie jedną ofertę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11"/>
        </w:numPr>
        <w:ind w:left="425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Ogłaszający konkurs na Partnera zastrzega sobie prawo do:</w:t>
      </w:r>
    </w:p>
    <w:p w:rsidR="00076BC9" w:rsidRPr="00493CAA" w:rsidRDefault="00076BC9" w:rsidP="00076BC9">
      <w:pPr>
        <w:numPr>
          <w:ilvl w:val="0"/>
          <w:numId w:val="12"/>
        </w:numPr>
        <w:ind w:left="992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unieważnienia naboru bez podania przyczyny,</w:t>
      </w:r>
    </w:p>
    <w:p w:rsidR="00076BC9" w:rsidRPr="00A542C0" w:rsidRDefault="00076BC9" w:rsidP="00076BC9">
      <w:pPr>
        <w:numPr>
          <w:ilvl w:val="0"/>
          <w:numId w:val="12"/>
        </w:numPr>
        <w:ind w:left="992" w:hanging="357"/>
        <w:jc w:val="both"/>
        <w:rPr>
          <w:rFonts w:ascii="Segoe UI" w:hAnsi="Segoe UI" w:cs="Segoe UI"/>
          <w:bCs/>
          <w:sz w:val="22"/>
          <w:szCs w:val="22"/>
        </w:rPr>
      </w:pPr>
      <w:r w:rsidRPr="00A542C0">
        <w:rPr>
          <w:rFonts w:ascii="Segoe UI" w:hAnsi="Segoe UI" w:cs="Segoe UI"/>
          <w:bCs/>
          <w:sz w:val="22"/>
          <w:szCs w:val="22"/>
        </w:rPr>
        <w:t>zmian w treści ogłoszenia o otwartym naborze, przy czym każdorazowa zmiana publikowana będzie na stronie http://bip.koszalin.pl/,</w:t>
      </w:r>
    </w:p>
    <w:p w:rsidR="00076BC9" w:rsidRPr="00493CAA" w:rsidRDefault="00076BC9" w:rsidP="00076BC9">
      <w:pPr>
        <w:numPr>
          <w:ilvl w:val="0"/>
          <w:numId w:val="12"/>
        </w:numPr>
        <w:ind w:left="992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negocjacji działań planowanych w ramach projektu z wybranym Partnerem,</w:t>
      </w:r>
    </w:p>
    <w:p w:rsidR="00076BC9" w:rsidRPr="00493CAA" w:rsidRDefault="00076BC9" w:rsidP="00076BC9">
      <w:pPr>
        <w:numPr>
          <w:ilvl w:val="0"/>
          <w:numId w:val="12"/>
        </w:numPr>
        <w:spacing w:after="120"/>
        <w:ind w:left="992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 xml:space="preserve">zawarcia umowy partnerskiej z wybranym Partnerem, a w przypadku wystąpienia okoliczności uniemożliwiających zawarcie umowy partnerskiej z wybranym Partnerem zawarcia umowy partnerskiej z podmiotem, który jako następny </w:t>
      </w:r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t>w kolejności został najwyżej oceniony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Ogłaszający konkurs nie ponosi kosztów związanych z przygotowanie</w:t>
      </w:r>
      <w:r w:rsidR="002E00BB">
        <w:rPr>
          <w:rFonts w:ascii="Segoe UI" w:hAnsi="Segoe UI" w:cs="Segoe UI"/>
          <w:bCs/>
          <w:sz w:val="22"/>
          <w:szCs w:val="22"/>
        </w:rPr>
        <w:t>m</w:t>
      </w:r>
      <w:r w:rsidRPr="00493CAA">
        <w:rPr>
          <w:rFonts w:ascii="Segoe UI" w:hAnsi="Segoe UI" w:cs="Segoe UI"/>
          <w:bCs/>
          <w:sz w:val="22"/>
          <w:szCs w:val="22"/>
        </w:rPr>
        <w:t xml:space="preserve"> i złożeniem oferty w odpowiedzi na niniejsze ogłoszenie o naborze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D01AB2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D01AB2">
        <w:rPr>
          <w:rFonts w:ascii="Segoe UI" w:hAnsi="Segoe UI" w:cs="Segoe UI"/>
          <w:bCs/>
          <w:sz w:val="22"/>
          <w:szCs w:val="22"/>
        </w:rPr>
        <w:t xml:space="preserve">W przypadku unieważnienia naboru </w:t>
      </w:r>
      <w:r>
        <w:rPr>
          <w:rFonts w:ascii="Segoe UI" w:hAnsi="Segoe UI" w:cs="Segoe UI"/>
          <w:bCs/>
          <w:sz w:val="22"/>
          <w:szCs w:val="22"/>
        </w:rPr>
        <w:t>Gmina Miasto Koszalin</w:t>
      </w:r>
      <w:r w:rsidRPr="00D01AB2">
        <w:rPr>
          <w:rFonts w:ascii="Segoe UI" w:hAnsi="Segoe UI" w:cs="Segoe UI"/>
          <w:bCs/>
          <w:sz w:val="22"/>
          <w:szCs w:val="22"/>
        </w:rPr>
        <w:t xml:space="preserve"> nie ponosi odpowiedzialności za szkody jakie poniósł z tego tytułu podmiot zainteresowany zgłoszeniem swojej kandydatury lub kandydat na Partnera, który dokonał zgłoszenia, a w szczególności </w:t>
      </w:r>
      <w:r>
        <w:rPr>
          <w:rFonts w:ascii="Segoe UI" w:hAnsi="Segoe UI" w:cs="Segoe UI"/>
          <w:bCs/>
          <w:sz w:val="22"/>
          <w:szCs w:val="22"/>
        </w:rPr>
        <w:t>Gmina Miasto Koszalin</w:t>
      </w:r>
      <w:r w:rsidRPr="00D01AB2">
        <w:rPr>
          <w:rFonts w:ascii="Segoe UI" w:hAnsi="Segoe UI" w:cs="Segoe UI"/>
          <w:bCs/>
          <w:sz w:val="22"/>
          <w:szCs w:val="22"/>
        </w:rPr>
        <w:t xml:space="preserve"> nie ponosi odpowiedzialności za koszty przygotowania oferty na wybór Partnera.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Oferty złożone po terminie nie będą rozpatrywane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Ocenie podlegać będą oferty spełniające kryteria formalne wymienione w ogłoszeniu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 xml:space="preserve">Oferta wraz z załącznikami powinna być sporządzona w języku polskim i podpisana przez osobę upoważnioną do reprezentowania instytucji zgodnie z zapisami zawartymi </w:t>
      </w:r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lastRenderedPageBreak/>
        <w:t xml:space="preserve">w dokumencie rejestrowym lub osobę upoważnioną przez oferenta, zgodnie </w:t>
      </w:r>
      <w:r>
        <w:rPr>
          <w:rFonts w:ascii="Segoe UI" w:hAnsi="Segoe UI" w:cs="Segoe UI"/>
          <w:bCs/>
          <w:sz w:val="22"/>
          <w:szCs w:val="22"/>
        </w:rPr>
        <w:br/>
      </w:r>
      <w:r w:rsidRPr="00493CAA">
        <w:rPr>
          <w:rFonts w:ascii="Segoe UI" w:hAnsi="Segoe UI" w:cs="Segoe UI"/>
          <w:bCs/>
          <w:sz w:val="22"/>
          <w:szCs w:val="22"/>
        </w:rPr>
        <w:t>z załączonym pełnomocnictwem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Wyniki naboru zostaną ogłoszone na tej samej stronie</w:t>
      </w:r>
      <w:r>
        <w:rPr>
          <w:rFonts w:ascii="Segoe UI" w:hAnsi="Segoe UI" w:cs="Segoe UI"/>
          <w:bCs/>
          <w:sz w:val="22"/>
          <w:szCs w:val="22"/>
        </w:rPr>
        <w:t xml:space="preserve"> internetowej</w:t>
      </w:r>
      <w:r w:rsidRPr="00493CAA">
        <w:rPr>
          <w:rFonts w:ascii="Segoe UI" w:hAnsi="Segoe UI" w:cs="Segoe UI"/>
          <w:bCs/>
          <w:sz w:val="22"/>
          <w:szCs w:val="22"/>
        </w:rPr>
        <w:t xml:space="preserve">, </w:t>
      </w:r>
      <w:r>
        <w:rPr>
          <w:rFonts w:ascii="Segoe UI" w:hAnsi="Segoe UI" w:cs="Segoe UI"/>
          <w:bCs/>
          <w:sz w:val="22"/>
          <w:szCs w:val="22"/>
        </w:rPr>
        <w:t>na której</w:t>
      </w:r>
      <w:r w:rsidRPr="00493CAA">
        <w:rPr>
          <w:rFonts w:ascii="Segoe UI" w:hAnsi="Segoe UI" w:cs="Segoe UI"/>
          <w:bCs/>
          <w:sz w:val="22"/>
          <w:szCs w:val="22"/>
        </w:rPr>
        <w:t xml:space="preserve"> zostało opublikowane ogłoszenie o konkurs</w:t>
      </w:r>
      <w:r>
        <w:rPr>
          <w:rFonts w:ascii="Segoe UI" w:hAnsi="Segoe UI" w:cs="Segoe UI"/>
          <w:bCs/>
          <w:sz w:val="22"/>
          <w:szCs w:val="22"/>
        </w:rPr>
        <w:t>ie na Partnera.</w:t>
      </w:r>
    </w:p>
    <w:p w:rsidR="00076BC9" w:rsidRPr="00493CAA" w:rsidRDefault="00076BC9" w:rsidP="00076BC9">
      <w:pPr>
        <w:numPr>
          <w:ilvl w:val="0"/>
          <w:numId w:val="11"/>
        </w:numPr>
        <w:spacing w:after="120"/>
        <w:ind w:left="426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Od wyniku naboru nie przysługuje odwołanie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076BC9" w:rsidRPr="00493CAA" w:rsidRDefault="00076BC9" w:rsidP="00076BC9">
      <w:pPr>
        <w:numPr>
          <w:ilvl w:val="0"/>
          <w:numId w:val="11"/>
        </w:numPr>
        <w:ind w:left="425" w:hanging="357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Ogłaszający konkurs zastrzega sobie prawo do rozwiązania partnerstwa w projekcie z przyczyn:</w:t>
      </w:r>
    </w:p>
    <w:p w:rsidR="00076BC9" w:rsidRPr="00493CAA" w:rsidRDefault="00076BC9" w:rsidP="00076BC9">
      <w:pPr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- niezakwalifikowania w konkursie o dofinansowanie projektu;</w:t>
      </w:r>
    </w:p>
    <w:p w:rsidR="00076BC9" w:rsidRPr="00493CAA" w:rsidRDefault="00076BC9" w:rsidP="00076BC9">
      <w:pPr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- nieprzyznania funduszy projektowych;</w:t>
      </w:r>
    </w:p>
    <w:p w:rsidR="00076BC9" w:rsidRDefault="00076BC9" w:rsidP="00076BC9">
      <w:pPr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493CAA">
        <w:rPr>
          <w:rFonts w:ascii="Segoe UI" w:hAnsi="Segoe UI" w:cs="Segoe UI"/>
          <w:bCs/>
          <w:sz w:val="22"/>
          <w:szCs w:val="22"/>
        </w:rPr>
        <w:t>- innych ważnych przyczyn.</w:t>
      </w:r>
    </w:p>
    <w:p w:rsidR="00076BC9" w:rsidRDefault="00076BC9" w:rsidP="00076BC9">
      <w:pPr>
        <w:spacing w:after="120"/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spacing w:after="240" w:line="312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X</w:t>
      </w:r>
      <w:r w:rsidR="002E00BB">
        <w:rPr>
          <w:rFonts w:ascii="Segoe UI" w:hAnsi="Segoe UI" w:cs="Segoe UI"/>
          <w:b/>
          <w:bCs/>
          <w:sz w:val="22"/>
          <w:szCs w:val="22"/>
        </w:rPr>
        <w:t>I</w:t>
      </w:r>
      <w:r w:rsidRPr="00493CAA">
        <w:rPr>
          <w:rFonts w:ascii="Segoe UI" w:hAnsi="Segoe UI" w:cs="Segoe UI"/>
          <w:b/>
          <w:bCs/>
          <w:sz w:val="22"/>
          <w:szCs w:val="22"/>
        </w:rPr>
        <w:t xml:space="preserve">. </w:t>
      </w:r>
      <w:r>
        <w:rPr>
          <w:rFonts w:ascii="Segoe UI" w:hAnsi="Segoe UI" w:cs="Segoe UI"/>
          <w:b/>
          <w:bCs/>
          <w:sz w:val="22"/>
          <w:szCs w:val="22"/>
        </w:rPr>
        <w:t>K</w:t>
      </w:r>
      <w:r w:rsidRPr="004A3C58">
        <w:rPr>
          <w:rFonts w:ascii="Segoe UI" w:hAnsi="Segoe UI" w:cs="Segoe UI"/>
          <w:b/>
          <w:bCs/>
          <w:sz w:val="22"/>
          <w:szCs w:val="22"/>
        </w:rPr>
        <w:t>LAUZULA INFORMACYJNA DOTYCZĄCA PRZETWARZANIA DANYCH OSOBOWYCH</w:t>
      </w:r>
    </w:p>
    <w:p w:rsidR="00076BC9" w:rsidRPr="00476ECC" w:rsidRDefault="00076BC9" w:rsidP="00076BC9">
      <w:pPr>
        <w:spacing w:after="12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Na podstawie art. 13 ust. 1 i ust. 2 Rozporządzenia Parlamentu Europejskiego i Rady (UE) 2016/679 z dnia 27 kwietnia 2016 roku (RODO) uprzejmie informujemy, że: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w Urzędzie Miejskim w Koszalinie został wyznaczony Inspektor Ochrony Danych: Mariusz Krasicki Urząd Miejski ul. Rynek Staromiejski 6-7, e-mail: iodo@um.koszalin.pl;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Pani/Pana dane osobowe przetwarzane będą na podstawie art. 6 ust. 1 lit. c RODO w celu związanym z wyłonieniem partnera do wspólnego przygotowania i realizacji projektu współfinansowanego z Europejskiego Funduszu Społecznego Plus w ramach FEPZ 2021-2027, Priorytet 6 Fundusze Europejskie na rzecz aktywnego Pomorza Zachodniego, Działanie 6.9 Edukacja ogólna. Numer naboru: FEPZ.06.09-IP.01-001/23.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o</w:t>
      </w:r>
      <w:r w:rsidRPr="00476ECC">
        <w:rPr>
          <w:rFonts w:ascii="Segoe UI" w:hAnsi="Segoe UI" w:cs="Segoe UI"/>
          <w:sz w:val="22"/>
          <w:szCs w:val="22"/>
        </w:rPr>
        <w:t xml:space="preserve">dbiorcami Pani/Pana danych osobowych będą osoby lub podmioty wykonujące zadania publiczne lub działające na zlecenie organów władzy publicznej, w zakresie i w celach, które wynikają z przepisów powszechnie obowiązującego prawa;  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hAnsi="Segoe UI" w:cs="Segoe UI"/>
          <w:sz w:val="22"/>
          <w:szCs w:val="22"/>
        </w:rPr>
        <w:t>Pani/Pana dane osobowe będą przechowywane</w:t>
      </w:r>
      <w:r w:rsidRPr="00476ECC">
        <w:rPr>
          <w:rFonts w:ascii="Segoe UI" w:eastAsia="Calibri" w:hAnsi="Segoe UI" w:cs="Segoe UI"/>
          <w:sz w:val="22"/>
          <w:szCs w:val="22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i zakresu działania archiwów zakładowych (Dz. U. z 2011 r. Nr 14, poz. 67 z późn. zm.);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hAnsi="Segoe UI" w:cs="Segoe UI"/>
          <w:sz w:val="22"/>
          <w:szCs w:val="22"/>
        </w:rPr>
        <w:t xml:space="preserve">obowiązek podania przez Panią/Pana danych osobowych bezpośrednio Pani/Pana dotyczących jest dobrowolne, jednak wymagane w przypadku udziału w konkursie;  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hAnsi="Segoe UI" w:cs="Segoe UI"/>
          <w:sz w:val="22"/>
          <w:szCs w:val="22"/>
        </w:rPr>
        <w:t>w odniesieniu do Pani/Pana danych osobowych decyzje nie będą podejmowane w sposób zautomatyzowany;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76ECC">
        <w:rPr>
          <w:rFonts w:ascii="Segoe UI" w:hAnsi="Segoe UI" w:cs="Segoe UI"/>
          <w:sz w:val="22"/>
          <w:szCs w:val="22"/>
        </w:rPr>
        <w:t>posiada Pani/Pan:</w:t>
      </w:r>
    </w:p>
    <w:p w:rsidR="00076BC9" w:rsidRPr="00476ECC" w:rsidRDefault="00076BC9" w:rsidP="00076BC9">
      <w:pPr>
        <w:numPr>
          <w:ilvl w:val="0"/>
          <w:numId w:val="17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>na podstawie art. 15 RODO prawo dostępu do danych osobowych Pani/Pana dotyczących *;</w:t>
      </w:r>
    </w:p>
    <w:p w:rsidR="00076BC9" w:rsidRPr="00476ECC" w:rsidRDefault="00076BC9" w:rsidP="00076BC9">
      <w:pPr>
        <w:numPr>
          <w:ilvl w:val="0"/>
          <w:numId w:val="17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 xml:space="preserve">na podstawie art. 16 RODO prawo do sprostowania lub uzupełnienia Pani/Pana danych osobowych </w:t>
      </w:r>
      <w:r w:rsidRPr="00476ECC">
        <w:rPr>
          <w:rFonts w:ascii="Segoe UI" w:hAnsi="Segoe UI" w:cs="Segoe UI"/>
          <w:b/>
          <w:sz w:val="22"/>
          <w:szCs w:val="22"/>
          <w:vertAlign w:val="superscript"/>
        </w:rPr>
        <w:t>**</w:t>
      </w:r>
      <w:r w:rsidRPr="00476ECC">
        <w:rPr>
          <w:rFonts w:ascii="Segoe UI" w:hAnsi="Segoe UI" w:cs="Segoe UI"/>
          <w:sz w:val="22"/>
          <w:szCs w:val="22"/>
        </w:rPr>
        <w:t>;</w:t>
      </w:r>
    </w:p>
    <w:p w:rsidR="00076BC9" w:rsidRPr="00476ECC" w:rsidRDefault="00076BC9" w:rsidP="00076BC9">
      <w:pPr>
        <w:numPr>
          <w:ilvl w:val="0"/>
          <w:numId w:val="17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76BC9" w:rsidRPr="00476ECC" w:rsidRDefault="00076BC9" w:rsidP="00076BC9">
      <w:pPr>
        <w:numPr>
          <w:ilvl w:val="0"/>
          <w:numId w:val="17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76BC9" w:rsidRPr="00476ECC" w:rsidRDefault="00076BC9" w:rsidP="00076BC9">
      <w:pPr>
        <w:numPr>
          <w:ilvl w:val="0"/>
          <w:numId w:val="16"/>
        </w:numPr>
        <w:spacing w:after="120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>nie przysługuje Pani/Panu:</w:t>
      </w:r>
    </w:p>
    <w:p w:rsidR="00076BC9" w:rsidRPr="00476ECC" w:rsidRDefault="00076BC9" w:rsidP="00076BC9">
      <w:pPr>
        <w:numPr>
          <w:ilvl w:val="0"/>
          <w:numId w:val="18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>w związku z art. 17 ust. 3 lit. b, d lub e RODO prawo do usunięcia danych osobowych;</w:t>
      </w:r>
    </w:p>
    <w:p w:rsidR="00076BC9" w:rsidRPr="00476ECC" w:rsidRDefault="00076BC9" w:rsidP="00076BC9">
      <w:pPr>
        <w:numPr>
          <w:ilvl w:val="0"/>
          <w:numId w:val="18"/>
        </w:numPr>
        <w:spacing w:after="120"/>
        <w:ind w:left="567" w:hanging="283"/>
        <w:contextualSpacing/>
        <w:jc w:val="both"/>
        <w:rPr>
          <w:rFonts w:ascii="Segoe UI" w:hAnsi="Segoe UI" w:cs="Segoe UI"/>
          <w:b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>prawo do przenoszenia danych osobowych, o którym mowa w art. 20 RODO;</w:t>
      </w:r>
    </w:p>
    <w:p w:rsidR="00076BC9" w:rsidRPr="00476ECC" w:rsidRDefault="00076BC9" w:rsidP="00076BC9">
      <w:pPr>
        <w:numPr>
          <w:ilvl w:val="0"/>
          <w:numId w:val="18"/>
        </w:numPr>
        <w:spacing w:after="120"/>
        <w:ind w:left="567" w:hanging="283"/>
        <w:contextualSpacing/>
        <w:jc w:val="both"/>
        <w:rPr>
          <w:rFonts w:ascii="Segoe UI" w:hAnsi="Segoe UI" w:cs="Segoe UI"/>
          <w:sz w:val="22"/>
          <w:szCs w:val="22"/>
        </w:rPr>
      </w:pPr>
      <w:r w:rsidRPr="00476ECC">
        <w:rPr>
          <w:rFonts w:ascii="Segoe UI" w:hAnsi="Segoe UI" w:cs="Segoe UI"/>
          <w:sz w:val="22"/>
          <w:szCs w:val="22"/>
        </w:rPr>
        <w:t>na podstawie art. 21 RODO prawo sprzeciwu, wobec przetwarzania danych osobowych, gdyż podstawą prawną przetwarzania Pani/Pana danych osobowych jest art. 6 ust. 1 lit. c RODO;</w:t>
      </w:r>
    </w:p>
    <w:p w:rsidR="00076BC9" w:rsidRPr="00476ECC" w:rsidRDefault="00076BC9" w:rsidP="00076BC9">
      <w:pPr>
        <w:spacing w:after="120"/>
        <w:jc w:val="both"/>
        <w:rPr>
          <w:rFonts w:ascii="Segoe UI" w:hAnsi="Segoe UI" w:cs="Segoe UI"/>
          <w:bCs/>
          <w:sz w:val="22"/>
          <w:szCs w:val="22"/>
        </w:rPr>
      </w:pPr>
      <w:r w:rsidRPr="00476ECC">
        <w:rPr>
          <w:rFonts w:ascii="Segoe UI" w:eastAsia="Calibri" w:hAnsi="Segoe UI" w:cs="Segoe UI"/>
          <w:sz w:val="22"/>
          <w:szCs w:val="22"/>
          <w:lang w:eastAsia="en-US"/>
        </w:rPr>
        <w:t>Pani/Pana dane osobowe nie będą przekazywane do państw trzecich lub organizacji międzynarodowych.</w:t>
      </w:r>
    </w:p>
    <w:p w:rsidR="00076BC9" w:rsidRDefault="00076BC9" w:rsidP="00076BC9">
      <w:pPr>
        <w:spacing w:after="120"/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spacing w:after="120"/>
        <w:jc w:val="both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Prezydent Miasta</w:t>
      </w:r>
    </w:p>
    <w:p w:rsidR="00076BC9" w:rsidRDefault="00EF7836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Piotr Jedliński</w:t>
      </w:r>
    </w:p>
    <w:p w:rsidR="00EF7836" w:rsidRDefault="00EF7836" w:rsidP="00076BC9">
      <w:pPr>
        <w:ind w:left="3544"/>
        <w:jc w:val="center"/>
        <w:rPr>
          <w:rFonts w:ascii="Segoe UI" w:hAnsi="Segoe UI" w:cs="Segoe UI"/>
          <w:bCs/>
          <w:sz w:val="16"/>
          <w:szCs w:val="16"/>
        </w:rPr>
      </w:pPr>
      <w:r w:rsidRPr="00EF7836">
        <w:rPr>
          <w:rFonts w:ascii="Segoe UI" w:hAnsi="Segoe UI" w:cs="Segoe UI"/>
          <w:bCs/>
          <w:sz w:val="16"/>
          <w:szCs w:val="16"/>
        </w:rPr>
        <w:t xml:space="preserve">(podpisano kwalifikowanym </w:t>
      </w:r>
    </w:p>
    <w:p w:rsidR="00076BC9" w:rsidRPr="00EF7836" w:rsidRDefault="00EF7836" w:rsidP="00076BC9">
      <w:pPr>
        <w:ind w:left="3544"/>
        <w:jc w:val="center"/>
        <w:rPr>
          <w:rFonts w:ascii="Segoe UI" w:hAnsi="Segoe UI" w:cs="Segoe UI"/>
          <w:bCs/>
          <w:sz w:val="16"/>
          <w:szCs w:val="16"/>
        </w:rPr>
      </w:pPr>
      <w:r w:rsidRPr="00EF7836">
        <w:rPr>
          <w:rFonts w:ascii="Segoe UI" w:hAnsi="Segoe UI" w:cs="Segoe UI"/>
          <w:bCs/>
          <w:sz w:val="16"/>
          <w:szCs w:val="16"/>
        </w:rPr>
        <w:t>podpisem elektronicznym)</w:t>
      </w: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  <w:bookmarkStart w:id="4" w:name="_GoBack"/>
      <w:bookmarkEnd w:id="4"/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Default="00076BC9" w:rsidP="00076BC9">
      <w:pPr>
        <w:ind w:left="3544"/>
        <w:jc w:val="center"/>
        <w:rPr>
          <w:rFonts w:ascii="Segoe UI" w:hAnsi="Segoe UI" w:cs="Segoe UI"/>
          <w:bCs/>
          <w:sz w:val="22"/>
          <w:szCs w:val="22"/>
        </w:rPr>
      </w:pP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-99060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5" name="Obraz 5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71">
        <w:rPr>
          <w:rFonts w:ascii="Segoe UI" w:hAnsi="Segoe UI" w:cs="Segoe UI"/>
          <w:b/>
          <w:bCs/>
          <w:sz w:val="20"/>
          <w:szCs w:val="20"/>
        </w:rPr>
        <w:t>Załącznik nr 1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do ogłoszenia o naborze na partnera do wspólnego przygotowania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i realizacji projektu</w:t>
      </w:r>
    </w:p>
    <w:p w:rsidR="00076BC9" w:rsidRPr="000F2971" w:rsidRDefault="00076BC9" w:rsidP="00076BC9">
      <w:pPr>
        <w:jc w:val="center"/>
        <w:rPr>
          <w:rFonts w:ascii="Segoe UI" w:hAnsi="Segoe UI" w:cs="Segoe UI"/>
          <w:b/>
        </w:rPr>
      </w:pPr>
    </w:p>
    <w:p w:rsidR="00076BC9" w:rsidRPr="000F2971" w:rsidRDefault="00076BC9" w:rsidP="00076BC9">
      <w:pPr>
        <w:jc w:val="center"/>
        <w:rPr>
          <w:rFonts w:ascii="Segoe UI" w:hAnsi="Segoe UI" w:cs="Segoe UI"/>
          <w:b/>
        </w:rPr>
      </w:pPr>
      <w:r w:rsidRPr="000F2971">
        <w:rPr>
          <w:rFonts w:ascii="Segoe UI" w:hAnsi="Segoe UI" w:cs="Segoe UI"/>
          <w:b/>
        </w:rPr>
        <w:t>FORMULARZ OFERTY</w:t>
      </w:r>
    </w:p>
    <w:p w:rsidR="00076BC9" w:rsidRDefault="00076BC9" w:rsidP="00076BC9">
      <w:pPr>
        <w:jc w:val="center"/>
        <w:rPr>
          <w:rFonts w:ascii="Segoe UI" w:hAnsi="Segoe UI" w:cs="Segoe UI"/>
        </w:rPr>
      </w:pPr>
      <w:r w:rsidRPr="000F2971">
        <w:rPr>
          <w:rFonts w:ascii="Segoe UI" w:hAnsi="Segoe UI" w:cs="Segoe UI"/>
        </w:rPr>
        <w:t>w ramach otwartego naboru na partnera do wspólnego przygotowania i realizacji projektu</w:t>
      </w:r>
      <w:r>
        <w:rPr>
          <w:rFonts w:ascii="Segoe UI" w:hAnsi="Segoe UI" w:cs="Segoe UI"/>
        </w:rPr>
        <w:t xml:space="preserve"> </w:t>
      </w:r>
      <w:r w:rsidRPr="000F2971">
        <w:rPr>
          <w:rFonts w:ascii="Segoe UI" w:hAnsi="Segoe UI" w:cs="Segoe UI"/>
        </w:rPr>
        <w:t>w ramach naboru projektów współfinansowanych z Europejskiego Funduszu Społecznego Plus w ramach FEPZ 2021-2027, Priorytet 6 Fundusze Europejskie na rzecz aktywnego Pomorza Zachodniego, Działanie 6.9 Edukacja ogólna</w:t>
      </w:r>
      <w:r>
        <w:rPr>
          <w:rFonts w:ascii="Segoe UI" w:hAnsi="Segoe UI" w:cs="Segoe UI"/>
        </w:rPr>
        <w:t>,</w:t>
      </w:r>
      <w:r w:rsidRPr="000F2971">
        <w:rPr>
          <w:rFonts w:ascii="Segoe UI" w:hAnsi="Segoe UI" w:cs="Segoe UI"/>
        </w:rPr>
        <w:t xml:space="preserve"> </w:t>
      </w:r>
    </w:p>
    <w:p w:rsidR="00076BC9" w:rsidRDefault="00076BC9" w:rsidP="00076BC9">
      <w:pPr>
        <w:jc w:val="center"/>
        <w:rPr>
          <w:rFonts w:ascii="Segoe UI" w:hAnsi="Segoe UI" w:cs="Segoe UI"/>
        </w:rPr>
      </w:pPr>
      <w:r w:rsidRPr="000F2971">
        <w:rPr>
          <w:rFonts w:ascii="Segoe UI" w:hAnsi="Segoe UI" w:cs="Segoe UI"/>
        </w:rPr>
        <w:t>Numer naboru: FEPZ.06.09-IP.01-001/23</w:t>
      </w:r>
    </w:p>
    <w:p w:rsidR="00076BC9" w:rsidRDefault="00076BC9" w:rsidP="00076BC9">
      <w:pPr>
        <w:jc w:val="center"/>
        <w:rPr>
          <w:rFonts w:ascii="Segoe UI" w:hAnsi="Segoe UI" w:cs="Segoe UI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6828"/>
      </w:tblGrid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BFBFBF"/>
            <w:noWrap/>
            <w:vAlign w:val="bottom"/>
            <w:hideMark/>
          </w:tcPr>
          <w:p w:rsidR="00076BC9" w:rsidRPr="000F2971" w:rsidRDefault="00076BC9" w:rsidP="006D359C">
            <w:pPr>
              <w:rPr>
                <w:rFonts w:ascii="Segoe UI" w:hAnsi="Segoe UI" w:cs="Segoe UI"/>
                <w:b/>
                <w:bCs/>
              </w:rPr>
            </w:pPr>
            <w:r w:rsidRPr="000F2971">
              <w:rPr>
                <w:rFonts w:ascii="Segoe UI" w:hAnsi="Segoe UI" w:cs="Segoe UI"/>
                <w:b/>
                <w:bCs/>
              </w:rPr>
              <w:t>DANE</w:t>
            </w:r>
          </w:p>
        </w:tc>
        <w:tc>
          <w:tcPr>
            <w:tcW w:w="6828" w:type="dxa"/>
            <w:shd w:val="clear" w:color="000000" w:fill="BFBFBF"/>
            <w:noWrap/>
            <w:vAlign w:val="bottom"/>
            <w:hideMark/>
          </w:tcPr>
          <w:p w:rsidR="00076BC9" w:rsidRPr="000F2971" w:rsidRDefault="00076BC9" w:rsidP="006D359C">
            <w:pPr>
              <w:rPr>
                <w:rFonts w:ascii="Segoe UI" w:hAnsi="Segoe UI" w:cs="Segoe UI"/>
                <w:b/>
                <w:bCs/>
                <w:color w:val="FFFFFF"/>
              </w:rPr>
            </w:pPr>
            <w:r w:rsidRPr="000F2971">
              <w:rPr>
                <w:rFonts w:ascii="Segoe UI" w:hAnsi="Segoe UI" w:cs="Segoe UI"/>
                <w:b/>
                <w:bCs/>
                <w:color w:val="FFFFFF"/>
              </w:rPr>
              <w:t> </w:t>
            </w: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Nazwa organizacji/instytucji: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ind w:right="2064"/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Forma prawna: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NIP: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Ulica, nr budynku i lokalu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Kod pocztowy, miejscowość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noWrap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Adres strony www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609"/>
          <w:jc w:val="center"/>
        </w:trPr>
        <w:tc>
          <w:tcPr>
            <w:tcW w:w="3427" w:type="dxa"/>
            <w:shd w:val="clear" w:color="000000" w:fill="D8D8D8"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Osoba uprawniona do podejmowania decyzji wiążących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 imieniu partnera (podpisująca/e wniosek i umowę partnerską): 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81"/>
          <w:jc w:val="center"/>
        </w:trPr>
        <w:tc>
          <w:tcPr>
            <w:tcW w:w="3427" w:type="dxa"/>
            <w:shd w:val="clear" w:color="000000" w:fill="D8D8D8"/>
            <w:vAlign w:val="center"/>
            <w:hideMark/>
          </w:tcPr>
          <w:p w:rsidR="00076BC9" w:rsidRPr="002758E1" w:rsidRDefault="00076BC9" w:rsidP="006D359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Osoba do kontaktów roboczych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2758E1">
              <w:rPr>
                <w:rFonts w:ascii="Segoe UI" w:hAnsi="Segoe UI" w:cs="Segoe UI"/>
                <w:color w:val="000000"/>
                <w:sz w:val="20"/>
                <w:szCs w:val="20"/>
              </w:rPr>
              <w:t>w sprawach projektu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076BC9" w:rsidRPr="000F2971" w:rsidTr="006D359C">
        <w:trPr>
          <w:trHeight w:val="304"/>
          <w:jc w:val="center"/>
        </w:trPr>
        <w:tc>
          <w:tcPr>
            <w:tcW w:w="3427" w:type="dxa"/>
            <w:shd w:val="clear" w:color="000000" w:fill="D8D8D8"/>
            <w:vAlign w:val="center"/>
            <w:hideMark/>
          </w:tcPr>
          <w:p w:rsidR="00076BC9" w:rsidRPr="002758E1" w:rsidRDefault="00076BC9" w:rsidP="006D359C">
            <w:pPr>
              <w:jc w:val="right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828" w:type="dxa"/>
            <w:shd w:val="clear" w:color="auto" w:fill="auto"/>
            <w:noWrap/>
            <w:vAlign w:val="bottom"/>
          </w:tcPr>
          <w:p w:rsidR="00076BC9" w:rsidRPr="000F2971" w:rsidRDefault="00076BC9" w:rsidP="006D359C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:rsidR="00076BC9" w:rsidRPr="000F2971" w:rsidRDefault="00076BC9" w:rsidP="00076BC9">
      <w:pPr>
        <w:jc w:val="center"/>
        <w:rPr>
          <w:rFonts w:ascii="Segoe UI" w:hAnsi="Segoe UI" w:cs="Segoe UI"/>
        </w:rPr>
      </w:pPr>
    </w:p>
    <w:p w:rsidR="00076BC9" w:rsidRPr="000F2971" w:rsidRDefault="00076BC9" w:rsidP="00076BC9">
      <w:pPr>
        <w:rPr>
          <w:rFonts w:ascii="Segoe UI" w:hAnsi="Segoe UI" w:cs="Segoe UI"/>
          <w:vanish/>
        </w:rPr>
      </w:pPr>
    </w:p>
    <w:tbl>
      <w:tblPr>
        <w:tblpPr w:leftFromText="141" w:rightFromText="141" w:vertAnchor="text" w:horzAnchor="margin" w:tblpXSpec="center" w:tblpY="2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076BC9" w:rsidRPr="000F2971" w:rsidTr="006D359C">
        <w:tc>
          <w:tcPr>
            <w:tcW w:w="10255" w:type="dxa"/>
            <w:shd w:val="clear" w:color="auto" w:fill="D9D9D9"/>
          </w:tcPr>
          <w:p w:rsidR="00076BC9" w:rsidRPr="000F2971" w:rsidRDefault="00076BC9" w:rsidP="006D359C">
            <w:pPr>
              <w:rPr>
                <w:rFonts w:ascii="Segoe UI" w:hAnsi="Segoe UI" w:cs="Segoe UI"/>
                <w:b/>
              </w:rPr>
            </w:pPr>
            <w:r w:rsidRPr="000F2971">
              <w:rPr>
                <w:rFonts w:ascii="Segoe UI" w:hAnsi="Segoe UI" w:cs="Segoe UI"/>
                <w:b/>
              </w:rPr>
              <w:t>Kryteria merytoryczne oceny (max 60 pkt)</w:t>
            </w:r>
          </w:p>
        </w:tc>
      </w:tr>
      <w:tr w:rsidR="00076BC9" w:rsidRPr="000F2971" w:rsidTr="006D359C">
        <w:tc>
          <w:tcPr>
            <w:tcW w:w="10255" w:type="dxa"/>
            <w:shd w:val="clear" w:color="auto" w:fill="D9D9D9"/>
          </w:tcPr>
          <w:p w:rsidR="00076BC9" w:rsidRPr="000F2971" w:rsidRDefault="00076BC9" w:rsidP="00076BC9">
            <w:pPr>
              <w:numPr>
                <w:ilvl w:val="0"/>
                <w:numId w:val="14"/>
              </w:numPr>
              <w:spacing w:after="20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0F2971">
              <w:rPr>
                <w:rFonts w:ascii="Segoe UI" w:hAnsi="Segoe UI" w:cs="Segoe UI"/>
                <w:sz w:val="18"/>
                <w:szCs w:val="18"/>
              </w:rPr>
              <w:t>zgodność działalności potencjalnego Partnera z celami partnerstwa oraz regulaminem projektu tzn.</w:t>
            </w:r>
            <w:r w:rsidRPr="000F2971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prowadzą działalność statutową w obszarze wsparcia projektu i potrafią wykazać się doświadczeniem w zakresie prowadzenia tych działań</w:t>
            </w:r>
            <w:r w:rsidRPr="000F2971">
              <w:rPr>
                <w:rStyle w:val="markedcontent"/>
                <w:rFonts w:ascii="Segoe UI" w:hAnsi="Segoe UI" w:cs="Segoe UI"/>
              </w:rPr>
              <w:t xml:space="preserve"> </w:t>
            </w:r>
            <w:r w:rsidRPr="000F2971">
              <w:rPr>
                <w:rFonts w:ascii="Segoe UI" w:hAnsi="Segoe UI" w:cs="Segoe UI"/>
                <w:sz w:val="16"/>
                <w:szCs w:val="16"/>
              </w:rPr>
              <w:t>- maksymalnie 10 pkt. (proszę opisać dotyczy kryterium oceny ofert pkt. 4 a)</w:t>
            </w:r>
          </w:p>
        </w:tc>
      </w:tr>
      <w:tr w:rsidR="00076BC9" w:rsidRPr="000F2971" w:rsidTr="006D359C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</w:tc>
      </w:tr>
      <w:tr w:rsidR="00076BC9" w:rsidRPr="000F2971" w:rsidTr="006D359C">
        <w:tc>
          <w:tcPr>
            <w:tcW w:w="10255" w:type="dxa"/>
            <w:shd w:val="clear" w:color="auto" w:fill="D9D9D9"/>
          </w:tcPr>
          <w:p w:rsidR="00076BC9" w:rsidRPr="000F2971" w:rsidRDefault="00076BC9" w:rsidP="00076BC9">
            <w:pPr>
              <w:numPr>
                <w:ilvl w:val="0"/>
                <w:numId w:val="14"/>
              </w:num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0F2971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oferowany wkład potencjalnego Partnera w realizację projektu, w tym merytoryczna trafność i jakość oferowanego wkładu potencjalnego Partnera w realizację celu partnerstwa, zasoby ludzkie, techniczno-organizacyjne lub finansowe oraz </w:t>
            </w:r>
            <w:r w:rsidRPr="000F297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opis koncepcji </w:t>
            </w:r>
            <w:r w:rsidRPr="000F2971">
              <w:rPr>
                <w:rFonts w:ascii="Segoe UI" w:hAnsi="Segoe UI" w:cs="Segoe UI"/>
                <w:sz w:val="18"/>
                <w:szCs w:val="18"/>
              </w:rPr>
              <w:t xml:space="preserve">udziału w projekcie, </w:t>
            </w:r>
            <w:r w:rsidRPr="000F2971">
              <w:rPr>
                <w:rFonts w:ascii="Segoe UI" w:hAnsi="Segoe UI" w:cs="Segoe UI"/>
                <w:color w:val="000000"/>
                <w:sz w:val="18"/>
                <w:szCs w:val="18"/>
              </w:rPr>
              <w:t>propozycja podziału zadań pomiędzy partnerami w projekcie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0F297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 w:rsidRPr="000F297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</w:t>
            </w:r>
            <w:r w:rsidRPr="000F2971">
              <w:rPr>
                <w:rFonts w:ascii="Segoe UI" w:hAnsi="Segoe UI" w:cs="Segoe UI"/>
                <w:sz w:val="18"/>
                <w:szCs w:val="18"/>
              </w:rPr>
              <w:t xml:space="preserve">w szczególności propozycje realizacji działań Partnera </w:t>
            </w:r>
            <w:r w:rsidRPr="000F2971">
              <w:rPr>
                <w:rFonts w:ascii="Segoe UI" w:hAnsi="Segoe UI" w:cs="Segoe UI"/>
                <w:color w:val="000000"/>
                <w:sz w:val="18"/>
                <w:szCs w:val="18"/>
              </w:rPr>
              <w:t>w tym opis proponowanego zakresu merytorycznego działań zgodnych z celami partnerstwa i ogłoszonym regulaminem</w:t>
            </w:r>
            <w:r w:rsidRPr="000F2971">
              <w:rPr>
                <w:rFonts w:ascii="Segoe UI" w:hAnsi="Segoe UI" w:cs="Segoe UI"/>
                <w:color w:val="000000"/>
              </w:rPr>
              <w:t xml:space="preserve"> </w:t>
            </w:r>
            <w:r w:rsidRPr="000F2971">
              <w:rPr>
                <w:rFonts w:ascii="Segoe UI" w:hAnsi="Segoe UI" w:cs="Segoe UI"/>
                <w:sz w:val="18"/>
                <w:szCs w:val="18"/>
              </w:rPr>
              <w:t>–  maksymalnie 35 pkt.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0F2971">
              <w:rPr>
                <w:rFonts w:ascii="Segoe UI" w:hAnsi="Segoe UI" w:cs="Segoe UI"/>
                <w:sz w:val="18"/>
                <w:szCs w:val="18"/>
              </w:rPr>
              <w:t>(proszę opisać dotyczy kryterium oceny ofert pkt 4 b,c)</w:t>
            </w:r>
          </w:p>
        </w:tc>
      </w:tr>
      <w:tr w:rsidR="00076BC9" w:rsidRPr="000F2971" w:rsidTr="006D359C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</w:tc>
      </w:tr>
      <w:tr w:rsidR="00076BC9" w:rsidRPr="000F2971" w:rsidTr="006D359C">
        <w:tc>
          <w:tcPr>
            <w:tcW w:w="10255" w:type="dxa"/>
            <w:shd w:val="clear" w:color="auto" w:fill="D9D9D9"/>
          </w:tcPr>
          <w:p w:rsidR="00076BC9" w:rsidRPr="000F2971" w:rsidRDefault="00076BC9" w:rsidP="00076BC9">
            <w:pPr>
              <w:numPr>
                <w:ilvl w:val="0"/>
                <w:numId w:val="14"/>
              </w:numPr>
              <w:spacing w:after="20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0F2971">
              <w:rPr>
                <w:rFonts w:ascii="Segoe UI" w:hAnsi="Segoe UI" w:cs="Segoe UI"/>
                <w:sz w:val="16"/>
                <w:szCs w:val="16"/>
              </w:rPr>
              <w:t xml:space="preserve">doświadczenie w działalności na rzecz grupy docelowej do której jest skierowane wsparcie w planowanym projekcie zgodnie </w:t>
            </w:r>
            <w:r w:rsidRPr="000F2971">
              <w:rPr>
                <w:rFonts w:ascii="Segoe UI" w:hAnsi="Segoe UI" w:cs="Segoe UI"/>
                <w:sz w:val="16"/>
                <w:szCs w:val="16"/>
              </w:rPr>
              <w:br/>
              <w:t>z regulaminem projektu w zakresie zrealizowanych dotychczas usług lub zadań w obszarze, którego dotyczy planowany projekt lub zrealizowanych jako lider lub partner projektów o podobnym charakterze (skierowanych do uczniów i nauczycieli ) wraz z ich krótkim opisem - maksymalnie 15 pkt.  (proszę opisać dotyczy kryterium oceny ofert pkt 4 d).</w:t>
            </w:r>
          </w:p>
        </w:tc>
      </w:tr>
      <w:tr w:rsidR="00076BC9" w:rsidRPr="000F2971" w:rsidTr="006D359C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:rsidR="00076BC9" w:rsidRDefault="00076BC9" w:rsidP="006D359C">
            <w:pPr>
              <w:ind w:left="720"/>
              <w:rPr>
                <w:rFonts w:ascii="Segoe UI" w:hAnsi="Segoe UI" w:cs="Segoe UI"/>
              </w:rPr>
            </w:pPr>
          </w:p>
          <w:p w:rsidR="00076BC9" w:rsidRDefault="00076BC9" w:rsidP="006D359C">
            <w:pPr>
              <w:ind w:left="720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ind w:left="720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ind w:left="720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rPr>
                <w:rFonts w:ascii="Segoe UI" w:hAnsi="Segoe UI" w:cs="Segoe UI"/>
              </w:rPr>
            </w:pPr>
          </w:p>
        </w:tc>
      </w:tr>
    </w:tbl>
    <w:p w:rsidR="00076BC9" w:rsidRPr="000F2971" w:rsidRDefault="00076BC9" w:rsidP="00076BC9">
      <w:pPr>
        <w:tabs>
          <w:tab w:val="left" w:pos="0"/>
        </w:tabs>
        <w:jc w:val="both"/>
        <w:rPr>
          <w:rFonts w:ascii="Segoe UI" w:hAnsi="Segoe UI" w:cs="Segoe UI"/>
        </w:rPr>
      </w:pPr>
    </w:p>
    <w:p w:rsidR="00076BC9" w:rsidRPr="002758E1" w:rsidRDefault="00076BC9" w:rsidP="00076BC9">
      <w:pPr>
        <w:numPr>
          <w:ilvl w:val="0"/>
          <w:numId w:val="15"/>
        </w:numPr>
        <w:tabs>
          <w:tab w:val="left" w:pos="0"/>
        </w:tabs>
        <w:spacing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2758E1">
        <w:rPr>
          <w:rFonts w:ascii="Segoe UI" w:hAnsi="Segoe UI" w:cs="Segoe UI"/>
          <w:sz w:val="20"/>
          <w:szCs w:val="20"/>
        </w:rPr>
        <w:t xml:space="preserve">Deklaruję i oświadczam gotowość do </w:t>
      </w:r>
      <w:bookmarkStart w:id="5" w:name="_Hlk118372176"/>
      <w:r w:rsidRPr="002758E1">
        <w:rPr>
          <w:rFonts w:ascii="Segoe UI" w:hAnsi="Segoe UI" w:cs="Segoe UI"/>
          <w:sz w:val="20"/>
          <w:szCs w:val="20"/>
        </w:rPr>
        <w:t>współpracy z Liderem na etapie składania wniosku</w:t>
      </w:r>
      <w:r>
        <w:rPr>
          <w:rFonts w:ascii="Segoe UI" w:hAnsi="Segoe UI" w:cs="Segoe UI"/>
          <w:sz w:val="20"/>
          <w:szCs w:val="20"/>
        </w:rPr>
        <w:t>,</w:t>
      </w:r>
      <w:r w:rsidRPr="002758E1">
        <w:rPr>
          <w:rFonts w:ascii="Segoe UI" w:hAnsi="Segoe UI" w:cs="Segoe UI"/>
          <w:sz w:val="20"/>
          <w:szCs w:val="20"/>
        </w:rPr>
        <w:t xml:space="preserve"> a także w trakcie projektu.</w:t>
      </w:r>
    </w:p>
    <w:p w:rsidR="00076BC9" w:rsidRPr="002758E1" w:rsidRDefault="00076BC9" w:rsidP="00076BC9">
      <w:pPr>
        <w:numPr>
          <w:ilvl w:val="0"/>
          <w:numId w:val="15"/>
        </w:numPr>
        <w:tabs>
          <w:tab w:val="left" w:pos="0"/>
        </w:tabs>
        <w:spacing w:after="120"/>
        <w:ind w:left="425" w:hanging="357"/>
        <w:jc w:val="both"/>
        <w:rPr>
          <w:rFonts w:ascii="Segoe UI" w:hAnsi="Segoe UI" w:cs="Segoe UI"/>
          <w:iCs/>
          <w:sz w:val="20"/>
          <w:szCs w:val="20"/>
        </w:rPr>
      </w:pPr>
      <w:r w:rsidRPr="002758E1">
        <w:rPr>
          <w:rFonts w:ascii="Segoe UI" w:hAnsi="Segoe UI" w:cs="Segoe UI"/>
          <w:sz w:val="20"/>
          <w:szCs w:val="20"/>
        </w:rPr>
        <w:t>Deklaruję i oświadczam gotowość zawarcia umowy partnerskiej, zawierającej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758E1">
        <w:rPr>
          <w:rFonts w:ascii="Segoe UI" w:hAnsi="Segoe UI" w:cs="Segoe UI"/>
          <w:sz w:val="20"/>
          <w:szCs w:val="20"/>
        </w:rPr>
        <w:t>w szczególności uregulowania, o których mowa w art. 39 ust. 9 ustawy z dnia 28 kwietnia 2022 r. o zasadach realizacji zadań finansowanych ze środków europejskich w perspektywie finansowej 2021-2027</w:t>
      </w:r>
      <w:bookmarkEnd w:id="5"/>
      <w:r w:rsidRPr="002758E1">
        <w:rPr>
          <w:rFonts w:ascii="Segoe UI" w:hAnsi="Segoe UI" w:cs="Segoe UI"/>
          <w:iCs/>
          <w:sz w:val="20"/>
          <w:szCs w:val="20"/>
        </w:rPr>
        <w:t>.</w:t>
      </w:r>
    </w:p>
    <w:p w:rsidR="00076BC9" w:rsidRPr="002758E1" w:rsidRDefault="00076BC9" w:rsidP="00076BC9">
      <w:pPr>
        <w:numPr>
          <w:ilvl w:val="0"/>
          <w:numId w:val="15"/>
        </w:numPr>
        <w:spacing w:after="120"/>
        <w:ind w:left="425" w:hanging="357"/>
        <w:jc w:val="both"/>
        <w:rPr>
          <w:rFonts w:ascii="Segoe UI" w:hAnsi="Segoe UI" w:cs="Segoe UI"/>
          <w:bCs/>
          <w:sz w:val="20"/>
          <w:szCs w:val="20"/>
        </w:rPr>
      </w:pPr>
      <w:r w:rsidRPr="002758E1">
        <w:rPr>
          <w:rFonts w:ascii="Segoe UI" w:hAnsi="Segoe UI" w:cs="Segoe UI"/>
          <w:bCs/>
          <w:sz w:val="20"/>
          <w:szCs w:val="20"/>
        </w:rPr>
        <w:t xml:space="preserve">Niniejszym oświadczam, że podmiot który reprezentuję nie podlega wykluczeniu z możliwości ubiegania się o dofinansowanie, w szczególności na podstawie przepisów art. 207 ust. 4 ustawy </w:t>
      </w:r>
      <w:r>
        <w:rPr>
          <w:rFonts w:ascii="Segoe UI" w:hAnsi="Segoe UI" w:cs="Segoe UI"/>
          <w:bCs/>
          <w:sz w:val="20"/>
          <w:szCs w:val="20"/>
        </w:rPr>
        <w:br/>
      </w:r>
      <w:r w:rsidRPr="002758E1">
        <w:rPr>
          <w:rFonts w:ascii="Segoe UI" w:hAnsi="Segoe UI" w:cs="Segoe UI"/>
          <w:bCs/>
          <w:sz w:val="20"/>
          <w:szCs w:val="20"/>
        </w:rPr>
        <w:t>z dnia 27 sierpnia 2009 r. o finansach publicznych (Dz.U.z 2022 r. poz. 1634 z późn. zm.).</w:t>
      </w:r>
    </w:p>
    <w:p w:rsidR="00076BC9" w:rsidRPr="002758E1" w:rsidRDefault="00076BC9" w:rsidP="00076BC9">
      <w:pPr>
        <w:numPr>
          <w:ilvl w:val="0"/>
          <w:numId w:val="15"/>
        </w:numPr>
        <w:spacing w:after="120"/>
        <w:ind w:left="425" w:hanging="357"/>
        <w:jc w:val="both"/>
        <w:rPr>
          <w:rFonts w:ascii="Segoe UI" w:hAnsi="Segoe UI" w:cs="Segoe UI"/>
          <w:bCs/>
          <w:sz w:val="20"/>
          <w:szCs w:val="20"/>
        </w:rPr>
      </w:pPr>
      <w:r w:rsidRPr="002758E1">
        <w:rPr>
          <w:rFonts w:ascii="Segoe UI" w:hAnsi="Segoe UI" w:cs="Segoe UI"/>
          <w:bCs/>
          <w:sz w:val="20"/>
          <w:szCs w:val="20"/>
        </w:rPr>
        <w:t>Niniejszym oświadczam, że podmiot który reprezentuję nie podlega wykluczeniu z powodu podjęcia jakichkolwiek działań dyskryminujących sprzecznych z zasadami o których mowa w art.9 ust 3 Rozporządzenia nr 2021/1060.</w:t>
      </w:r>
    </w:p>
    <w:p w:rsidR="00076BC9" w:rsidRPr="002758E1" w:rsidRDefault="00076BC9" w:rsidP="00076BC9">
      <w:pPr>
        <w:numPr>
          <w:ilvl w:val="0"/>
          <w:numId w:val="15"/>
        </w:numPr>
        <w:tabs>
          <w:tab w:val="left" w:pos="0"/>
        </w:tabs>
        <w:spacing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2758E1">
        <w:rPr>
          <w:rFonts w:ascii="Segoe UI" w:hAnsi="Segoe UI" w:cs="Segoe UI"/>
          <w:sz w:val="20"/>
          <w:szCs w:val="20"/>
        </w:rPr>
        <w:t>Oświadczam, że wyrażam zgodę na upublicznienie informacji o wyborze na Partnera.</w:t>
      </w:r>
    </w:p>
    <w:p w:rsidR="00076BC9" w:rsidRDefault="00076BC9" w:rsidP="00076BC9">
      <w:pPr>
        <w:numPr>
          <w:ilvl w:val="0"/>
          <w:numId w:val="15"/>
        </w:numPr>
        <w:tabs>
          <w:tab w:val="left" w:pos="0"/>
        </w:tabs>
        <w:spacing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2758E1">
        <w:rPr>
          <w:rFonts w:ascii="Segoe UI" w:hAnsi="Segoe UI" w:cs="Segoe UI"/>
          <w:sz w:val="20"/>
          <w:szCs w:val="20"/>
        </w:rPr>
        <w:t>Wyrażam zgodę na przetwarzanie danych osobowych zawartych  w ofercie oraz załączonej do niej dokumentacji w celu obsługi administracyjnej związanej z otwartym naborem partnera do wspólnej realizacji projektu.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166"/>
      </w:tblGrid>
      <w:tr w:rsidR="00076BC9" w:rsidRPr="002758E1" w:rsidTr="006D359C">
        <w:trPr>
          <w:trHeight w:val="419"/>
          <w:jc w:val="center"/>
        </w:trPr>
        <w:tc>
          <w:tcPr>
            <w:tcW w:w="4032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Miejscowość i data</w:t>
            </w:r>
          </w:p>
        </w:tc>
        <w:tc>
          <w:tcPr>
            <w:tcW w:w="5166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Pieczęć i podpis osoby upoważnionej do reprezentowania podmiotu</w:t>
            </w:r>
          </w:p>
        </w:tc>
      </w:tr>
      <w:tr w:rsidR="00076BC9" w:rsidRPr="000F2971" w:rsidTr="006D359C">
        <w:trPr>
          <w:jc w:val="center"/>
        </w:trPr>
        <w:tc>
          <w:tcPr>
            <w:tcW w:w="4032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66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076BC9" w:rsidRDefault="00076BC9" w:rsidP="00076BC9">
      <w:pPr>
        <w:tabs>
          <w:tab w:val="left" w:pos="0"/>
        </w:tabs>
        <w:spacing w:after="120"/>
        <w:ind w:left="68"/>
        <w:jc w:val="both"/>
        <w:rPr>
          <w:rFonts w:ascii="Segoe UI" w:hAnsi="Segoe UI" w:cs="Segoe UI"/>
          <w:sz w:val="20"/>
          <w:szCs w:val="20"/>
        </w:rPr>
      </w:pPr>
    </w:p>
    <w:p w:rsidR="00076BC9" w:rsidRDefault="00076BC9" w:rsidP="00076BC9">
      <w:pPr>
        <w:tabs>
          <w:tab w:val="left" w:pos="0"/>
        </w:tabs>
        <w:spacing w:after="120"/>
        <w:ind w:left="68"/>
        <w:jc w:val="both"/>
        <w:rPr>
          <w:rFonts w:ascii="Segoe UI" w:hAnsi="Segoe UI" w:cs="Segoe UI"/>
          <w:sz w:val="20"/>
          <w:szCs w:val="20"/>
        </w:rPr>
      </w:pPr>
    </w:p>
    <w:p w:rsidR="00076BC9" w:rsidRDefault="00076BC9" w:rsidP="00076BC9">
      <w:pPr>
        <w:tabs>
          <w:tab w:val="left" w:pos="0"/>
        </w:tabs>
        <w:spacing w:after="120"/>
        <w:ind w:left="68"/>
        <w:jc w:val="both"/>
        <w:rPr>
          <w:rFonts w:ascii="Segoe UI" w:hAnsi="Segoe UI" w:cs="Segoe UI"/>
          <w:sz w:val="20"/>
          <w:szCs w:val="20"/>
        </w:rPr>
      </w:pPr>
    </w:p>
    <w:p w:rsidR="00076BC9" w:rsidRPr="000F2971" w:rsidRDefault="00076BC9" w:rsidP="00076BC9">
      <w:pPr>
        <w:rPr>
          <w:rFonts w:ascii="Segoe UI" w:hAnsi="Segoe UI" w:cs="Segoe UI"/>
        </w:rPr>
      </w:pP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-99060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4" name="Obraz 4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71">
        <w:rPr>
          <w:rFonts w:ascii="Segoe UI" w:hAnsi="Segoe UI" w:cs="Segoe UI"/>
          <w:b/>
          <w:bCs/>
          <w:sz w:val="20"/>
          <w:szCs w:val="20"/>
        </w:rPr>
        <w:t xml:space="preserve">Załącznik nr </w:t>
      </w:r>
      <w:r>
        <w:rPr>
          <w:rFonts w:ascii="Segoe UI" w:hAnsi="Segoe UI" w:cs="Segoe UI"/>
          <w:b/>
          <w:bCs/>
          <w:sz w:val="20"/>
          <w:szCs w:val="20"/>
        </w:rPr>
        <w:t>2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do ogłoszenia o naborze na partnera do wspólnego przygotowania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i realizacji projektu</w:t>
      </w: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tabs>
          <w:tab w:val="left" w:pos="900"/>
        </w:tabs>
        <w:jc w:val="both"/>
        <w:rPr>
          <w:rFonts w:ascii="Arial" w:hAnsi="Arial" w:cs="Arial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right"/>
        <w:rPr>
          <w:rFonts w:ascii="Segoe UI" w:hAnsi="Segoe UI" w:cs="Segoe UI"/>
        </w:rPr>
      </w:pPr>
      <w:r w:rsidRPr="005978CC">
        <w:rPr>
          <w:rFonts w:ascii="Cambria" w:hAnsi="Cambria" w:cs="Arial"/>
        </w:rPr>
        <w:tab/>
      </w:r>
      <w:r w:rsidRPr="005978CC">
        <w:rPr>
          <w:rFonts w:ascii="Cambria" w:hAnsi="Cambria" w:cs="Arial"/>
        </w:rPr>
        <w:tab/>
      </w:r>
      <w:r w:rsidRPr="002758E1">
        <w:rPr>
          <w:rFonts w:ascii="Segoe UI" w:hAnsi="Segoe UI" w:cs="Segoe UI"/>
        </w:rPr>
        <w:t>………………………………, dn. ……………………</w:t>
      </w: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………….…….…………….……………</w:t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…………….…..…………………………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…………….……………..………………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Nazwa podmiotu i adres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/pieczątka</w:t>
      </w: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  <w:r w:rsidRPr="002758E1">
        <w:rPr>
          <w:rFonts w:ascii="Segoe UI" w:hAnsi="Segoe UI" w:cs="Segoe UI"/>
          <w:b/>
          <w:bCs/>
          <w:sz w:val="28"/>
          <w:szCs w:val="28"/>
        </w:rPr>
        <w:t>OŚWIADCZENIE</w:t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  <w:b/>
          <w:bCs/>
          <w:spacing w:val="20"/>
          <w:sz w:val="32"/>
          <w:szCs w:val="32"/>
        </w:rPr>
      </w:pPr>
    </w:p>
    <w:p w:rsidR="00076BC9" w:rsidRPr="002758E1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2758E1">
        <w:rPr>
          <w:rFonts w:ascii="Segoe UI" w:hAnsi="Segoe UI" w:cs="Segoe UI"/>
          <w:bCs/>
          <w:sz w:val="22"/>
          <w:szCs w:val="22"/>
        </w:rPr>
        <w:t xml:space="preserve">Niniejszym oświadczam, że podmiot który/ą reprezentuję nie podlega wykluczeniu </w:t>
      </w:r>
      <w:r>
        <w:rPr>
          <w:rFonts w:ascii="Segoe UI" w:hAnsi="Segoe UI" w:cs="Segoe UI"/>
          <w:bCs/>
          <w:sz w:val="22"/>
          <w:szCs w:val="22"/>
        </w:rPr>
        <w:br/>
      </w:r>
      <w:r w:rsidRPr="002758E1">
        <w:rPr>
          <w:rFonts w:ascii="Segoe UI" w:hAnsi="Segoe UI" w:cs="Segoe UI"/>
          <w:bCs/>
          <w:sz w:val="22"/>
          <w:szCs w:val="22"/>
        </w:rPr>
        <w:t>z możliwości ubiegania się o dofinansowanie, w szczególności na podstawie przepisów art. 207 ust. 4 ustawy z dnia 27 sierpnia 2009 r. o finansach publicznych (Dz. U. 2022 r. poz. 1634 z późn. zm.) , art. 12 ust. 1 pkt 1 ustawy z dnia 15 czerwca 2012 r. o skutkach powierzenia wykonywania pracy cudzoziemcom przebywającym wbrew przepisom na terytorium Rzeczpospolitej Polskiej (Dz.U. 2021 poz. 1745 z późn. zm.), art. 9 ust. 1 pkt 2a ustawy z dnia 28 października 2002 r. o odpowiedzialności podmiotów zbiorowych za czyny zabronione pod groźbą kary (Dz. U. z 2020 r. poz. 358 z późn. zm.).</w:t>
      </w:r>
    </w:p>
    <w:p w:rsidR="00076BC9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166"/>
      </w:tblGrid>
      <w:tr w:rsidR="00076BC9" w:rsidRPr="002758E1" w:rsidTr="006D359C">
        <w:trPr>
          <w:trHeight w:val="419"/>
          <w:jc w:val="center"/>
        </w:trPr>
        <w:tc>
          <w:tcPr>
            <w:tcW w:w="4032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Miejscowość i data</w:t>
            </w:r>
          </w:p>
        </w:tc>
        <w:tc>
          <w:tcPr>
            <w:tcW w:w="5166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Pieczęć i podpis osoby upoważnionej do reprezentowania podmiotu</w:t>
            </w:r>
          </w:p>
        </w:tc>
      </w:tr>
      <w:tr w:rsidR="00076BC9" w:rsidRPr="000F2971" w:rsidTr="006D359C">
        <w:trPr>
          <w:jc w:val="center"/>
        </w:trPr>
        <w:tc>
          <w:tcPr>
            <w:tcW w:w="4032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66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076BC9" w:rsidRPr="002758E1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p w:rsidR="00076BC9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p w:rsidR="00076BC9" w:rsidRPr="002758E1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p w:rsidR="00076BC9" w:rsidRPr="002758E1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z w:val="18"/>
          <w:szCs w:val="18"/>
        </w:rPr>
      </w:pPr>
      <w:r w:rsidRPr="002758E1">
        <w:rPr>
          <w:rFonts w:ascii="Segoe UI" w:hAnsi="Segoe UI" w:cs="Segoe UI"/>
          <w:spacing w:val="20"/>
        </w:rPr>
        <w:lastRenderedPageBreak/>
        <w:tab/>
      </w:r>
      <w:r w:rsidRPr="002758E1">
        <w:rPr>
          <w:rFonts w:ascii="Segoe UI" w:hAnsi="Segoe UI" w:cs="Segoe UI"/>
          <w:spacing w:val="20"/>
        </w:rPr>
        <w:tab/>
      </w:r>
      <w:r w:rsidRPr="002758E1">
        <w:rPr>
          <w:rFonts w:ascii="Segoe UI" w:hAnsi="Segoe UI" w:cs="Segoe UI"/>
          <w:spacing w:val="20"/>
        </w:rPr>
        <w:tab/>
      </w:r>
      <w:r w:rsidRPr="002758E1">
        <w:rPr>
          <w:rFonts w:ascii="Segoe UI" w:hAnsi="Segoe UI" w:cs="Segoe UI"/>
          <w:spacing w:val="20"/>
        </w:rPr>
        <w:tab/>
        <w:t xml:space="preserve">    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-99060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3" name="Obraz 3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71">
        <w:rPr>
          <w:rFonts w:ascii="Segoe UI" w:hAnsi="Segoe UI" w:cs="Segoe UI"/>
          <w:b/>
          <w:bCs/>
          <w:sz w:val="20"/>
          <w:szCs w:val="20"/>
        </w:rPr>
        <w:t xml:space="preserve">Załącznik nr </w:t>
      </w:r>
      <w:r>
        <w:rPr>
          <w:rFonts w:ascii="Segoe UI" w:hAnsi="Segoe UI" w:cs="Segoe UI"/>
          <w:b/>
          <w:bCs/>
          <w:sz w:val="20"/>
          <w:szCs w:val="20"/>
        </w:rPr>
        <w:t>3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do ogłoszenia o naborze na partnera do wspólnego przygotowania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i realizacji projektu</w:t>
      </w: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tabs>
          <w:tab w:val="left" w:pos="900"/>
        </w:tabs>
        <w:jc w:val="both"/>
        <w:rPr>
          <w:rFonts w:ascii="Arial" w:hAnsi="Arial" w:cs="Arial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right"/>
        <w:rPr>
          <w:rFonts w:ascii="Segoe UI" w:hAnsi="Segoe UI" w:cs="Segoe UI"/>
        </w:rPr>
      </w:pPr>
      <w:r w:rsidRPr="005978CC">
        <w:rPr>
          <w:rFonts w:ascii="Cambria" w:hAnsi="Cambria" w:cs="Arial"/>
        </w:rPr>
        <w:tab/>
      </w:r>
      <w:r w:rsidRPr="005978CC">
        <w:rPr>
          <w:rFonts w:ascii="Cambria" w:hAnsi="Cambria" w:cs="Arial"/>
        </w:rPr>
        <w:tab/>
      </w:r>
      <w:r w:rsidRPr="002758E1">
        <w:rPr>
          <w:rFonts w:ascii="Segoe UI" w:hAnsi="Segoe UI" w:cs="Segoe UI"/>
        </w:rPr>
        <w:t>………………………………, dn. ……………………</w:t>
      </w: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………….…….…………….……………</w:t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…………….…..…………………………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…………….……………..………………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Nazwa podmiotu i adres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/pieczątka</w:t>
      </w: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</w:rPr>
      </w:pPr>
      <w:r w:rsidRPr="002758E1">
        <w:rPr>
          <w:rFonts w:ascii="Segoe UI" w:hAnsi="Segoe UI" w:cs="Segoe UI"/>
          <w:b/>
          <w:bCs/>
        </w:rPr>
        <w:t>OŚWIADCZENIE</w:t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  <w:b/>
          <w:bCs/>
          <w:spacing w:val="20"/>
          <w:sz w:val="32"/>
          <w:szCs w:val="32"/>
        </w:rPr>
      </w:pPr>
    </w:p>
    <w:p w:rsidR="00076BC9" w:rsidRPr="002758E1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2758E1">
        <w:rPr>
          <w:rFonts w:ascii="Segoe UI" w:hAnsi="Segoe UI" w:cs="Segoe UI"/>
          <w:bCs/>
          <w:sz w:val="22"/>
          <w:szCs w:val="22"/>
        </w:rPr>
        <w:t>Niniejszym oświadczam, że podmiot, który/ą reprezentuję nie zalega z uiszczeniem podatków, jak również z opłacaniem składek na ubezpieczenie społeczne i zdrowotne, Fundusz Pracy, Państwowy Fundusz Rehabilitacji Osób Niepełnosprawnych lub innych należności wymaganych odrębnymi przepisami.</w:t>
      </w:r>
    </w:p>
    <w:p w:rsidR="00076BC9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166"/>
      </w:tblGrid>
      <w:tr w:rsidR="00076BC9" w:rsidRPr="002758E1" w:rsidTr="006D359C">
        <w:trPr>
          <w:trHeight w:val="419"/>
          <w:jc w:val="center"/>
        </w:trPr>
        <w:tc>
          <w:tcPr>
            <w:tcW w:w="4032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Miejscowość i data</w:t>
            </w:r>
          </w:p>
        </w:tc>
        <w:tc>
          <w:tcPr>
            <w:tcW w:w="5166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Pieczęć i podpis osoby upoważnionej do reprezentowania podmiotu</w:t>
            </w:r>
          </w:p>
        </w:tc>
      </w:tr>
      <w:tr w:rsidR="00076BC9" w:rsidRPr="000F2971" w:rsidTr="006D359C">
        <w:trPr>
          <w:jc w:val="center"/>
        </w:trPr>
        <w:tc>
          <w:tcPr>
            <w:tcW w:w="4032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66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-99060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2" name="Obraz 2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71">
        <w:rPr>
          <w:rFonts w:ascii="Segoe UI" w:hAnsi="Segoe UI" w:cs="Segoe UI"/>
          <w:b/>
          <w:bCs/>
          <w:sz w:val="20"/>
          <w:szCs w:val="20"/>
        </w:rPr>
        <w:t xml:space="preserve">Załącznik nr </w:t>
      </w:r>
      <w:r>
        <w:rPr>
          <w:rFonts w:ascii="Segoe UI" w:hAnsi="Segoe UI" w:cs="Segoe UI"/>
          <w:b/>
          <w:bCs/>
          <w:sz w:val="20"/>
          <w:szCs w:val="20"/>
        </w:rPr>
        <w:t>4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do ogłoszenia o naborze na partnera do wspólnego przygotowania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i realizacji projektu</w:t>
      </w: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tabs>
          <w:tab w:val="left" w:pos="900"/>
        </w:tabs>
        <w:jc w:val="both"/>
        <w:rPr>
          <w:rFonts w:ascii="Arial" w:hAnsi="Arial" w:cs="Arial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right"/>
        <w:rPr>
          <w:rFonts w:ascii="Segoe UI" w:hAnsi="Segoe UI" w:cs="Segoe UI"/>
        </w:rPr>
      </w:pPr>
      <w:r w:rsidRPr="005978CC">
        <w:rPr>
          <w:rFonts w:ascii="Cambria" w:hAnsi="Cambria" w:cs="Arial"/>
        </w:rPr>
        <w:tab/>
      </w:r>
      <w:r w:rsidRPr="005978CC">
        <w:rPr>
          <w:rFonts w:ascii="Cambria" w:hAnsi="Cambria" w:cs="Arial"/>
        </w:rPr>
        <w:tab/>
      </w:r>
      <w:r w:rsidRPr="002758E1">
        <w:rPr>
          <w:rFonts w:ascii="Segoe UI" w:hAnsi="Segoe UI" w:cs="Segoe UI"/>
        </w:rPr>
        <w:t>………………………………, dn. ……………………</w:t>
      </w: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………….…….…………….……………</w:t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…………….…..…………………………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…………….……………..………………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Nazwa podmiotu i adres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/pieczątka</w:t>
      </w: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</w:rPr>
      </w:pPr>
      <w:r w:rsidRPr="002758E1">
        <w:rPr>
          <w:rFonts w:ascii="Segoe UI" w:hAnsi="Segoe UI" w:cs="Segoe UI"/>
          <w:b/>
          <w:bCs/>
        </w:rPr>
        <w:t>OŚWIADCZENIE</w:t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  <w:b/>
          <w:bCs/>
          <w:spacing w:val="20"/>
          <w:sz w:val="32"/>
          <w:szCs w:val="32"/>
        </w:rPr>
      </w:pPr>
    </w:p>
    <w:p w:rsidR="00076BC9" w:rsidRPr="002758E1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2758E1">
        <w:rPr>
          <w:rFonts w:ascii="Segoe UI" w:hAnsi="Segoe UI" w:cs="Segoe UI"/>
          <w:bCs/>
          <w:sz w:val="22"/>
          <w:szCs w:val="22"/>
        </w:rPr>
        <w:t>Niniejszym oświadczam, że podmiot który reprezentuję nie podlega wykluczeniom</w:t>
      </w:r>
      <w:r>
        <w:rPr>
          <w:rFonts w:ascii="Segoe UI" w:hAnsi="Segoe UI" w:cs="Segoe UI"/>
          <w:bCs/>
          <w:sz w:val="22"/>
          <w:szCs w:val="22"/>
        </w:rPr>
        <w:t>,</w:t>
      </w:r>
      <w:r w:rsidRPr="002758E1">
        <w:rPr>
          <w:rFonts w:ascii="Segoe UI" w:hAnsi="Segoe UI" w:cs="Segoe UI"/>
          <w:bCs/>
          <w:sz w:val="22"/>
          <w:szCs w:val="22"/>
        </w:rPr>
        <w:t xml:space="preserve"> </w:t>
      </w:r>
      <w:r w:rsidRPr="002758E1">
        <w:rPr>
          <w:rFonts w:ascii="Segoe UI" w:hAnsi="Segoe UI" w:cs="Segoe UI"/>
          <w:bCs/>
          <w:sz w:val="22"/>
          <w:szCs w:val="22"/>
        </w:rPr>
        <w:br/>
      </w:r>
      <w:r w:rsidRPr="002758E1">
        <w:rPr>
          <w:rFonts w:ascii="Segoe UI" w:hAnsi="Segoe UI" w:cs="Segoe UI"/>
          <w:sz w:val="22"/>
          <w:szCs w:val="22"/>
        </w:rPr>
        <w:t xml:space="preserve">o których mowa w art. 9 ust 1 pkt 2a ustawy z dnia 28 października 2002 r. </w:t>
      </w:r>
      <w:r w:rsidRPr="002758E1">
        <w:rPr>
          <w:rFonts w:ascii="Segoe UI" w:hAnsi="Segoe UI" w:cs="Segoe UI"/>
          <w:sz w:val="22"/>
          <w:szCs w:val="22"/>
        </w:rPr>
        <w:br/>
        <w:t xml:space="preserve">o odpowiedzialności podmiotów zbiorowych za czyny zabronione pod groźbą kary (t.j. Dz.U.  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</w:t>
      </w:r>
      <w:r>
        <w:rPr>
          <w:rFonts w:ascii="Segoe UI" w:hAnsi="Segoe UI" w:cs="Segoe UI"/>
          <w:sz w:val="22"/>
          <w:szCs w:val="22"/>
        </w:rPr>
        <w:br/>
      </w:r>
      <w:r w:rsidRPr="002758E1">
        <w:rPr>
          <w:rFonts w:ascii="Segoe UI" w:hAnsi="Segoe UI" w:cs="Segoe UI"/>
          <w:sz w:val="22"/>
          <w:szCs w:val="22"/>
        </w:rPr>
        <w:t>z dnia 13 kwietnia 2022 r. o szczególnych rozwiązaniach w zakresie przeciwdziałania wspieraniu agresji na Ukrainę oraz służących ochronie bezpieczeństwa narodowego (t.j.: Dz. U. z 2023 r., poz. 129) oraz Rozporządzenia (UE) nr 833/2014 z dnia 31 lipca 2014 r. dotyczące środków ograniczających w związku z działaniami Rosji destabilizującymi sytuację na Ukrainie.</w:t>
      </w:r>
    </w:p>
    <w:p w:rsidR="00076BC9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166"/>
      </w:tblGrid>
      <w:tr w:rsidR="00076BC9" w:rsidRPr="002758E1" w:rsidTr="006D359C">
        <w:trPr>
          <w:trHeight w:val="419"/>
          <w:jc w:val="center"/>
        </w:trPr>
        <w:tc>
          <w:tcPr>
            <w:tcW w:w="4032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Miejscowość i data</w:t>
            </w:r>
          </w:p>
        </w:tc>
        <w:tc>
          <w:tcPr>
            <w:tcW w:w="5166" w:type="dxa"/>
            <w:shd w:val="clear" w:color="auto" w:fill="D9D9D9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Pieczęć i podpis osoby upoważnionej do reprezentowania podmiotu</w:t>
            </w:r>
          </w:p>
        </w:tc>
      </w:tr>
      <w:tr w:rsidR="00076BC9" w:rsidRPr="000F2971" w:rsidTr="006D359C">
        <w:trPr>
          <w:jc w:val="center"/>
        </w:trPr>
        <w:tc>
          <w:tcPr>
            <w:tcW w:w="4032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66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-99060</wp:posOffset>
            </wp:positionV>
            <wp:extent cx="2100580" cy="567055"/>
            <wp:effectExtent l="0" t="0" r="0" b="4445"/>
            <wp:wrapTight wrapText="bothSides">
              <wp:wrapPolygon edited="0">
                <wp:start x="1175" y="0"/>
                <wp:lineTo x="0" y="726"/>
                <wp:lineTo x="0" y="12336"/>
                <wp:lineTo x="1763" y="21044"/>
                <wp:lineTo x="1959" y="21044"/>
                <wp:lineTo x="3526" y="21044"/>
                <wp:lineTo x="16259" y="16690"/>
                <wp:lineTo x="16259" y="13062"/>
                <wp:lineTo x="21352" y="11610"/>
                <wp:lineTo x="21352" y="3628"/>
                <wp:lineTo x="4310" y="0"/>
                <wp:lineTo x="1175" y="0"/>
              </wp:wrapPolygon>
            </wp:wrapTight>
            <wp:docPr id="1" name="Obraz 1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71">
        <w:rPr>
          <w:rFonts w:ascii="Segoe UI" w:hAnsi="Segoe UI" w:cs="Segoe UI"/>
          <w:b/>
          <w:bCs/>
          <w:sz w:val="20"/>
          <w:szCs w:val="20"/>
        </w:rPr>
        <w:t xml:space="preserve">Załącznik nr </w:t>
      </w:r>
      <w:r>
        <w:rPr>
          <w:rFonts w:ascii="Segoe UI" w:hAnsi="Segoe UI" w:cs="Segoe UI"/>
          <w:b/>
          <w:bCs/>
          <w:sz w:val="20"/>
          <w:szCs w:val="20"/>
        </w:rPr>
        <w:t>5</w:t>
      </w:r>
    </w:p>
    <w:p w:rsidR="00076BC9" w:rsidRPr="000F2971" w:rsidRDefault="00076BC9" w:rsidP="00076BC9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0F297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do ogłoszenia o naborze na partnera do wspólnego przygotowania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F2971">
        <w:rPr>
          <w:rFonts w:ascii="Segoe UI" w:hAnsi="Segoe UI" w:cs="Segoe UI"/>
          <w:b/>
          <w:bCs/>
          <w:sz w:val="20"/>
          <w:szCs w:val="20"/>
        </w:rPr>
        <w:t>i realizacji projektu</w:t>
      </w: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76BC9" w:rsidRDefault="00076BC9" w:rsidP="00076BC9">
      <w:pPr>
        <w:tabs>
          <w:tab w:val="left" w:pos="900"/>
        </w:tabs>
        <w:jc w:val="both"/>
        <w:rPr>
          <w:rFonts w:ascii="Arial" w:hAnsi="Arial" w:cs="Arial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right"/>
        <w:rPr>
          <w:rFonts w:ascii="Segoe UI" w:hAnsi="Segoe UI" w:cs="Segoe UI"/>
        </w:rPr>
      </w:pPr>
      <w:r w:rsidRPr="005978CC">
        <w:rPr>
          <w:rFonts w:ascii="Cambria" w:hAnsi="Cambria" w:cs="Arial"/>
        </w:rPr>
        <w:tab/>
      </w:r>
      <w:r w:rsidRPr="005978CC">
        <w:rPr>
          <w:rFonts w:ascii="Cambria" w:hAnsi="Cambria" w:cs="Arial"/>
        </w:rPr>
        <w:tab/>
      </w:r>
      <w:r w:rsidRPr="002758E1">
        <w:rPr>
          <w:rFonts w:ascii="Segoe UI" w:hAnsi="Segoe UI" w:cs="Segoe UI"/>
        </w:rPr>
        <w:t>………………………………, dn. ……………………</w:t>
      </w: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spacing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………….…….…………….……………</w:t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  <w:r w:rsidRPr="002758E1">
        <w:rPr>
          <w:rFonts w:ascii="Segoe UI" w:hAnsi="Segoe UI" w:cs="Segoe UI"/>
        </w:rPr>
        <w:tab/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…………….…..…………………………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</w:rPr>
      </w:pPr>
      <w:r w:rsidRPr="002758E1">
        <w:rPr>
          <w:rFonts w:ascii="Segoe UI" w:hAnsi="Segoe UI" w:cs="Segoe UI"/>
        </w:rPr>
        <w:t>…………….……………..………………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Nazwa podmiotu i adres</w:t>
      </w:r>
    </w:p>
    <w:p w:rsidR="00076BC9" w:rsidRPr="002758E1" w:rsidRDefault="00076BC9" w:rsidP="00076BC9">
      <w:pPr>
        <w:jc w:val="both"/>
        <w:rPr>
          <w:rFonts w:ascii="Segoe UI" w:hAnsi="Segoe UI" w:cs="Segoe UI"/>
          <w:sz w:val="16"/>
          <w:szCs w:val="16"/>
        </w:rPr>
      </w:pPr>
      <w:r w:rsidRPr="002758E1">
        <w:rPr>
          <w:rFonts w:ascii="Segoe UI" w:hAnsi="Segoe UI" w:cs="Segoe UI"/>
          <w:sz w:val="16"/>
          <w:szCs w:val="16"/>
        </w:rPr>
        <w:t>/pieczątka</w:t>
      </w: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76BC9" w:rsidRPr="002758E1" w:rsidRDefault="00076BC9" w:rsidP="00076BC9">
      <w:pPr>
        <w:tabs>
          <w:tab w:val="left" w:pos="900"/>
        </w:tabs>
        <w:jc w:val="center"/>
        <w:rPr>
          <w:rFonts w:ascii="Segoe UI" w:hAnsi="Segoe UI" w:cs="Segoe UI"/>
          <w:b/>
          <w:bCs/>
        </w:rPr>
      </w:pPr>
      <w:r w:rsidRPr="002758E1">
        <w:rPr>
          <w:rFonts w:ascii="Segoe UI" w:hAnsi="Segoe UI" w:cs="Segoe UI"/>
          <w:b/>
          <w:bCs/>
        </w:rPr>
        <w:t>OŚWIADCZENIE</w:t>
      </w:r>
    </w:p>
    <w:p w:rsidR="00076BC9" w:rsidRPr="002758E1" w:rsidRDefault="00076BC9" w:rsidP="00076BC9">
      <w:pPr>
        <w:spacing w:before="113" w:after="113" w:line="360" w:lineRule="auto"/>
        <w:jc w:val="both"/>
        <w:rPr>
          <w:rFonts w:ascii="Segoe UI" w:hAnsi="Segoe UI" w:cs="Segoe UI"/>
          <w:b/>
          <w:bCs/>
          <w:spacing w:val="20"/>
          <w:sz w:val="32"/>
          <w:szCs w:val="32"/>
        </w:rPr>
      </w:pPr>
    </w:p>
    <w:p w:rsidR="00076BC9" w:rsidRPr="002758E1" w:rsidRDefault="00076BC9" w:rsidP="00076BC9">
      <w:pPr>
        <w:spacing w:line="312" w:lineRule="auto"/>
        <w:jc w:val="both"/>
        <w:rPr>
          <w:rFonts w:ascii="Segoe UI" w:hAnsi="Segoe UI" w:cs="Segoe UI"/>
          <w:bCs/>
          <w:sz w:val="22"/>
          <w:szCs w:val="22"/>
        </w:rPr>
      </w:pPr>
      <w:r w:rsidRPr="002758E1">
        <w:rPr>
          <w:rFonts w:ascii="Segoe UI" w:hAnsi="Segoe UI" w:cs="Segoe UI"/>
          <w:bCs/>
          <w:sz w:val="22"/>
          <w:szCs w:val="22"/>
        </w:rPr>
        <w:t xml:space="preserve">Niniejszym oświadczam, że podmiot który reprezentuję nie podlega wykluczeniom </w:t>
      </w:r>
      <w:r w:rsidRPr="002758E1">
        <w:rPr>
          <w:rFonts w:ascii="Segoe UI" w:hAnsi="Segoe UI" w:cs="Segoe UI"/>
          <w:bCs/>
          <w:sz w:val="22"/>
          <w:szCs w:val="22"/>
        </w:rPr>
        <w:br/>
        <w:t xml:space="preserve">z powodu podjęcia jakichkolwiek działań dyskryminujących sprzecznych z zasadami </w:t>
      </w:r>
      <w:r w:rsidRPr="002758E1">
        <w:rPr>
          <w:rFonts w:ascii="Segoe UI" w:hAnsi="Segoe UI" w:cs="Segoe UI"/>
          <w:bCs/>
          <w:sz w:val="22"/>
          <w:szCs w:val="22"/>
        </w:rPr>
        <w:br/>
        <w:t>o których mowa w art.9 ust 3 Rozporządzenia nr 2021/1060.</w:t>
      </w:r>
    </w:p>
    <w:p w:rsidR="00076BC9" w:rsidRDefault="00076BC9" w:rsidP="00076BC9">
      <w:pPr>
        <w:spacing w:before="113" w:after="113" w:line="360" w:lineRule="auto"/>
        <w:ind w:left="5664"/>
        <w:jc w:val="both"/>
        <w:rPr>
          <w:rFonts w:ascii="Segoe UI" w:hAnsi="Segoe UI" w:cs="Segoe UI"/>
          <w:spacing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166"/>
      </w:tblGrid>
      <w:tr w:rsidR="00076BC9" w:rsidRPr="002758E1" w:rsidTr="006D359C">
        <w:trPr>
          <w:trHeight w:val="419"/>
          <w:jc w:val="center"/>
        </w:trPr>
        <w:tc>
          <w:tcPr>
            <w:tcW w:w="4032" w:type="dxa"/>
            <w:shd w:val="clear" w:color="auto" w:fill="D9D9D9"/>
            <w:vAlign w:val="center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Miejscowość i data</w:t>
            </w:r>
          </w:p>
        </w:tc>
        <w:tc>
          <w:tcPr>
            <w:tcW w:w="5166" w:type="dxa"/>
            <w:shd w:val="clear" w:color="auto" w:fill="D9D9D9"/>
            <w:vAlign w:val="center"/>
          </w:tcPr>
          <w:p w:rsidR="00076BC9" w:rsidRPr="002758E1" w:rsidRDefault="00076BC9" w:rsidP="006D359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58E1">
              <w:rPr>
                <w:rFonts w:ascii="Segoe UI" w:hAnsi="Segoe UI" w:cs="Segoe UI"/>
                <w:sz w:val="20"/>
                <w:szCs w:val="20"/>
              </w:rPr>
              <w:t>Pieczęć i podpis osoby upoważnionej do reprezentowania podmiotu</w:t>
            </w:r>
          </w:p>
        </w:tc>
      </w:tr>
      <w:tr w:rsidR="00076BC9" w:rsidRPr="000F2971" w:rsidTr="006D359C">
        <w:trPr>
          <w:jc w:val="center"/>
        </w:trPr>
        <w:tc>
          <w:tcPr>
            <w:tcW w:w="4032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66" w:type="dxa"/>
            <w:shd w:val="clear" w:color="auto" w:fill="auto"/>
          </w:tcPr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  <w:p w:rsidR="00076BC9" w:rsidRPr="000F2971" w:rsidRDefault="00076BC9" w:rsidP="006D359C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076BC9" w:rsidRDefault="00076BC9" w:rsidP="00076BC9">
      <w:pPr>
        <w:spacing w:line="256" w:lineRule="auto"/>
        <w:ind w:firstLine="708"/>
        <w:jc w:val="center"/>
        <w:rPr>
          <w:rFonts w:ascii="Segoe UI" w:hAnsi="Segoe UI" w:cs="Segoe UI"/>
          <w:b/>
          <w:color w:val="000000"/>
        </w:rPr>
      </w:pPr>
    </w:p>
    <w:p w:rsidR="000958F3" w:rsidRDefault="000958F3"/>
    <w:sectPr w:rsidR="000958F3" w:rsidSect="004C3D62">
      <w:footerReference w:type="defaul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16" w:rsidRDefault="002E00BB">
      <w:r>
        <w:separator/>
      </w:r>
    </w:p>
  </w:endnote>
  <w:endnote w:type="continuationSeparator" w:id="0">
    <w:p w:rsidR="00077816" w:rsidRDefault="002E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E1" w:rsidRDefault="00076BC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F7836">
      <w:rPr>
        <w:noProof/>
      </w:rPr>
      <w:t>10</w:t>
    </w:r>
    <w:r>
      <w:fldChar w:fldCharType="end"/>
    </w:r>
  </w:p>
  <w:p w:rsidR="002758E1" w:rsidRDefault="00EF7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16" w:rsidRDefault="002E00BB">
      <w:r>
        <w:separator/>
      </w:r>
    </w:p>
  </w:footnote>
  <w:footnote w:type="continuationSeparator" w:id="0">
    <w:p w:rsidR="00077816" w:rsidRDefault="002E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A"/>
    <w:multiLevelType w:val="hybridMultilevel"/>
    <w:tmpl w:val="EB28E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42F5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01D8"/>
    <w:multiLevelType w:val="hybridMultilevel"/>
    <w:tmpl w:val="D63665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8B755A"/>
    <w:multiLevelType w:val="hybridMultilevel"/>
    <w:tmpl w:val="5838E320"/>
    <w:lvl w:ilvl="0" w:tplc="C1B285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3AF3"/>
    <w:multiLevelType w:val="hybridMultilevel"/>
    <w:tmpl w:val="AE22DA34"/>
    <w:lvl w:ilvl="0" w:tplc="948640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832"/>
    <w:multiLevelType w:val="hybridMultilevel"/>
    <w:tmpl w:val="33E89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0D78B1"/>
    <w:multiLevelType w:val="hybridMultilevel"/>
    <w:tmpl w:val="BBD6B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5F4"/>
    <w:multiLevelType w:val="hybridMultilevel"/>
    <w:tmpl w:val="3B4AE97A"/>
    <w:lvl w:ilvl="0" w:tplc="ABF8E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5978"/>
    <w:multiLevelType w:val="hybridMultilevel"/>
    <w:tmpl w:val="E990F8C0"/>
    <w:lvl w:ilvl="0" w:tplc="6FA2F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2493A"/>
    <w:multiLevelType w:val="hybridMultilevel"/>
    <w:tmpl w:val="09E0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7A5E"/>
    <w:multiLevelType w:val="hybridMultilevel"/>
    <w:tmpl w:val="77C8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C667B"/>
    <w:multiLevelType w:val="hybridMultilevel"/>
    <w:tmpl w:val="3F84F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303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D2737"/>
    <w:multiLevelType w:val="hybridMultilevel"/>
    <w:tmpl w:val="4DA2A484"/>
    <w:lvl w:ilvl="0" w:tplc="825A3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43BF"/>
    <w:multiLevelType w:val="hybridMultilevel"/>
    <w:tmpl w:val="278EB7F2"/>
    <w:lvl w:ilvl="0" w:tplc="5CDCD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2320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1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9"/>
    <w:rsid w:val="00076BC9"/>
    <w:rsid w:val="00077816"/>
    <w:rsid w:val="000958F3"/>
    <w:rsid w:val="002E00BB"/>
    <w:rsid w:val="006F13CF"/>
    <w:rsid w:val="00E37001"/>
    <w:rsid w:val="00E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3D3C"/>
  <w15:chartTrackingRefBased/>
  <w15:docId w15:val="{B4029522-06F1-40DF-99FB-1CB7A7CF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76BC9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link w:val="TekstpodstawowyZnak"/>
    <w:semiHidden/>
    <w:rsid w:val="00076BC9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076BC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uiPriority w:val="99"/>
    <w:rsid w:val="00076BC9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2,CW_Lista,L1"/>
    <w:basedOn w:val="Normalny"/>
    <w:link w:val="AkapitzlistZnak"/>
    <w:uiPriority w:val="34"/>
    <w:qFormat/>
    <w:rsid w:val="00076BC9"/>
    <w:pPr>
      <w:ind w:left="708"/>
    </w:pPr>
  </w:style>
  <w:style w:type="paragraph" w:styleId="Stopka">
    <w:name w:val="footer"/>
    <w:basedOn w:val="Normalny"/>
    <w:link w:val="StopkaZnak"/>
    <w:uiPriority w:val="99"/>
    <w:rsid w:val="00076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76BC9"/>
  </w:style>
  <w:style w:type="character" w:customStyle="1" w:styleId="AkapitzlistZnak">
    <w:name w:val="Akapit z listą Znak"/>
    <w:aliases w:val="Numerowanie Znak,List Paragraph Znak,Akapit z listą BS Znak,Kolorowa lista — akcent 11 Znak,Akapit z listą2 Znak,CW_Lista Znak,L1 Znak"/>
    <w:link w:val="Akapitzlist"/>
    <w:uiPriority w:val="34"/>
    <w:qFormat/>
    <w:locked/>
    <w:rsid w:val="00076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tkaczyk@um.kosz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eta.wolny@um.kosza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womir.tkaczyk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4972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Tkaczyk</dc:creator>
  <cp:keywords/>
  <dc:description/>
  <cp:lastModifiedBy>Sławomir Tkaczyk</cp:lastModifiedBy>
  <cp:revision>2</cp:revision>
  <dcterms:created xsi:type="dcterms:W3CDTF">2023-06-13T12:57:00Z</dcterms:created>
  <dcterms:modified xsi:type="dcterms:W3CDTF">2023-06-13T12:57:00Z</dcterms:modified>
</cp:coreProperties>
</file>