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EF6" w:rsidRPr="00B93137" w:rsidRDefault="00784824">
      <w:pPr>
        <w:jc w:val="right"/>
        <w:rPr>
          <w:rFonts w:ascii="Segoe UI" w:hAnsi="Segoe UI" w:cs="Segoe UI"/>
          <w:sz w:val="20"/>
        </w:rPr>
      </w:pPr>
      <w:r w:rsidRPr="00B93137">
        <w:rPr>
          <w:rFonts w:ascii="Segoe UI" w:hAnsi="Segoe UI" w:cs="Segoe UI"/>
          <w:sz w:val="20"/>
        </w:rPr>
        <w:t>Koszalin,</w:t>
      </w:r>
      <w:r w:rsidR="00DF08CA">
        <w:rPr>
          <w:rFonts w:ascii="Segoe UI" w:hAnsi="Segoe UI" w:cs="Segoe UI"/>
          <w:sz w:val="20"/>
        </w:rPr>
        <w:t xml:space="preserve"> 11</w:t>
      </w:r>
      <w:r w:rsidR="00742539">
        <w:rPr>
          <w:rFonts w:ascii="Segoe UI" w:hAnsi="Segoe UI" w:cs="Segoe UI"/>
          <w:sz w:val="20"/>
        </w:rPr>
        <w:t xml:space="preserve"> </w:t>
      </w:r>
      <w:r w:rsidR="00DF08CA">
        <w:rPr>
          <w:rFonts w:ascii="Segoe UI" w:hAnsi="Segoe UI" w:cs="Segoe UI"/>
          <w:sz w:val="20"/>
        </w:rPr>
        <w:t>stycznia 2024</w:t>
      </w:r>
      <w:r w:rsidRPr="00B93137">
        <w:rPr>
          <w:rFonts w:ascii="Segoe UI" w:hAnsi="Segoe UI" w:cs="Segoe UI"/>
          <w:sz w:val="20"/>
        </w:rPr>
        <w:t xml:space="preserve"> </w:t>
      </w:r>
      <w:r w:rsidR="00B14EF6" w:rsidRPr="00B93137">
        <w:rPr>
          <w:rFonts w:ascii="Segoe UI" w:hAnsi="Segoe UI" w:cs="Segoe UI"/>
          <w:sz w:val="20"/>
        </w:rPr>
        <w:t>r</w:t>
      </w:r>
      <w:r w:rsidRPr="00B93137">
        <w:rPr>
          <w:rFonts w:ascii="Segoe UI" w:hAnsi="Segoe UI" w:cs="Segoe UI"/>
          <w:sz w:val="20"/>
        </w:rPr>
        <w:t>oku</w:t>
      </w:r>
      <w:r w:rsidR="00B14EF6" w:rsidRPr="00B93137">
        <w:rPr>
          <w:rFonts w:ascii="Segoe UI" w:hAnsi="Segoe UI" w:cs="Segoe UI"/>
          <w:sz w:val="20"/>
        </w:rPr>
        <w:t>.</w:t>
      </w:r>
    </w:p>
    <w:p w:rsidR="00B14EF6" w:rsidRPr="00B93137" w:rsidRDefault="00B14EF6">
      <w:pPr>
        <w:jc w:val="right"/>
        <w:rPr>
          <w:rFonts w:ascii="Segoe UI" w:hAnsi="Segoe UI" w:cs="Segoe UI"/>
          <w:sz w:val="20"/>
        </w:rPr>
      </w:pPr>
    </w:p>
    <w:p w:rsidR="00B14EF6" w:rsidRPr="00B93137" w:rsidRDefault="00B14EF6">
      <w:pPr>
        <w:jc w:val="both"/>
        <w:rPr>
          <w:rFonts w:ascii="Segoe UI" w:hAnsi="Segoe UI" w:cs="Segoe UI"/>
          <w:sz w:val="20"/>
        </w:rPr>
      </w:pPr>
    </w:p>
    <w:p w:rsidR="00B14EF6" w:rsidRPr="00B93137" w:rsidRDefault="00B14EF6">
      <w:pPr>
        <w:jc w:val="both"/>
        <w:rPr>
          <w:rFonts w:ascii="Segoe UI" w:hAnsi="Segoe UI" w:cs="Segoe UI"/>
          <w:sz w:val="20"/>
        </w:rPr>
      </w:pPr>
    </w:p>
    <w:p w:rsidR="00B14EF6" w:rsidRPr="00B91ECF" w:rsidRDefault="00B14EF6">
      <w:pPr>
        <w:jc w:val="center"/>
        <w:rPr>
          <w:rFonts w:ascii="Segoe UI" w:hAnsi="Segoe UI" w:cs="Segoe UI"/>
          <w:b/>
          <w:color w:val="002060"/>
          <w:spacing w:val="20"/>
          <w:sz w:val="22"/>
        </w:rPr>
      </w:pPr>
      <w:r w:rsidRPr="00B91ECF">
        <w:rPr>
          <w:rFonts w:ascii="Segoe UI" w:hAnsi="Segoe UI" w:cs="Segoe UI"/>
          <w:b/>
          <w:color w:val="002060"/>
          <w:spacing w:val="20"/>
          <w:sz w:val="22"/>
        </w:rPr>
        <w:t>ZAPROSZENIE DO SKŁADANIA OFERT</w:t>
      </w:r>
    </w:p>
    <w:p w:rsidR="00B14EF6" w:rsidRPr="00DF08CA" w:rsidRDefault="00B14EF6">
      <w:pPr>
        <w:jc w:val="center"/>
        <w:rPr>
          <w:rFonts w:ascii="Segoe UI" w:hAnsi="Segoe UI" w:cs="Segoe UI"/>
          <w:sz w:val="22"/>
          <w:szCs w:val="22"/>
        </w:rPr>
      </w:pPr>
      <w:r w:rsidRPr="00DF08CA">
        <w:rPr>
          <w:rFonts w:ascii="Segoe UI" w:hAnsi="Segoe UI" w:cs="Segoe UI"/>
          <w:sz w:val="22"/>
          <w:szCs w:val="22"/>
        </w:rPr>
        <w:t xml:space="preserve">bez zastosowania ustawy z dnia 29.01.2004 roku Prawo Zamówień Publicznych </w:t>
      </w:r>
    </w:p>
    <w:p w:rsidR="00B14EF6" w:rsidRPr="00DF08CA" w:rsidRDefault="002E3342">
      <w:pPr>
        <w:jc w:val="center"/>
        <w:rPr>
          <w:rFonts w:ascii="Segoe UI" w:hAnsi="Segoe UI" w:cs="Segoe UI"/>
          <w:sz w:val="22"/>
          <w:szCs w:val="22"/>
        </w:rPr>
      </w:pPr>
      <w:r w:rsidRPr="00DF08CA">
        <w:rPr>
          <w:rFonts w:ascii="Segoe UI" w:hAnsi="Segoe UI" w:cs="Segoe UI"/>
          <w:sz w:val="22"/>
          <w:szCs w:val="22"/>
        </w:rPr>
        <w:t xml:space="preserve">(Dz. U. z </w:t>
      </w:r>
      <w:r w:rsidR="00DF08CA">
        <w:rPr>
          <w:rFonts w:ascii="Segoe UI" w:hAnsi="Segoe UI" w:cs="Segoe UI"/>
          <w:sz w:val="22"/>
          <w:szCs w:val="22"/>
        </w:rPr>
        <w:t>2023 r. poz. 1605</w:t>
      </w:r>
      <w:r w:rsidR="00B14EF6" w:rsidRPr="00DF08CA">
        <w:rPr>
          <w:rFonts w:ascii="Segoe UI" w:hAnsi="Segoe UI" w:cs="Segoe UI"/>
          <w:sz w:val="22"/>
          <w:szCs w:val="22"/>
        </w:rPr>
        <w:t xml:space="preserve"> z </w:t>
      </w:r>
      <w:proofErr w:type="spellStart"/>
      <w:r w:rsidR="00B14EF6" w:rsidRPr="00DF08CA">
        <w:rPr>
          <w:rFonts w:ascii="Segoe UI" w:hAnsi="Segoe UI" w:cs="Segoe UI"/>
          <w:sz w:val="22"/>
          <w:szCs w:val="22"/>
        </w:rPr>
        <w:t>późn</w:t>
      </w:r>
      <w:proofErr w:type="spellEnd"/>
      <w:r w:rsidR="00B14EF6" w:rsidRPr="00DF08CA">
        <w:rPr>
          <w:rFonts w:ascii="Segoe UI" w:hAnsi="Segoe UI" w:cs="Segoe UI"/>
          <w:sz w:val="22"/>
          <w:szCs w:val="22"/>
        </w:rPr>
        <w:t>. zm.)</w:t>
      </w:r>
    </w:p>
    <w:p w:rsidR="00B14EF6" w:rsidRPr="00DF08CA" w:rsidRDefault="00B14EF6">
      <w:pPr>
        <w:jc w:val="center"/>
        <w:rPr>
          <w:rFonts w:ascii="Segoe UI" w:hAnsi="Segoe UI" w:cs="Segoe UI"/>
          <w:sz w:val="22"/>
          <w:szCs w:val="22"/>
        </w:rPr>
      </w:pPr>
      <w:bookmarkStart w:id="0" w:name="_GoBack"/>
      <w:bookmarkEnd w:id="0"/>
    </w:p>
    <w:p w:rsidR="00B14EF6" w:rsidRPr="00B93137" w:rsidRDefault="00B14EF6">
      <w:pPr>
        <w:jc w:val="center"/>
        <w:rPr>
          <w:rFonts w:ascii="Segoe UI" w:hAnsi="Segoe UI" w:cs="Segoe UI"/>
          <w:sz w:val="20"/>
        </w:rPr>
      </w:pPr>
    </w:p>
    <w:p w:rsidR="00B14EF6" w:rsidRPr="00B93137" w:rsidRDefault="00B14EF6" w:rsidP="00AB1816">
      <w:pPr>
        <w:pStyle w:val="Tekstpodstawowy"/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rPr>
          <w:rFonts w:ascii="Segoe UI" w:hAnsi="Segoe UI" w:cs="Segoe UI"/>
          <w:sz w:val="20"/>
        </w:rPr>
      </w:pPr>
      <w:r w:rsidRPr="00B93137">
        <w:rPr>
          <w:rFonts w:ascii="Segoe UI" w:hAnsi="Segoe UI" w:cs="Segoe UI"/>
          <w:sz w:val="20"/>
        </w:rPr>
        <w:t>Przedmiotem zamówienia jest wykonywanie badań i wydawanie na ich podstawie pisemnych opinii w przedmiocie uzależnienia od alkoholu na potrzeby Miejskiej Komisji Rozwiązywania Problemów Alkoholowych</w:t>
      </w:r>
      <w:r w:rsidR="00784824" w:rsidRPr="00B93137">
        <w:rPr>
          <w:rFonts w:ascii="Segoe UI" w:hAnsi="Segoe UI" w:cs="Segoe UI"/>
          <w:sz w:val="20"/>
        </w:rPr>
        <w:t xml:space="preserve"> w Koszalinie</w:t>
      </w:r>
      <w:r w:rsidRPr="00B93137">
        <w:rPr>
          <w:rFonts w:ascii="Segoe UI" w:hAnsi="Segoe UI" w:cs="Segoe UI"/>
          <w:sz w:val="20"/>
        </w:rPr>
        <w:t>, przez biegłych wpisanych na listę biegłych s</w:t>
      </w:r>
      <w:r w:rsidR="00784824" w:rsidRPr="00B93137">
        <w:rPr>
          <w:rFonts w:ascii="Segoe UI" w:hAnsi="Segoe UI" w:cs="Segoe UI"/>
          <w:sz w:val="20"/>
        </w:rPr>
        <w:t xml:space="preserve">ądowych Prezesa Sądu Okręgowego </w:t>
      </w:r>
      <w:r w:rsidRPr="00B93137">
        <w:rPr>
          <w:rFonts w:ascii="Segoe UI" w:hAnsi="Segoe UI" w:cs="Segoe UI"/>
          <w:sz w:val="20"/>
        </w:rPr>
        <w:t>w Koszalinie, zgodnie z rozporządzeniem Ministra Zdro</w:t>
      </w:r>
      <w:r w:rsidR="00784824" w:rsidRPr="00B93137">
        <w:rPr>
          <w:rFonts w:ascii="Segoe UI" w:hAnsi="Segoe UI" w:cs="Segoe UI"/>
          <w:sz w:val="20"/>
        </w:rPr>
        <w:t xml:space="preserve">wia z dnia 27 grudnia 2007 roku </w:t>
      </w:r>
      <w:r w:rsidRPr="00B93137">
        <w:rPr>
          <w:rFonts w:ascii="Segoe UI" w:hAnsi="Segoe UI" w:cs="Segoe UI"/>
          <w:sz w:val="20"/>
        </w:rPr>
        <w:t>w sprawie biegłych w przedmiocie uzależnienia od alkoholu (Dz. U. Nr 250, poz. 1883 z późn. zm.).</w:t>
      </w:r>
    </w:p>
    <w:p w:rsidR="00784824" w:rsidRPr="00B93137" w:rsidRDefault="00B14EF6" w:rsidP="00AB1816">
      <w:pPr>
        <w:numPr>
          <w:ilvl w:val="0"/>
          <w:numId w:val="1"/>
        </w:numPr>
        <w:tabs>
          <w:tab w:val="clear" w:pos="720"/>
          <w:tab w:val="num" w:pos="284"/>
        </w:tabs>
        <w:spacing w:before="120" w:line="276" w:lineRule="auto"/>
        <w:ind w:left="284" w:hanging="284"/>
        <w:jc w:val="both"/>
        <w:rPr>
          <w:rFonts w:ascii="Segoe UI" w:hAnsi="Segoe UI" w:cs="Segoe UI"/>
          <w:sz w:val="20"/>
        </w:rPr>
      </w:pPr>
      <w:r w:rsidRPr="00B93137">
        <w:rPr>
          <w:rFonts w:ascii="Segoe UI" w:hAnsi="Segoe UI" w:cs="Segoe UI"/>
          <w:sz w:val="20"/>
        </w:rPr>
        <w:t>Termin realizacji zamówienia: o</w:t>
      </w:r>
      <w:r w:rsidR="00E33530">
        <w:rPr>
          <w:rFonts w:ascii="Segoe UI" w:hAnsi="Segoe UI" w:cs="Segoe UI"/>
          <w:sz w:val="20"/>
        </w:rPr>
        <w:t>d dnia zawarcia umowy do dnia 15</w:t>
      </w:r>
      <w:r w:rsidR="00DF08CA">
        <w:rPr>
          <w:rFonts w:ascii="Segoe UI" w:hAnsi="Segoe UI" w:cs="Segoe UI"/>
          <w:sz w:val="20"/>
        </w:rPr>
        <w:t xml:space="preserve"> grudnia 2024</w:t>
      </w:r>
      <w:r w:rsidR="00784824" w:rsidRPr="00B93137">
        <w:rPr>
          <w:rFonts w:ascii="Segoe UI" w:hAnsi="Segoe UI" w:cs="Segoe UI"/>
          <w:sz w:val="20"/>
        </w:rPr>
        <w:t xml:space="preserve"> </w:t>
      </w:r>
      <w:r w:rsidRPr="00B93137">
        <w:rPr>
          <w:rFonts w:ascii="Segoe UI" w:hAnsi="Segoe UI" w:cs="Segoe UI"/>
          <w:sz w:val="20"/>
        </w:rPr>
        <w:t>r</w:t>
      </w:r>
      <w:r w:rsidR="00784824" w:rsidRPr="00B93137">
        <w:rPr>
          <w:rFonts w:ascii="Segoe UI" w:hAnsi="Segoe UI" w:cs="Segoe UI"/>
          <w:sz w:val="20"/>
        </w:rPr>
        <w:t>oku</w:t>
      </w:r>
      <w:r w:rsidRPr="00B93137">
        <w:rPr>
          <w:rFonts w:ascii="Segoe UI" w:hAnsi="Segoe UI" w:cs="Segoe UI"/>
          <w:sz w:val="20"/>
        </w:rPr>
        <w:t>.</w:t>
      </w:r>
    </w:p>
    <w:p w:rsidR="00784824" w:rsidRPr="00B93137" w:rsidRDefault="00B14EF6" w:rsidP="00AB1816">
      <w:pPr>
        <w:numPr>
          <w:ilvl w:val="0"/>
          <w:numId w:val="1"/>
        </w:numPr>
        <w:tabs>
          <w:tab w:val="clear" w:pos="720"/>
          <w:tab w:val="num" w:pos="284"/>
        </w:tabs>
        <w:spacing w:before="120" w:line="276" w:lineRule="auto"/>
        <w:ind w:left="284" w:hanging="284"/>
        <w:jc w:val="both"/>
        <w:rPr>
          <w:rFonts w:ascii="Segoe UI" w:hAnsi="Segoe UI" w:cs="Segoe UI"/>
          <w:sz w:val="20"/>
        </w:rPr>
      </w:pPr>
      <w:r w:rsidRPr="00B93137">
        <w:rPr>
          <w:rFonts w:ascii="Segoe UI" w:hAnsi="Segoe UI" w:cs="Segoe UI"/>
          <w:sz w:val="20"/>
        </w:rPr>
        <w:t xml:space="preserve">Zamawiający przewiduje wyłonienie </w:t>
      </w:r>
      <w:r w:rsidR="00AB1816">
        <w:rPr>
          <w:rFonts w:ascii="Segoe UI" w:hAnsi="Segoe UI" w:cs="Segoe UI"/>
          <w:sz w:val="20"/>
        </w:rPr>
        <w:t xml:space="preserve">co najmniej dwóch i nie więcej niż </w:t>
      </w:r>
      <w:r w:rsidRPr="00B93137">
        <w:rPr>
          <w:rFonts w:ascii="Segoe UI" w:hAnsi="Segoe UI" w:cs="Segoe UI"/>
          <w:sz w:val="20"/>
        </w:rPr>
        <w:t>trzech zespo</w:t>
      </w:r>
      <w:r w:rsidR="00AB1816">
        <w:rPr>
          <w:rFonts w:ascii="Segoe UI" w:hAnsi="Segoe UI" w:cs="Segoe UI"/>
          <w:sz w:val="20"/>
        </w:rPr>
        <w:t xml:space="preserve">łów składających się z biegłego </w:t>
      </w:r>
      <w:r w:rsidRPr="00B93137">
        <w:rPr>
          <w:rFonts w:ascii="Segoe UI" w:hAnsi="Segoe UI" w:cs="Segoe UI"/>
          <w:sz w:val="20"/>
        </w:rPr>
        <w:t>psychologa i biegłego lekarza psychiatry.</w:t>
      </w:r>
    </w:p>
    <w:p w:rsidR="00784824" w:rsidRPr="00B93137" w:rsidRDefault="00B14EF6" w:rsidP="00AB1816">
      <w:pPr>
        <w:numPr>
          <w:ilvl w:val="0"/>
          <w:numId w:val="1"/>
        </w:numPr>
        <w:tabs>
          <w:tab w:val="clear" w:pos="720"/>
          <w:tab w:val="num" w:pos="284"/>
        </w:tabs>
        <w:spacing w:before="120" w:line="276" w:lineRule="auto"/>
        <w:ind w:left="284" w:hanging="284"/>
        <w:jc w:val="both"/>
        <w:rPr>
          <w:rFonts w:ascii="Segoe UI" w:hAnsi="Segoe UI" w:cs="Segoe UI"/>
          <w:sz w:val="20"/>
        </w:rPr>
      </w:pPr>
      <w:r w:rsidRPr="00B93137">
        <w:rPr>
          <w:rFonts w:ascii="Segoe UI" w:hAnsi="Segoe UI" w:cs="Segoe UI"/>
          <w:sz w:val="20"/>
        </w:rPr>
        <w:t>O udzielenie zamówienia mogą ubiegać się wspólnie lekarze psychiatrzy i psycholodzy wpisani</w:t>
      </w:r>
      <w:r w:rsidR="00B93137">
        <w:rPr>
          <w:rFonts w:ascii="Segoe UI" w:hAnsi="Segoe UI" w:cs="Segoe UI"/>
          <w:sz w:val="20"/>
        </w:rPr>
        <w:t xml:space="preserve">                       </w:t>
      </w:r>
      <w:r w:rsidRPr="00B93137">
        <w:rPr>
          <w:rFonts w:ascii="Segoe UI" w:hAnsi="Segoe UI" w:cs="Segoe UI"/>
          <w:sz w:val="20"/>
        </w:rPr>
        <w:t xml:space="preserve"> na listę biegłych sądowych w przedmiocie uzależnienia od alkoholu, prowadzoną przez Prezesa Sądu Okręgowego w Koszalinie.</w:t>
      </w:r>
    </w:p>
    <w:p w:rsidR="00784824" w:rsidRPr="00B93137" w:rsidRDefault="00B14EF6" w:rsidP="00AB1816">
      <w:pPr>
        <w:numPr>
          <w:ilvl w:val="0"/>
          <w:numId w:val="1"/>
        </w:numPr>
        <w:tabs>
          <w:tab w:val="clear" w:pos="720"/>
          <w:tab w:val="num" w:pos="284"/>
        </w:tabs>
        <w:spacing w:before="120" w:line="276" w:lineRule="auto"/>
        <w:ind w:left="284" w:hanging="284"/>
        <w:jc w:val="both"/>
        <w:rPr>
          <w:rFonts w:ascii="Segoe UI" w:hAnsi="Segoe UI" w:cs="Segoe UI"/>
          <w:sz w:val="20"/>
        </w:rPr>
      </w:pPr>
      <w:r w:rsidRPr="00B93137">
        <w:rPr>
          <w:rFonts w:ascii="Segoe UI" w:hAnsi="Segoe UI" w:cs="Segoe UI"/>
          <w:sz w:val="20"/>
        </w:rPr>
        <w:t>Formularz ofertowy</w:t>
      </w:r>
      <w:r w:rsidR="00784824" w:rsidRPr="00B93137">
        <w:rPr>
          <w:rFonts w:ascii="Segoe UI" w:hAnsi="Segoe UI" w:cs="Segoe UI"/>
          <w:sz w:val="20"/>
        </w:rPr>
        <w:t>,</w:t>
      </w:r>
      <w:r w:rsidRPr="00B93137">
        <w:rPr>
          <w:rFonts w:ascii="Segoe UI" w:hAnsi="Segoe UI" w:cs="Segoe UI"/>
          <w:sz w:val="20"/>
        </w:rPr>
        <w:t xml:space="preserve"> w</w:t>
      </w:r>
      <w:r w:rsidR="00784824" w:rsidRPr="00B93137">
        <w:rPr>
          <w:rFonts w:ascii="Segoe UI" w:hAnsi="Segoe UI" w:cs="Segoe UI"/>
          <w:sz w:val="20"/>
        </w:rPr>
        <w:t>edłu</w:t>
      </w:r>
      <w:r w:rsidRPr="00B93137">
        <w:rPr>
          <w:rFonts w:ascii="Segoe UI" w:hAnsi="Segoe UI" w:cs="Segoe UI"/>
          <w:sz w:val="20"/>
        </w:rPr>
        <w:t xml:space="preserve">g </w:t>
      </w:r>
      <w:r w:rsidR="00784824" w:rsidRPr="00B93137">
        <w:rPr>
          <w:rFonts w:ascii="Segoe UI" w:hAnsi="Segoe UI" w:cs="Segoe UI"/>
          <w:sz w:val="20"/>
        </w:rPr>
        <w:t>wzoru będącego załącznikiem do niniejszego z</w:t>
      </w:r>
      <w:r w:rsidRPr="00B93137">
        <w:rPr>
          <w:rFonts w:ascii="Segoe UI" w:hAnsi="Segoe UI" w:cs="Segoe UI"/>
          <w:sz w:val="20"/>
        </w:rPr>
        <w:t>aproszenia</w:t>
      </w:r>
      <w:r w:rsidR="00784824" w:rsidRPr="00B93137">
        <w:rPr>
          <w:rFonts w:ascii="Segoe UI" w:hAnsi="Segoe UI" w:cs="Segoe UI"/>
          <w:sz w:val="20"/>
        </w:rPr>
        <w:t>,</w:t>
      </w:r>
      <w:r w:rsidRPr="00B93137">
        <w:rPr>
          <w:rFonts w:ascii="Segoe UI" w:hAnsi="Segoe UI" w:cs="Segoe UI"/>
          <w:sz w:val="20"/>
        </w:rPr>
        <w:t xml:space="preserve"> powinien zawierać cenę ofertową brutto za sporządzenie jednej opinii.</w:t>
      </w:r>
    </w:p>
    <w:p w:rsidR="00B14EF6" w:rsidRPr="00B93137" w:rsidRDefault="00B14EF6" w:rsidP="00AB1816">
      <w:pPr>
        <w:numPr>
          <w:ilvl w:val="0"/>
          <w:numId w:val="1"/>
        </w:numPr>
        <w:tabs>
          <w:tab w:val="clear" w:pos="720"/>
          <w:tab w:val="num" w:pos="284"/>
        </w:tabs>
        <w:spacing w:before="120" w:line="276" w:lineRule="auto"/>
        <w:ind w:left="284" w:hanging="284"/>
        <w:jc w:val="both"/>
        <w:rPr>
          <w:rFonts w:ascii="Segoe UI" w:hAnsi="Segoe UI" w:cs="Segoe UI"/>
          <w:sz w:val="20"/>
        </w:rPr>
      </w:pPr>
      <w:r w:rsidRPr="00B93137">
        <w:rPr>
          <w:rFonts w:ascii="Segoe UI" w:hAnsi="Segoe UI" w:cs="Segoe UI"/>
          <w:sz w:val="20"/>
        </w:rPr>
        <w:t>Wykonawcy załączą do oferty:</w:t>
      </w:r>
    </w:p>
    <w:p w:rsidR="00B14EF6" w:rsidRPr="00B93137" w:rsidRDefault="00B14EF6" w:rsidP="00AB1816">
      <w:pPr>
        <w:numPr>
          <w:ilvl w:val="1"/>
          <w:numId w:val="1"/>
        </w:numPr>
        <w:tabs>
          <w:tab w:val="num" w:pos="567"/>
        </w:tabs>
        <w:spacing w:before="120" w:line="276" w:lineRule="auto"/>
        <w:ind w:left="567" w:hanging="283"/>
        <w:rPr>
          <w:rFonts w:ascii="Segoe UI" w:hAnsi="Segoe UI" w:cs="Segoe UI"/>
          <w:sz w:val="20"/>
        </w:rPr>
      </w:pPr>
      <w:r w:rsidRPr="00B93137">
        <w:rPr>
          <w:rFonts w:ascii="Segoe UI" w:hAnsi="Segoe UI" w:cs="Segoe UI"/>
          <w:sz w:val="20"/>
        </w:rPr>
        <w:t>aktualny odpis z właściwego rejestru, jeżeli odrębne przepisy wymagają wpisu</w:t>
      </w:r>
      <w:r w:rsidR="00B93137">
        <w:rPr>
          <w:rFonts w:ascii="Segoe UI" w:hAnsi="Segoe UI" w:cs="Segoe UI"/>
          <w:sz w:val="20"/>
        </w:rPr>
        <w:t xml:space="preserve"> </w:t>
      </w:r>
      <w:r w:rsidRPr="00B93137">
        <w:rPr>
          <w:rFonts w:ascii="Segoe UI" w:hAnsi="Segoe UI" w:cs="Segoe UI"/>
          <w:sz w:val="20"/>
        </w:rPr>
        <w:t>do rejestru, wystawiony nie wcześniej niż 6 miesięcy przed upływem terminu składania ofert,</w:t>
      </w:r>
    </w:p>
    <w:p w:rsidR="00B14EF6" w:rsidRPr="00B93137" w:rsidRDefault="00B14EF6" w:rsidP="00AB1816">
      <w:pPr>
        <w:numPr>
          <w:ilvl w:val="1"/>
          <w:numId w:val="1"/>
        </w:numPr>
        <w:tabs>
          <w:tab w:val="num" w:pos="567"/>
        </w:tabs>
        <w:spacing w:before="120" w:line="276" w:lineRule="auto"/>
        <w:ind w:left="567" w:hanging="283"/>
        <w:rPr>
          <w:rFonts w:ascii="Segoe UI" w:hAnsi="Segoe UI" w:cs="Segoe UI"/>
          <w:sz w:val="20"/>
        </w:rPr>
      </w:pPr>
      <w:r w:rsidRPr="00B93137">
        <w:rPr>
          <w:rFonts w:ascii="Segoe UI" w:hAnsi="Segoe UI" w:cs="Segoe UI"/>
          <w:sz w:val="20"/>
        </w:rPr>
        <w:t>potwierdzoną za zgodność z oryginałem kserokopię zaświadczenia o wpisie na listę biegłych sądowych Prezesa Sądu Okręgowego w Koszalinie.</w:t>
      </w:r>
    </w:p>
    <w:p w:rsidR="00B14EF6" w:rsidRPr="00B93137" w:rsidRDefault="00B14EF6" w:rsidP="00AB1816">
      <w:pPr>
        <w:numPr>
          <w:ilvl w:val="0"/>
          <w:numId w:val="1"/>
        </w:numPr>
        <w:tabs>
          <w:tab w:val="clear" w:pos="720"/>
          <w:tab w:val="num" w:pos="284"/>
        </w:tabs>
        <w:spacing w:before="120" w:line="276" w:lineRule="auto"/>
        <w:ind w:left="284" w:hanging="284"/>
        <w:jc w:val="both"/>
        <w:rPr>
          <w:rFonts w:ascii="Segoe UI" w:hAnsi="Segoe UI" w:cs="Segoe UI"/>
          <w:sz w:val="20"/>
        </w:rPr>
      </w:pPr>
      <w:r w:rsidRPr="00B93137">
        <w:rPr>
          <w:rFonts w:ascii="Segoe UI" w:hAnsi="Segoe UI" w:cs="Segoe UI"/>
          <w:sz w:val="20"/>
        </w:rPr>
        <w:t xml:space="preserve">Oferty należy składać osobiście w zaklejonej, opisanej i </w:t>
      </w:r>
      <w:r w:rsidR="00E33530">
        <w:rPr>
          <w:rFonts w:ascii="Segoe UI" w:hAnsi="Segoe UI" w:cs="Segoe UI"/>
          <w:sz w:val="20"/>
        </w:rPr>
        <w:t>o</w:t>
      </w:r>
      <w:r w:rsidR="009034BA">
        <w:rPr>
          <w:rFonts w:ascii="Segoe UI" w:hAnsi="Segoe UI" w:cs="Segoe UI"/>
          <w:sz w:val="20"/>
        </w:rPr>
        <w:t>p</w:t>
      </w:r>
      <w:r w:rsidR="00DF08CA">
        <w:rPr>
          <w:rFonts w:ascii="Segoe UI" w:hAnsi="Segoe UI" w:cs="Segoe UI"/>
          <w:sz w:val="20"/>
        </w:rPr>
        <w:t xml:space="preserve">ieczętowanej kopercie do dnia </w:t>
      </w:r>
      <w:r w:rsidR="00DF08CA" w:rsidRPr="00DF08CA">
        <w:rPr>
          <w:rFonts w:ascii="Segoe UI" w:hAnsi="Segoe UI" w:cs="Segoe UI"/>
          <w:b/>
          <w:sz w:val="20"/>
        </w:rPr>
        <w:t>22</w:t>
      </w:r>
      <w:r w:rsidR="00C16EEC" w:rsidRPr="00DF08CA">
        <w:rPr>
          <w:rFonts w:ascii="Segoe UI" w:hAnsi="Segoe UI" w:cs="Segoe UI"/>
          <w:b/>
          <w:sz w:val="20"/>
        </w:rPr>
        <w:t xml:space="preserve"> stycznia 202</w:t>
      </w:r>
      <w:r w:rsidR="00DF08CA">
        <w:rPr>
          <w:rFonts w:ascii="Segoe UI" w:hAnsi="Segoe UI" w:cs="Segoe UI"/>
          <w:b/>
          <w:sz w:val="20"/>
        </w:rPr>
        <w:t>4</w:t>
      </w:r>
      <w:r w:rsidR="00784824" w:rsidRPr="00DF08CA">
        <w:rPr>
          <w:rFonts w:ascii="Segoe UI" w:hAnsi="Segoe UI" w:cs="Segoe UI"/>
          <w:b/>
          <w:sz w:val="20"/>
        </w:rPr>
        <w:t xml:space="preserve"> </w:t>
      </w:r>
      <w:r w:rsidRPr="00DF08CA">
        <w:rPr>
          <w:rFonts w:ascii="Segoe UI" w:hAnsi="Segoe UI" w:cs="Segoe UI"/>
          <w:b/>
          <w:sz w:val="20"/>
        </w:rPr>
        <w:t>r</w:t>
      </w:r>
      <w:r w:rsidR="00993D37" w:rsidRPr="00DF08CA">
        <w:rPr>
          <w:rFonts w:ascii="Segoe UI" w:hAnsi="Segoe UI" w:cs="Segoe UI"/>
          <w:b/>
          <w:sz w:val="20"/>
        </w:rPr>
        <w:t>oku</w:t>
      </w:r>
      <w:r w:rsidR="00993D37">
        <w:rPr>
          <w:rFonts w:ascii="Segoe UI" w:hAnsi="Segoe UI" w:cs="Segoe UI"/>
          <w:sz w:val="20"/>
        </w:rPr>
        <w:t xml:space="preserve"> w pokoju</w:t>
      </w:r>
      <w:r w:rsidRPr="00B93137">
        <w:rPr>
          <w:rFonts w:ascii="Segoe UI" w:hAnsi="Segoe UI" w:cs="Segoe UI"/>
          <w:sz w:val="20"/>
        </w:rPr>
        <w:t xml:space="preserve"> </w:t>
      </w:r>
      <w:r w:rsidR="00993D37">
        <w:rPr>
          <w:rFonts w:ascii="Segoe UI" w:hAnsi="Segoe UI" w:cs="Segoe UI"/>
          <w:sz w:val="20"/>
        </w:rPr>
        <w:t>nr</w:t>
      </w:r>
      <w:r w:rsidR="00784824" w:rsidRPr="00B93137">
        <w:rPr>
          <w:rFonts w:ascii="Segoe UI" w:hAnsi="Segoe UI" w:cs="Segoe UI"/>
          <w:sz w:val="20"/>
        </w:rPr>
        <w:t xml:space="preserve"> 17 na parterze Urzędu Miejskiego</w:t>
      </w:r>
      <w:r w:rsidRPr="00B93137">
        <w:rPr>
          <w:rFonts w:ascii="Segoe UI" w:hAnsi="Segoe UI" w:cs="Segoe UI"/>
          <w:sz w:val="20"/>
        </w:rPr>
        <w:t xml:space="preserve"> w Koszalinie,</w:t>
      </w:r>
      <w:r w:rsidR="00784824" w:rsidRPr="00B93137">
        <w:rPr>
          <w:rFonts w:ascii="Segoe UI" w:hAnsi="Segoe UI" w:cs="Segoe UI"/>
          <w:sz w:val="20"/>
        </w:rPr>
        <w:t xml:space="preserve"> </w:t>
      </w:r>
      <w:r w:rsidRPr="00B93137">
        <w:rPr>
          <w:rFonts w:ascii="Segoe UI" w:hAnsi="Segoe UI" w:cs="Segoe UI"/>
          <w:sz w:val="20"/>
        </w:rPr>
        <w:t>ul. Rynek Staromiejski 6-7,</w:t>
      </w:r>
      <w:r w:rsidR="00993D37">
        <w:rPr>
          <w:rFonts w:ascii="Segoe UI" w:hAnsi="Segoe UI" w:cs="Segoe UI"/>
          <w:sz w:val="20"/>
        </w:rPr>
        <w:t xml:space="preserve">                  </w:t>
      </w:r>
      <w:r w:rsidRPr="00B93137">
        <w:rPr>
          <w:rFonts w:ascii="Segoe UI" w:hAnsi="Segoe UI" w:cs="Segoe UI"/>
          <w:sz w:val="20"/>
        </w:rPr>
        <w:t xml:space="preserve"> </w:t>
      </w:r>
      <w:r w:rsidR="00784824" w:rsidRPr="00B93137">
        <w:rPr>
          <w:rFonts w:ascii="Segoe UI" w:hAnsi="Segoe UI" w:cs="Segoe UI"/>
          <w:sz w:val="20"/>
        </w:rPr>
        <w:t xml:space="preserve">w poniedziałki </w:t>
      </w:r>
      <w:r w:rsidRPr="00B93137">
        <w:rPr>
          <w:rFonts w:ascii="Segoe UI" w:hAnsi="Segoe UI" w:cs="Segoe UI"/>
          <w:sz w:val="20"/>
        </w:rPr>
        <w:t>w godzinac</w:t>
      </w:r>
      <w:r w:rsidR="00F65327">
        <w:rPr>
          <w:rFonts w:ascii="Segoe UI" w:hAnsi="Segoe UI" w:cs="Segoe UI"/>
          <w:sz w:val="20"/>
        </w:rPr>
        <w:t>h od 9:00 do 17:00</w:t>
      </w:r>
      <w:r w:rsidR="00784824" w:rsidRPr="00B93137">
        <w:rPr>
          <w:rFonts w:ascii="Segoe UI" w:hAnsi="Segoe UI" w:cs="Segoe UI"/>
          <w:sz w:val="20"/>
        </w:rPr>
        <w:t xml:space="preserve"> oraz od wtorku do piątku w godzinach od 8:00</w:t>
      </w:r>
      <w:r w:rsidR="00C16EEC">
        <w:rPr>
          <w:rFonts w:ascii="Segoe UI" w:hAnsi="Segoe UI" w:cs="Segoe UI"/>
          <w:sz w:val="20"/>
        </w:rPr>
        <w:t xml:space="preserve">                </w:t>
      </w:r>
      <w:r w:rsidR="00784824" w:rsidRPr="00B93137">
        <w:rPr>
          <w:rFonts w:ascii="Segoe UI" w:hAnsi="Segoe UI" w:cs="Segoe UI"/>
          <w:sz w:val="20"/>
        </w:rPr>
        <w:t xml:space="preserve"> do 15:00.</w:t>
      </w:r>
    </w:p>
    <w:p w:rsidR="00B14EF6" w:rsidRPr="00B93137" w:rsidRDefault="00B14EF6" w:rsidP="00AB1816">
      <w:pPr>
        <w:numPr>
          <w:ilvl w:val="0"/>
          <w:numId w:val="1"/>
        </w:numPr>
        <w:tabs>
          <w:tab w:val="clear" w:pos="720"/>
          <w:tab w:val="num" w:pos="284"/>
        </w:tabs>
        <w:spacing w:before="120" w:line="276" w:lineRule="auto"/>
        <w:ind w:left="284" w:hanging="284"/>
        <w:jc w:val="both"/>
        <w:rPr>
          <w:rFonts w:ascii="Segoe UI" w:hAnsi="Segoe UI" w:cs="Segoe UI"/>
          <w:sz w:val="20"/>
        </w:rPr>
      </w:pPr>
      <w:r w:rsidRPr="00B93137">
        <w:rPr>
          <w:rFonts w:ascii="Segoe UI" w:hAnsi="Segoe UI" w:cs="Segoe UI"/>
          <w:sz w:val="20"/>
        </w:rPr>
        <w:t>Osoby upr</w:t>
      </w:r>
      <w:r w:rsidR="00784824" w:rsidRPr="00B93137">
        <w:rPr>
          <w:rFonts w:ascii="Segoe UI" w:hAnsi="Segoe UI" w:cs="Segoe UI"/>
          <w:sz w:val="20"/>
        </w:rPr>
        <w:t>awnione do kon</w:t>
      </w:r>
      <w:r w:rsidR="002406DE" w:rsidRPr="00B93137">
        <w:rPr>
          <w:rFonts w:ascii="Segoe UI" w:hAnsi="Segoe UI" w:cs="Segoe UI"/>
          <w:sz w:val="20"/>
        </w:rPr>
        <w:t>taktu z oferentami</w:t>
      </w:r>
      <w:r w:rsidRPr="00B93137">
        <w:rPr>
          <w:rFonts w:ascii="Segoe UI" w:hAnsi="Segoe UI" w:cs="Segoe UI"/>
          <w:sz w:val="20"/>
        </w:rPr>
        <w:t>:</w:t>
      </w:r>
    </w:p>
    <w:p w:rsidR="00B14EF6" w:rsidRPr="00B93137" w:rsidRDefault="00784824" w:rsidP="00AB1816">
      <w:pPr>
        <w:spacing w:before="120" w:line="276" w:lineRule="auto"/>
        <w:ind w:firstLine="284"/>
        <w:jc w:val="both"/>
        <w:rPr>
          <w:rFonts w:ascii="Segoe UI" w:hAnsi="Segoe UI" w:cs="Segoe UI"/>
          <w:sz w:val="20"/>
        </w:rPr>
      </w:pPr>
      <w:r w:rsidRPr="00B93137">
        <w:rPr>
          <w:rFonts w:ascii="Segoe UI" w:hAnsi="Segoe UI" w:cs="Segoe UI"/>
          <w:sz w:val="20"/>
        </w:rPr>
        <w:t>Michał Misiurny</w:t>
      </w:r>
      <w:r w:rsidR="00F65327">
        <w:rPr>
          <w:rFonts w:ascii="Segoe UI" w:hAnsi="Segoe UI" w:cs="Segoe UI"/>
          <w:sz w:val="20"/>
        </w:rPr>
        <w:tab/>
      </w:r>
      <w:r w:rsidR="00B14EF6" w:rsidRPr="00B93137">
        <w:rPr>
          <w:rFonts w:ascii="Segoe UI" w:hAnsi="Segoe UI" w:cs="Segoe UI"/>
          <w:sz w:val="20"/>
        </w:rPr>
        <w:t>94 34</w:t>
      </w:r>
      <w:r w:rsidR="002406DE" w:rsidRPr="00B93137">
        <w:rPr>
          <w:rFonts w:ascii="Segoe UI" w:hAnsi="Segoe UI" w:cs="Segoe UI"/>
          <w:sz w:val="20"/>
        </w:rPr>
        <w:t xml:space="preserve"> 8</w:t>
      </w:r>
      <w:r w:rsidR="00B14EF6" w:rsidRPr="00B93137">
        <w:rPr>
          <w:rFonts w:ascii="Segoe UI" w:hAnsi="Segoe UI" w:cs="Segoe UI"/>
          <w:sz w:val="20"/>
        </w:rPr>
        <w:t>88 43,</w:t>
      </w:r>
    </w:p>
    <w:p w:rsidR="00B14EF6" w:rsidRPr="00B93137" w:rsidRDefault="00B14EF6" w:rsidP="00AB1816">
      <w:pPr>
        <w:spacing w:line="276" w:lineRule="auto"/>
        <w:ind w:firstLine="284"/>
        <w:jc w:val="both"/>
        <w:rPr>
          <w:rFonts w:ascii="Segoe UI" w:hAnsi="Segoe UI" w:cs="Segoe UI"/>
          <w:sz w:val="20"/>
        </w:rPr>
      </w:pPr>
      <w:r w:rsidRPr="00B93137">
        <w:rPr>
          <w:rFonts w:ascii="Segoe UI" w:hAnsi="Segoe UI" w:cs="Segoe UI"/>
          <w:sz w:val="20"/>
        </w:rPr>
        <w:t>Elżbieta Rudnicka</w:t>
      </w:r>
      <w:r w:rsidRPr="00B93137">
        <w:rPr>
          <w:rFonts w:ascii="Segoe UI" w:hAnsi="Segoe UI" w:cs="Segoe UI"/>
          <w:sz w:val="20"/>
        </w:rPr>
        <w:tab/>
      </w:r>
      <w:r w:rsidR="002406DE" w:rsidRPr="00B93137">
        <w:rPr>
          <w:rFonts w:ascii="Segoe UI" w:hAnsi="Segoe UI" w:cs="Segoe UI"/>
          <w:sz w:val="20"/>
        </w:rPr>
        <w:t>9</w:t>
      </w:r>
      <w:r w:rsidRPr="00B93137">
        <w:rPr>
          <w:rFonts w:ascii="Segoe UI" w:hAnsi="Segoe UI" w:cs="Segoe UI"/>
          <w:sz w:val="20"/>
        </w:rPr>
        <w:t>4</w:t>
      </w:r>
      <w:r w:rsidR="002406DE" w:rsidRPr="00B93137">
        <w:rPr>
          <w:rFonts w:ascii="Segoe UI" w:hAnsi="Segoe UI" w:cs="Segoe UI"/>
          <w:sz w:val="20"/>
        </w:rPr>
        <w:t xml:space="preserve"> </w:t>
      </w:r>
      <w:r w:rsidRPr="00B93137">
        <w:rPr>
          <w:rFonts w:ascii="Segoe UI" w:hAnsi="Segoe UI" w:cs="Segoe UI"/>
          <w:sz w:val="20"/>
        </w:rPr>
        <w:t>34</w:t>
      </w:r>
      <w:r w:rsidR="002406DE" w:rsidRPr="00B93137">
        <w:rPr>
          <w:rFonts w:ascii="Segoe UI" w:hAnsi="Segoe UI" w:cs="Segoe UI"/>
          <w:sz w:val="20"/>
        </w:rPr>
        <w:t xml:space="preserve"> 8</w:t>
      </w:r>
      <w:r w:rsidR="002E3342">
        <w:rPr>
          <w:rFonts w:ascii="Segoe UI" w:hAnsi="Segoe UI" w:cs="Segoe UI"/>
          <w:sz w:val="20"/>
        </w:rPr>
        <w:t>87 30.</w:t>
      </w:r>
    </w:p>
    <w:p w:rsidR="00B14EF6" w:rsidRPr="00B93137" w:rsidRDefault="00B14EF6" w:rsidP="00784824">
      <w:pPr>
        <w:tabs>
          <w:tab w:val="num" w:pos="284"/>
        </w:tabs>
        <w:ind w:left="284" w:hanging="284"/>
        <w:jc w:val="both"/>
        <w:rPr>
          <w:rFonts w:ascii="Segoe UI" w:hAnsi="Segoe UI" w:cs="Segoe UI"/>
          <w:sz w:val="20"/>
        </w:rPr>
      </w:pPr>
    </w:p>
    <w:p w:rsidR="00B14EF6" w:rsidRDefault="00B14EF6" w:rsidP="00784824">
      <w:pPr>
        <w:tabs>
          <w:tab w:val="num" w:pos="284"/>
        </w:tabs>
        <w:ind w:left="284" w:hanging="284"/>
        <w:jc w:val="both"/>
        <w:rPr>
          <w:rFonts w:ascii="Segoe UI" w:hAnsi="Segoe UI" w:cs="Segoe UI"/>
          <w:sz w:val="20"/>
        </w:rPr>
      </w:pPr>
    </w:p>
    <w:p w:rsidR="00F65327" w:rsidRPr="00B93137" w:rsidRDefault="00F65327" w:rsidP="00784824">
      <w:pPr>
        <w:tabs>
          <w:tab w:val="num" w:pos="284"/>
        </w:tabs>
        <w:ind w:left="284" w:hanging="284"/>
        <w:jc w:val="both"/>
        <w:rPr>
          <w:rFonts w:ascii="Segoe UI" w:hAnsi="Segoe UI" w:cs="Segoe UI"/>
          <w:sz w:val="20"/>
        </w:rPr>
      </w:pPr>
    </w:p>
    <w:p w:rsidR="00B14EF6" w:rsidRPr="00B93137" w:rsidRDefault="00B14EF6" w:rsidP="00784824">
      <w:pPr>
        <w:tabs>
          <w:tab w:val="num" w:pos="284"/>
        </w:tabs>
        <w:ind w:left="284" w:hanging="284"/>
        <w:jc w:val="both"/>
        <w:rPr>
          <w:rFonts w:ascii="Segoe UI" w:hAnsi="Segoe UI" w:cs="Segoe UI"/>
          <w:color w:val="002060"/>
          <w:sz w:val="20"/>
        </w:rPr>
      </w:pPr>
      <w:r w:rsidRPr="00B93137">
        <w:rPr>
          <w:rFonts w:ascii="Segoe UI" w:hAnsi="Segoe UI" w:cs="Segoe UI"/>
          <w:sz w:val="20"/>
        </w:rPr>
        <w:t xml:space="preserve">   </w:t>
      </w:r>
      <w:r w:rsidR="002406DE" w:rsidRPr="00B93137">
        <w:rPr>
          <w:rFonts w:ascii="Segoe UI" w:hAnsi="Segoe UI" w:cs="Segoe UI"/>
          <w:sz w:val="20"/>
        </w:rPr>
        <w:tab/>
      </w:r>
      <w:r w:rsidR="002406DE" w:rsidRPr="00B93137">
        <w:rPr>
          <w:rFonts w:ascii="Segoe UI" w:hAnsi="Segoe UI" w:cs="Segoe UI"/>
          <w:sz w:val="20"/>
        </w:rPr>
        <w:tab/>
      </w:r>
      <w:r w:rsidR="002406DE" w:rsidRPr="00B93137">
        <w:rPr>
          <w:rFonts w:ascii="Segoe UI" w:hAnsi="Segoe UI" w:cs="Segoe UI"/>
          <w:sz w:val="20"/>
        </w:rPr>
        <w:tab/>
      </w:r>
      <w:r w:rsidR="002406DE" w:rsidRPr="00B93137">
        <w:rPr>
          <w:rFonts w:ascii="Segoe UI" w:hAnsi="Segoe UI" w:cs="Segoe UI"/>
          <w:sz w:val="20"/>
        </w:rPr>
        <w:tab/>
      </w:r>
      <w:r w:rsidR="002406DE" w:rsidRPr="00B93137">
        <w:rPr>
          <w:rFonts w:ascii="Segoe UI" w:hAnsi="Segoe UI" w:cs="Segoe UI"/>
          <w:sz w:val="20"/>
        </w:rPr>
        <w:tab/>
      </w:r>
      <w:r w:rsidR="002406DE" w:rsidRPr="00B93137">
        <w:rPr>
          <w:rFonts w:ascii="Segoe UI" w:hAnsi="Segoe UI" w:cs="Segoe UI"/>
          <w:sz w:val="20"/>
        </w:rPr>
        <w:tab/>
      </w:r>
      <w:r w:rsidR="002406DE" w:rsidRPr="00B93137">
        <w:rPr>
          <w:rFonts w:ascii="Segoe UI" w:hAnsi="Segoe UI" w:cs="Segoe UI"/>
          <w:sz w:val="20"/>
        </w:rPr>
        <w:tab/>
      </w:r>
      <w:r w:rsidR="002406DE" w:rsidRPr="00B93137">
        <w:rPr>
          <w:rFonts w:ascii="Segoe UI" w:hAnsi="Segoe UI" w:cs="Segoe UI"/>
          <w:sz w:val="20"/>
        </w:rPr>
        <w:tab/>
      </w:r>
      <w:r w:rsidR="002406DE" w:rsidRPr="00B93137">
        <w:rPr>
          <w:rFonts w:ascii="Segoe UI" w:hAnsi="Segoe UI" w:cs="Segoe UI"/>
          <w:sz w:val="20"/>
        </w:rPr>
        <w:tab/>
      </w:r>
      <w:r w:rsidRPr="00B93137">
        <w:rPr>
          <w:rFonts w:ascii="Segoe UI" w:hAnsi="Segoe UI" w:cs="Segoe UI"/>
          <w:color w:val="002060"/>
          <w:sz w:val="20"/>
        </w:rPr>
        <w:t>PREZYDENT MIASTA</w:t>
      </w:r>
    </w:p>
    <w:p w:rsidR="00B14EF6" w:rsidRPr="00B93137" w:rsidRDefault="00B14EF6" w:rsidP="00784824">
      <w:pPr>
        <w:tabs>
          <w:tab w:val="num" w:pos="284"/>
        </w:tabs>
        <w:ind w:left="284" w:hanging="284"/>
        <w:jc w:val="both"/>
        <w:rPr>
          <w:rFonts w:ascii="Segoe UI" w:hAnsi="Segoe UI" w:cs="Segoe UI"/>
          <w:color w:val="002060"/>
          <w:sz w:val="20"/>
        </w:rPr>
      </w:pPr>
      <w:r w:rsidRPr="00B93137">
        <w:rPr>
          <w:rFonts w:ascii="Segoe UI" w:hAnsi="Segoe UI" w:cs="Segoe UI"/>
          <w:color w:val="002060"/>
          <w:sz w:val="20"/>
        </w:rPr>
        <w:t xml:space="preserve"> </w:t>
      </w:r>
    </w:p>
    <w:p w:rsidR="002406DE" w:rsidRPr="00B93137" w:rsidRDefault="002406DE" w:rsidP="00784824">
      <w:pPr>
        <w:tabs>
          <w:tab w:val="num" w:pos="284"/>
        </w:tabs>
        <w:ind w:left="284" w:hanging="284"/>
        <w:jc w:val="both"/>
        <w:rPr>
          <w:rFonts w:ascii="Segoe UI" w:hAnsi="Segoe UI" w:cs="Segoe UI"/>
          <w:color w:val="002060"/>
          <w:sz w:val="20"/>
        </w:rPr>
      </w:pPr>
    </w:p>
    <w:p w:rsidR="00B14EF6" w:rsidRPr="00B93137" w:rsidRDefault="00B14EF6" w:rsidP="002406DE">
      <w:pPr>
        <w:tabs>
          <w:tab w:val="num" w:pos="284"/>
        </w:tabs>
        <w:ind w:left="284" w:hanging="284"/>
        <w:jc w:val="both"/>
        <w:rPr>
          <w:rFonts w:ascii="Segoe UI" w:hAnsi="Segoe UI" w:cs="Segoe UI"/>
          <w:color w:val="002060"/>
          <w:sz w:val="20"/>
        </w:rPr>
      </w:pPr>
      <w:r w:rsidRPr="00B93137">
        <w:rPr>
          <w:rFonts w:ascii="Segoe UI" w:hAnsi="Segoe UI" w:cs="Segoe UI"/>
          <w:color w:val="002060"/>
          <w:sz w:val="20"/>
        </w:rPr>
        <w:t xml:space="preserve">        </w:t>
      </w:r>
      <w:r w:rsidR="002406DE" w:rsidRPr="00B93137">
        <w:rPr>
          <w:rFonts w:ascii="Segoe UI" w:hAnsi="Segoe UI" w:cs="Segoe UI"/>
          <w:color w:val="002060"/>
          <w:sz w:val="20"/>
        </w:rPr>
        <w:t xml:space="preserve">                                                                                                     Piotr Jedliński</w:t>
      </w:r>
    </w:p>
    <w:sectPr w:rsidR="00B14EF6" w:rsidRPr="00B93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A6C64"/>
    <w:multiLevelType w:val="hybridMultilevel"/>
    <w:tmpl w:val="B9E05A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E63A5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61C51F6"/>
    <w:multiLevelType w:val="hybridMultilevel"/>
    <w:tmpl w:val="020E29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1EFBF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FA5"/>
    <w:rsid w:val="00073FA5"/>
    <w:rsid w:val="002406DE"/>
    <w:rsid w:val="002544B3"/>
    <w:rsid w:val="002E3342"/>
    <w:rsid w:val="002F1036"/>
    <w:rsid w:val="00742539"/>
    <w:rsid w:val="00776E7F"/>
    <w:rsid w:val="00784824"/>
    <w:rsid w:val="007A5EE4"/>
    <w:rsid w:val="00851C7A"/>
    <w:rsid w:val="00877E62"/>
    <w:rsid w:val="009034BA"/>
    <w:rsid w:val="00993D37"/>
    <w:rsid w:val="00AB1816"/>
    <w:rsid w:val="00B14EF6"/>
    <w:rsid w:val="00B85518"/>
    <w:rsid w:val="00B91ECF"/>
    <w:rsid w:val="00B93137"/>
    <w:rsid w:val="00C16EEC"/>
    <w:rsid w:val="00C66772"/>
    <w:rsid w:val="00DF08CA"/>
    <w:rsid w:val="00E2322C"/>
    <w:rsid w:val="00E33530"/>
    <w:rsid w:val="00EE15A6"/>
    <w:rsid w:val="00F65327"/>
    <w:rsid w:val="00F8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4291E2"/>
  <w15:chartTrackingRefBased/>
  <w15:docId w15:val="{0C88C3BD-DBA2-41B8-A702-1B3C8B9E2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6E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E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Koszalin, dnia       lutego 2012r</vt:lpstr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Koszalin, dnia       lutego 2012r</dc:title>
  <dc:subject/>
  <dc:creator>Urząd Miejski w Koszalinie</dc:creator>
  <cp:keywords/>
  <dc:description/>
  <cp:lastModifiedBy>Michał Misiurny</cp:lastModifiedBy>
  <cp:revision>4</cp:revision>
  <cp:lastPrinted>2023-01-09T09:21:00Z</cp:lastPrinted>
  <dcterms:created xsi:type="dcterms:W3CDTF">2024-01-11T10:58:00Z</dcterms:created>
  <dcterms:modified xsi:type="dcterms:W3CDTF">2024-01-11T10:58:00Z</dcterms:modified>
</cp:coreProperties>
</file>