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6C24B6" w:rsidRDefault="006C24B6" w:rsidP="00177399">
      <w:pPr>
        <w:numPr>
          <w:ilvl w:val="0"/>
          <w:numId w:val="1"/>
        </w:numPr>
        <w:ind w:right="78" w:hanging="206"/>
        <w:jc w:val="both"/>
      </w:pPr>
      <w:r w:rsidRPr="006C24B6">
        <w:t>Wniosek o wydanie dowodu osobistego jest przygotowywany na stanowisku obsługowym</w:t>
      </w:r>
      <w:r>
        <w:t>.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Dotychczasowy dowód osobisty lub ważny dokument paszportowy, a w przypadku ich braku inne dokumenty zawierające fotografię. 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Fotografia. 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A10320">
              <w:t>39</w:t>
            </w:r>
            <w:r>
              <w:rPr>
                <w:sz w:val="22"/>
              </w:rPr>
              <w:t xml:space="preserve"> 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A10320" w:rsidP="00177399">
            <w:pPr>
              <w:spacing w:after="0" w:line="259" w:lineRule="auto"/>
              <w:ind w:left="0" w:right="47" w:firstLine="0"/>
              <w:jc w:val="both"/>
            </w:pPr>
            <w:r>
              <w:t>02.04</w:t>
            </w:r>
            <w:r w:rsidR="006C24B6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E046D5" w:rsidRDefault="00E046D5" w:rsidP="00177399">
      <w:pPr>
        <w:ind w:left="-5" w:right="78"/>
        <w:jc w:val="both"/>
      </w:pPr>
      <w:r w:rsidRPr="00E046D5">
        <w:t xml:space="preserve">Wniosek </w:t>
      </w:r>
      <w:r>
        <w:t xml:space="preserve">o wydanie dowodu osobistego </w:t>
      </w:r>
      <w:r w:rsidR="00F57A82" w:rsidRPr="00F57A82">
        <w:t xml:space="preserve">niezawierający odwzorowania własnoręcznego podpisu oraz odcisków palców </w:t>
      </w:r>
      <w:r>
        <w:t>dla osoby powyżej 12 rok życia można</w:t>
      </w:r>
      <w:r w:rsidRPr="00E046D5">
        <w:t xml:space="preserve"> złożyć </w:t>
      </w:r>
      <w:r>
        <w:t>drogą elektroniczną</w:t>
      </w:r>
      <w:r w:rsidR="00AD1E9D" w:rsidRPr="00AD1E9D">
        <w:t xml:space="preserve"> za pośrednictwem Elektronicznej Platformy Usług Administracji Publicznej </w:t>
      </w:r>
      <w:r w:rsidR="00AD1E9D">
        <w:t>na stronie http://epuap.gov.pl.,</w:t>
      </w:r>
      <w:r>
        <w:t xml:space="preserve"> posiadając </w:t>
      </w:r>
      <w:r w:rsidRPr="00E046D5">
        <w:t>profil zaufany lub bezpieczny podpis elektroniczny.</w:t>
      </w:r>
    </w:p>
    <w:p w:rsidR="00251CCE" w:rsidRDefault="00D5639B" w:rsidP="00177399">
      <w:pPr>
        <w:ind w:left="-5" w:right="78"/>
        <w:jc w:val="both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A10320">
      <w:pPr>
        <w:ind w:left="-5" w:right="78"/>
      </w:pPr>
      <w:r>
        <w:t>Data wydruku: 02.04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>
        <w:t xml:space="preserve">              </w:t>
      </w:r>
      <w:r w:rsidR="005B4A5F">
        <w:t xml:space="preserve">   </w:t>
      </w:r>
      <w:r>
        <w:t xml:space="preserve"> (Inspektor)             </w:t>
      </w:r>
      <w:r w:rsidR="00663268">
        <w:t xml:space="preserve"> </w:t>
      </w:r>
      <w:r>
        <w:t xml:space="preserve">   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663268">
      <w:pPr>
        <w:numPr>
          <w:ilvl w:val="0"/>
          <w:numId w:val="3"/>
        </w:numPr>
        <w:ind w:right="78" w:hanging="197"/>
      </w:pPr>
      <w:r>
        <w:t xml:space="preserve">Dorota Błońska                  </w:t>
      </w:r>
      <w:r w:rsidR="002B521A">
        <w:t>(</w:t>
      </w:r>
      <w:r w:rsidR="00235898">
        <w:t>P</w:t>
      </w:r>
      <w:r>
        <w:t xml:space="preserve">odinspektor)       </w:t>
      </w:r>
      <w:r w:rsidR="002B521A">
        <w:t xml:space="preserve"> </w:t>
      </w:r>
      <w:r>
        <w:t xml:space="preserve">    - Rynek Staromiejski 6-7,  I piętro,  pok. nr 113      tel. 94 34 88</w:t>
      </w:r>
      <w:r w:rsidR="00F80E63">
        <w:t> </w:t>
      </w:r>
      <w:r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Justyna Dziuba                   (Inspektor)                   - Rynek staromiejski 6-7,  I piętro,   pok.nr 114      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>Adrian Sidorowicz             (</w:t>
      </w:r>
      <w:r w:rsidR="00A10320" w:rsidRPr="00A10320">
        <w:t>Główny specjalista</w:t>
      </w:r>
      <w:r w:rsidR="00A10320">
        <w:t xml:space="preserve">)    </w:t>
      </w:r>
      <w:r w:rsidR="00D5639B">
        <w:t>- Rynek Staromiej</w:t>
      </w:r>
      <w:r>
        <w:t>ski 6-7,  I piętro,  pok. nr 115</w:t>
      </w:r>
      <w:r w:rsidR="00A10320">
        <w:t xml:space="preserve">   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F80E63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     </w:t>
      </w:r>
      <w:r w:rsidR="00D5639B">
        <w:t>(</w:t>
      </w:r>
      <w:r>
        <w:t xml:space="preserve">Główny specjalista) </w:t>
      </w:r>
      <w:r w:rsidR="008730B3">
        <w:t xml:space="preserve"> </w:t>
      </w:r>
      <w:r>
        <w:t xml:space="preserve"> </w:t>
      </w:r>
      <w:r w:rsidR="00D5639B">
        <w:t>- Rynek Staromiej</w:t>
      </w:r>
      <w:r>
        <w:t>ski 6-7,  I piętro,  pok. nr 116</w:t>
      </w:r>
      <w:r w:rsidR="00D5639B">
        <w:t xml:space="preserve">      tel. 94 3</w:t>
      </w:r>
      <w:r>
        <w:t>4 88 700</w:t>
      </w:r>
      <w:r w:rsidR="00D5639B">
        <w:t xml:space="preserve"> </w:t>
      </w:r>
    </w:p>
    <w:p w:rsidR="00251CCE" w:rsidRDefault="008730B3">
      <w:pPr>
        <w:numPr>
          <w:ilvl w:val="0"/>
          <w:numId w:val="3"/>
        </w:numPr>
        <w:ind w:right="78" w:hanging="197"/>
      </w:pPr>
      <w:r>
        <w:t xml:space="preserve">Agnieszka Klimkiewicz      </w:t>
      </w:r>
      <w:r w:rsidR="00D5639B">
        <w:t>(</w:t>
      </w:r>
      <w:r>
        <w:t xml:space="preserve">Kancelista)                  </w:t>
      </w:r>
      <w:r w:rsidR="00D5639B">
        <w:t>- Rynek Staromiej</w:t>
      </w:r>
      <w:r>
        <w:t xml:space="preserve">ski 6-7,  I piętro,  pok. nr 118      </w:t>
      </w:r>
      <w:r w:rsidR="00D5639B">
        <w:t xml:space="preserve">tel. 94 34 88 </w:t>
      </w:r>
      <w:r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D65AC8">
        <w:t xml:space="preserve">Wosińska             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         (Inspektor)                   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D65AC8">
              <w:t>38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A10320">
            <w:pPr>
              <w:spacing w:after="0" w:line="259" w:lineRule="auto"/>
              <w:ind w:left="0" w:right="47" w:firstLine="0"/>
              <w:jc w:val="center"/>
            </w:pPr>
            <w:r>
              <w:t>02.04</w:t>
            </w:r>
            <w:bookmarkStart w:id="0" w:name="_GoBack"/>
            <w:bookmarkEnd w:id="0"/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C90EEC" w:rsidP="002172B3">
      <w:pPr>
        <w:numPr>
          <w:ilvl w:val="0"/>
          <w:numId w:val="5"/>
        </w:numPr>
        <w:ind w:right="78" w:hanging="197"/>
        <w:jc w:val="both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14 czerwca 1960 r. Kodeks postępowania administracyjnego (Dz. U. z 2023 r. poz. 775).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16 listopada 2006 r. o </w:t>
      </w:r>
      <w:r w:rsidR="006F48A1">
        <w:t>opłacie skarbowej (Dz. U. z 2023 r., poz. 2111</w:t>
      </w:r>
      <w:r>
        <w:t xml:space="preserve">). </w:t>
      </w:r>
    </w:p>
    <w:p w:rsidR="00C90EEC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24 września 2010 r. o ewidencji ludności (Dz. U. z 2022 r., poz. 1191). </w:t>
      </w:r>
    </w:p>
    <w:p w:rsidR="00710EB3" w:rsidRDefault="002172B3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17 lutego 2005r. o </w:t>
      </w:r>
      <w:r w:rsidRPr="002172B3">
        <w:t>informatyzacji działalności podmiotów realizujących zadania p</w:t>
      </w:r>
      <w:r>
        <w:t>u</w:t>
      </w:r>
      <w:r w:rsidRPr="002172B3">
        <w:t>bliczne</w:t>
      </w:r>
      <w:r>
        <w:t xml:space="preserve">              </w:t>
      </w:r>
      <w:r w:rsidR="00A10320">
        <w:t xml:space="preserve">                  (Dz. U. z 2024r. poz. 307</w:t>
      </w:r>
      <w:r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A10320">
            <w:pPr>
              <w:spacing w:after="0" w:line="259" w:lineRule="auto"/>
              <w:ind w:left="3" w:right="0" w:firstLine="0"/>
              <w:jc w:val="center"/>
            </w:pPr>
            <w:r>
              <w:t>02.04</w:t>
            </w:r>
            <w:r w:rsidR="006E1C1F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A10320" w:rsidP="002D4F68">
            <w:pPr>
              <w:spacing w:after="0" w:line="259" w:lineRule="auto"/>
              <w:ind w:left="3" w:right="0" w:firstLine="0"/>
              <w:jc w:val="center"/>
            </w:pPr>
            <w:r>
              <w:t>02.04</w:t>
            </w:r>
            <w:r w:rsidR="00D65AC8">
              <w:t>.2024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A10320">
            <w:pPr>
              <w:spacing w:after="0" w:line="259" w:lineRule="auto"/>
              <w:ind w:left="3" w:right="0" w:firstLine="0"/>
              <w:jc w:val="center"/>
            </w:pPr>
            <w:r>
              <w:t>02.04</w:t>
            </w:r>
            <w:r w:rsidR="006E1C1F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A10320">
      <w:pPr>
        <w:ind w:left="-5" w:right="78"/>
      </w:pPr>
      <w:r>
        <w:t>Data wydruku: 02.04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14E44"/>
    <w:rsid w:val="002172B3"/>
    <w:rsid w:val="00235898"/>
    <w:rsid w:val="00251CCE"/>
    <w:rsid w:val="002B521A"/>
    <w:rsid w:val="002D4F68"/>
    <w:rsid w:val="00557AEA"/>
    <w:rsid w:val="005B4A5F"/>
    <w:rsid w:val="00663268"/>
    <w:rsid w:val="006C24B6"/>
    <w:rsid w:val="006E1C1F"/>
    <w:rsid w:val="006F48A1"/>
    <w:rsid w:val="00710EB3"/>
    <w:rsid w:val="008730B3"/>
    <w:rsid w:val="00882B90"/>
    <w:rsid w:val="00A10320"/>
    <w:rsid w:val="00A34938"/>
    <w:rsid w:val="00AD1E9D"/>
    <w:rsid w:val="00AE12E8"/>
    <w:rsid w:val="00C86844"/>
    <w:rsid w:val="00C90EEC"/>
    <w:rsid w:val="00D5639B"/>
    <w:rsid w:val="00D65AC8"/>
    <w:rsid w:val="00E046D5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2</cp:revision>
  <cp:lastPrinted>2024-02-02T12:17:00Z</cp:lastPrinted>
  <dcterms:created xsi:type="dcterms:W3CDTF">2024-04-02T08:47:00Z</dcterms:created>
  <dcterms:modified xsi:type="dcterms:W3CDTF">2024-04-02T08:47:00Z</dcterms:modified>
</cp:coreProperties>
</file>