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251CCE" w:rsidRDefault="002F28B2" w:rsidP="00177399">
      <w:pPr>
        <w:numPr>
          <w:ilvl w:val="0"/>
          <w:numId w:val="1"/>
        </w:numPr>
        <w:ind w:right="78" w:hanging="206"/>
        <w:jc w:val="both"/>
      </w:pPr>
      <w:r w:rsidRPr="002F28B2">
        <w:rPr>
          <w:b/>
        </w:rPr>
        <w:t>Ważny</w:t>
      </w:r>
      <w:r w:rsidR="00D5639B" w:rsidRPr="002F28B2">
        <w:rPr>
          <w:b/>
        </w:rPr>
        <w:t xml:space="preserve"> dowód osobisty lub ważny dokument paszportowy,</w:t>
      </w:r>
      <w:r w:rsidR="00D5639B">
        <w:t xml:space="preserve"> a w przypadku ich braku inne dokumenty zawierające fotografię. </w:t>
      </w:r>
    </w:p>
    <w:p w:rsidR="00251CCE" w:rsidRPr="002F28B2" w:rsidRDefault="002F28B2" w:rsidP="00177399">
      <w:pPr>
        <w:numPr>
          <w:ilvl w:val="0"/>
          <w:numId w:val="1"/>
        </w:numPr>
        <w:ind w:right="78" w:hanging="206"/>
        <w:jc w:val="both"/>
        <w:rPr>
          <w:b/>
        </w:rPr>
      </w:pPr>
      <w:r w:rsidRPr="002F28B2">
        <w:rPr>
          <w:b/>
        </w:rPr>
        <w:t>Aktualna biometryczna fotografia.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F28B2">
              <w:t>42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</w:p>
          <w:p w:rsidR="00251CCE" w:rsidRDefault="0055333A" w:rsidP="00177399">
            <w:pPr>
              <w:spacing w:after="0" w:line="259" w:lineRule="auto"/>
              <w:ind w:left="0" w:right="47" w:firstLine="0"/>
              <w:jc w:val="both"/>
            </w:pPr>
            <w:r>
              <w:t>08</w:t>
            </w:r>
            <w:r w:rsidR="002F28B2">
              <w:t>.07</w:t>
            </w:r>
            <w:r w:rsidR="00200411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2F28B2" w:rsidRDefault="002F28B2" w:rsidP="00177399">
      <w:pPr>
        <w:ind w:left="-5" w:right="78"/>
        <w:jc w:val="both"/>
      </w:pPr>
      <w:r>
        <w:t>Elektronicznie za pomocą e-usługi na stronie obywatel.gov.pl można złożyć:</w:t>
      </w:r>
    </w:p>
    <w:p w:rsidR="00D6144C" w:rsidRDefault="00D6144C" w:rsidP="00177399">
      <w:pPr>
        <w:ind w:left="-5" w:right="78"/>
        <w:jc w:val="both"/>
      </w:pPr>
      <w:r>
        <w:t>-w</w:t>
      </w:r>
      <w:r w:rsidR="00E046D5" w:rsidRPr="00E046D5">
        <w:t xml:space="preserve">niosek </w:t>
      </w:r>
      <w:r w:rsidR="00E046D5">
        <w:t xml:space="preserve">o wydanie dowodu osobistego </w:t>
      </w:r>
      <w:r w:rsidR="002F28B2">
        <w:t>(elektroniczny wniosek o wydanie dowodu osobistego dla osoby powyżej 12 roku życia wymaga osobistego stawiennictwa w ciągu 30 dni w urzędzie do k</w:t>
      </w:r>
      <w:r>
        <w:t>tórego został przesłany wniosek</w:t>
      </w:r>
      <w:r w:rsidR="002F28B2">
        <w:t>, w celu dokończenia procedury tj. złożenia własnoręcznego podpisu i odcisków palców – dane te są zamieszczane w dowodzie osobistym)</w:t>
      </w:r>
      <w:r>
        <w:t>,</w:t>
      </w:r>
    </w:p>
    <w:p w:rsidR="00D6144C" w:rsidRDefault="00D6144C" w:rsidP="00177399">
      <w:pPr>
        <w:ind w:left="-5" w:right="78"/>
        <w:jc w:val="both"/>
      </w:pPr>
      <w:r>
        <w:t>-formularz zgłoszenia utraty lub uszkodzenia dowodu osobistego,</w:t>
      </w:r>
    </w:p>
    <w:p w:rsidR="00D6144C" w:rsidRDefault="00D6144C" w:rsidP="00177399">
      <w:pPr>
        <w:ind w:left="-5" w:right="78"/>
        <w:jc w:val="both"/>
      </w:pPr>
      <w:r>
        <w:t>-formularz zgłoszenia nieuprawnionego wykorzystania danych (kradzież tożsamości),</w:t>
      </w:r>
    </w:p>
    <w:p w:rsidR="00D6144C" w:rsidRDefault="00D6144C" w:rsidP="00177399">
      <w:pPr>
        <w:ind w:left="-5" w:right="78"/>
        <w:jc w:val="both"/>
      </w:pPr>
      <w:r>
        <w:t>-zgłoszenie zawieszenia lub cofnięcia zawieszenia certyfikatów w dowodzie osobistym.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 xml:space="preserve">Data wydruku: </w:t>
      </w:r>
      <w:r w:rsidR="009754B0">
        <w:t>08.07</w:t>
      </w:r>
      <w:bookmarkStart w:id="0" w:name="_GoBack"/>
      <w:bookmarkEnd w:id="0"/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1/2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Maria </w:t>
      </w:r>
      <w:proofErr w:type="spellStart"/>
      <w:r w:rsidR="002D4F68">
        <w:t>Drożdżal</w:t>
      </w:r>
      <w:proofErr w:type="spellEnd"/>
      <w:r w:rsidR="007B6754">
        <w:t xml:space="preserve">               </w:t>
      </w:r>
      <w:r>
        <w:t xml:space="preserve">(Inspektor)             </w:t>
      </w:r>
      <w:r w:rsidR="00663268">
        <w:t xml:space="preserve"> </w:t>
      </w:r>
      <w:r>
        <w:t xml:space="preserve">   </w:t>
      </w:r>
      <w:r w:rsidR="0076169E">
        <w:t xml:space="preserve"> </w:t>
      </w:r>
      <w:r>
        <w:t xml:space="preserve">  - Rynek Staromiejski 6-7,  I piętro,  pok. nr 112      tel. 94 34 88</w:t>
      </w:r>
      <w:r w:rsidR="00663268">
        <w:t> </w:t>
      </w:r>
      <w:r>
        <w:t xml:space="preserve">703 </w:t>
      </w:r>
    </w:p>
    <w:p w:rsidR="00663268" w:rsidRDefault="002F28B2">
      <w:pPr>
        <w:numPr>
          <w:ilvl w:val="0"/>
          <w:numId w:val="3"/>
        </w:numPr>
        <w:ind w:right="78" w:hanging="197"/>
      </w:pPr>
      <w:r>
        <w:t xml:space="preserve">                                                                                  </w:t>
      </w:r>
      <w:r w:rsidR="00663268">
        <w:t>- Rynek Staromiejski 6-7,  I piętro,  pok. nr 113      tel. 94 34 88</w:t>
      </w:r>
      <w:r w:rsidR="00F80E63">
        <w:t> </w:t>
      </w:r>
      <w:r w:rsidR="00663268"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</w:t>
      </w:r>
      <w:r w:rsidR="007B6754">
        <w:t xml:space="preserve">ustyna Dziuba                </w:t>
      </w:r>
      <w:r>
        <w:t xml:space="preserve">(Inspektor)                   </w:t>
      </w:r>
      <w:r w:rsidR="00D6144C">
        <w:t xml:space="preserve"> </w:t>
      </w:r>
      <w:r>
        <w:t>- Rynek staromiejski 6-7,  I piętro,   pok.nr 114      tel. 94 34 88 705</w:t>
      </w:r>
    </w:p>
    <w:p w:rsidR="00251CCE" w:rsidRDefault="00F80E63" w:rsidP="00A10320">
      <w:pPr>
        <w:numPr>
          <w:ilvl w:val="0"/>
          <w:numId w:val="3"/>
        </w:numPr>
        <w:ind w:right="78" w:hanging="197"/>
      </w:pPr>
      <w:r>
        <w:t xml:space="preserve">Adrian Sidorowicz      </w:t>
      </w:r>
      <w:r w:rsidR="007B6754">
        <w:t xml:space="preserve">  </w:t>
      </w:r>
      <w:r>
        <w:t xml:space="preserve"> </w:t>
      </w:r>
      <w:r w:rsidR="007B6754">
        <w:t xml:space="preserve"> </w:t>
      </w:r>
      <w:r>
        <w:t>(</w:t>
      </w:r>
      <w:r w:rsidR="00A10320" w:rsidRPr="00A10320">
        <w:t>Główny specjalista</w:t>
      </w:r>
      <w:r w:rsidR="00A10320">
        <w:t xml:space="preserve">)    </w:t>
      </w:r>
      <w:r w:rsidR="00D5639B">
        <w:t>- Rynek Staromiej</w:t>
      </w:r>
      <w:r>
        <w:t>ski 6-7,  I piętro,  pok. nr 115</w:t>
      </w:r>
      <w:r w:rsidR="00A10320">
        <w:t xml:space="preserve">     </w:t>
      </w:r>
      <w:r w:rsidR="00D5639B">
        <w:t xml:space="preserve">tel. 94 34 88 </w:t>
      </w:r>
      <w:r>
        <w:t>706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</w:t>
      </w:r>
      <w:r w:rsidR="00F80E63">
        <w:t xml:space="preserve"> </w:t>
      </w:r>
      <w:r>
        <w:t xml:space="preserve"> </w:t>
      </w:r>
      <w:r w:rsidR="00D5639B">
        <w:t>(</w:t>
      </w:r>
      <w:r w:rsidR="00F80E63">
        <w:t xml:space="preserve">Główny specjalista) </w:t>
      </w:r>
      <w:r w:rsidR="008730B3">
        <w:t xml:space="preserve"> </w:t>
      </w:r>
      <w:r w:rsidR="00F80E63">
        <w:t xml:space="preserve"> </w:t>
      </w:r>
      <w:r w:rsidR="00D5639B">
        <w:t>- Rynek Staromiej</w:t>
      </w:r>
      <w:r w:rsidR="00F80E63">
        <w:t>ski 6-7,  I piętro,  pok. nr 116</w:t>
      </w:r>
      <w:r w:rsidR="00D5639B">
        <w:t xml:space="preserve">      tel. 94 3</w:t>
      </w:r>
      <w:r w:rsidR="00F80E63">
        <w:t>4 88 700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Agnieszka Klimkiewicz </w:t>
      </w:r>
      <w:r w:rsidR="008730B3">
        <w:t xml:space="preserve"> </w:t>
      </w:r>
      <w:r w:rsidR="00D5639B">
        <w:t>(</w:t>
      </w:r>
      <w:r w:rsidR="008730B3">
        <w:t xml:space="preserve">Kancelista)                 </w:t>
      </w:r>
      <w:r w:rsidR="0076169E">
        <w:t xml:space="preserve"> </w:t>
      </w:r>
      <w:r w:rsidR="008730B3">
        <w:t xml:space="preserve"> </w:t>
      </w:r>
      <w:r w:rsidR="00D5639B">
        <w:t>- Rynek Staromiej</w:t>
      </w:r>
      <w:r w:rsidR="008730B3">
        <w:t xml:space="preserve">ski 6-7,  I piętro,  pok. nr 118      </w:t>
      </w:r>
      <w:r w:rsidR="00D5639B">
        <w:t xml:space="preserve">tel. 94 34 88 </w:t>
      </w:r>
      <w:r w:rsidR="008730B3"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r w:rsidR="007B6754">
        <w:t xml:space="preserve">Wosińska          </w:t>
      </w:r>
      <w:r>
        <w:t>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</w:t>
      </w:r>
      <w:r w:rsidR="0076169E">
        <w:t xml:space="preserve"> </w:t>
      </w:r>
      <w:r>
        <w:t xml:space="preserve"> - Rynek Staromiejski 6-7,  I piętro,  pok. nr 118</w:t>
      </w:r>
      <w:r w:rsidR="008730B3">
        <w:t xml:space="preserve">A  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</w:t>
      </w:r>
      <w:r w:rsidR="007B6754">
        <w:t xml:space="preserve">    </w:t>
      </w:r>
      <w:r>
        <w:t xml:space="preserve"> (Inspektor)                   </w:t>
      </w:r>
      <w:r w:rsidR="0076169E">
        <w:t xml:space="preserve"> </w:t>
      </w:r>
      <w:r>
        <w:t xml:space="preserve">- 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F28B2">
              <w:t>42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55333A">
            <w:pPr>
              <w:spacing w:after="0" w:line="259" w:lineRule="auto"/>
              <w:ind w:left="0" w:right="47" w:firstLine="0"/>
              <w:jc w:val="center"/>
            </w:pPr>
            <w:r>
              <w:t>08</w:t>
            </w:r>
            <w:r w:rsidR="002F28B2">
              <w:t>.07</w:t>
            </w:r>
            <w:r w:rsidR="00D65AC8">
              <w:t>.2024</w:t>
            </w:r>
            <w:r w:rsidR="00D5639B">
              <w:t xml:space="preserve">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dnia 26 maja 2023 r. (Dz.U. z 2023r. poz. 1234)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2F28B2" w:rsidP="003115FD">
      <w:pPr>
        <w:ind w:left="0" w:right="78" w:firstLine="0"/>
        <w:jc w:val="both"/>
      </w:pPr>
      <w:r>
        <w:t>4</w:t>
      </w:r>
      <w:r w:rsidR="003115FD">
        <w:t>.</w:t>
      </w:r>
      <w:r w:rsidR="00D5639B">
        <w:t xml:space="preserve">Ustawa z dnia 14 czerwca 1960 r. Kodeks postępowania </w:t>
      </w:r>
      <w:r w:rsidR="00E96779">
        <w:t>administracyjnego (Dz. U. z 2024 r. poz. 572</w:t>
      </w:r>
      <w:r w:rsidR="00D5639B">
        <w:t xml:space="preserve">). </w:t>
      </w:r>
    </w:p>
    <w:p w:rsidR="00251CCE" w:rsidRDefault="002F28B2" w:rsidP="003115FD">
      <w:pPr>
        <w:ind w:right="78"/>
        <w:jc w:val="both"/>
      </w:pPr>
      <w:r>
        <w:t>5</w:t>
      </w:r>
      <w:r w:rsidR="003115FD">
        <w:t>.</w:t>
      </w:r>
      <w:r w:rsidR="00D5639B">
        <w:t xml:space="preserve">Ustawa z dnia 16 listopada 2006 r. o </w:t>
      </w:r>
      <w:r w:rsidR="006F48A1">
        <w:t>opłacie skarbowej (Dz. U. z 2023 r., poz. 2111</w:t>
      </w:r>
      <w:r w:rsidR="00D5639B">
        <w:t xml:space="preserve">). </w:t>
      </w:r>
    </w:p>
    <w:p w:rsidR="00C90EEC" w:rsidRDefault="002F28B2" w:rsidP="003115FD">
      <w:pPr>
        <w:ind w:right="78"/>
        <w:jc w:val="both"/>
      </w:pPr>
      <w:r>
        <w:t>6</w:t>
      </w:r>
      <w:r w:rsidR="003115FD">
        <w:t>.</w:t>
      </w:r>
      <w:r w:rsidR="00D5639B">
        <w:t>Ustawa z dnia 24 września 2010 r. o e</w:t>
      </w:r>
      <w:r w:rsidR="00E96779">
        <w:t>widencji ludności (Dz. U. z 2024 r., poz. 736</w:t>
      </w:r>
      <w:r w:rsidR="00D5639B">
        <w:t xml:space="preserve">). </w:t>
      </w:r>
    </w:p>
    <w:p w:rsidR="00710EB3" w:rsidRDefault="002F28B2" w:rsidP="003115FD">
      <w:pPr>
        <w:ind w:right="78"/>
        <w:jc w:val="both"/>
      </w:pPr>
      <w:r>
        <w:t>7</w:t>
      </w:r>
      <w:r w:rsidR="003115FD">
        <w:t>.</w:t>
      </w:r>
      <w:r w:rsidR="002172B3">
        <w:t xml:space="preserve">Ustawa z dnia 17 lutego 2005r. o </w:t>
      </w:r>
      <w:r w:rsidR="002172B3" w:rsidRPr="002172B3">
        <w:t>informatyzacji działalności podmiotów realizujących zadania p</w:t>
      </w:r>
      <w:r w:rsidR="002172B3">
        <w:t>u</w:t>
      </w:r>
      <w:r w:rsidR="002172B3" w:rsidRPr="002172B3">
        <w:t>bliczne</w:t>
      </w:r>
      <w:r w:rsidR="002172B3">
        <w:t xml:space="preserve">              </w:t>
      </w:r>
      <w:r w:rsidR="00A10320">
        <w:t xml:space="preserve">                  (Dz. U. z 2024r. poz. 307</w:t>
      </w:r>
      <w:r w:rsidR="002172B3">
        <w:t>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55333A">
            <w:pPr>
              <w:spacing w:after="0" w:line="259" w:lineRule="auto"/>
              <w:ind w:left="3" w:right="0" w:firstLine="0"/>
              <w:jc w:val="center"/>
            </w:pPr>
            <w:r>
              <w:t>08</w:t>
            </w:r>
            <w:r w:rsidR="00D6144C">
              <w:t>.07</w:t>
            </w:r>
            <w:r w:rsidR="00200411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55333A" w:rsidP="002D4F68">
            <w:pPr>
              <w:spacing w:after="0" w:line="259" w:lineRule="auto"/>
              <w:ind w:left="3" w:right="0" w:firstLine="0"/>
              <w:jc w:val="center"/>
            </w:pPr>
            <w:r>
              <w:t>08</w:t>
            </w:r>
            <w:r w:rsidR="00D6144C">
              <w:t>.07.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55333A">
            <w:pPr>
              <w:spacing w:after="0" w:line="259" w:lineRule="auto"/>
              <w:ind w:left="3" w:right="0" w:firstLine="0"/>
              <w:jc w:val="center"/>
            </w:pPr>
            <w:r>
              <w:t>08</w:t>
            </w:r>
            <w:r w:rsidR="00D6144C">
              <w:t>.07.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 xml:space="preserve">Data wydruku: </w:t>
      </w:r>
      <w:r w:rsidR="0055333A">
        <w:t>08</w:t>
      </w:r>
      <w:r w:rsidR="00D6144C">
        <w:t>.07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00411"/>
    <w:rsid w:val="00214E44"/>
    <w:rsid w:val="002172B3"/>
    <w:rsid w:val="00235898"/>
    <w:rsid w:val="00251CCE"/>
    <w:rsid w:val="002B521A"/>
    <w:rsid w:val="002D4F68"/>
    <w:rsid w:val="002F28B2"/>
    <w:rsid w:val="003115FD"/>
    <w:rsid w:val="0055333A"/>
    <w:rsid w:val="00557AEA"/>
    <w:rsid w:val="005B4A5F"/>
    <w:rsid w:val="00663268"/>
    <w:rsid w:val="006C24B6"/>
    <w:rsid w:val="006E1C1F"/>
    <w:rsid w:val="006F48A1"/>
    <w:rsid w:val="00710EB3"/>
    <w:rsid w:val="0076169E"/>
    <w:rsid w:val="007B6754"/>
    <w:rsid w:val="008730B3"/>
    <w:rsid w:val="00882B90"/>
    <w:rsid w:val="009754B0"/>
    <w:rsid w:val="00A10320"/>
    <w:rsid w:val="00A34938"/>
    <w:rsid w:val="00AD1E9D"/>
    <w:rsid w:val="00AE12E8"/>
    <w:rsid w:val="00C86844"/>
    <w:rsid w:val="00C90EEC"/>
    <w:rsid w:val="00D5639B"/>
    <w:rsid w:val="00D6144C"/>
    <w:rsid w:val="00D65AC8"/>
    <w:rsid w:val="00E046D5"/>
    <w:rsid w:val="00E96779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5</cp:revision>
  <cp:lastPrinted>2024-02-02T12:17:00Z</cp:lastPrinted>
  <dcterms:created xsi:type="dcterms:W3CDTF">2024-07-05T13:03:00Z</dcterms:created>
  <dcterms:modified xsi:type="dcterms:W3CDTF">2024-07-08T08:16:00Z</dcterms:modified>
</cp:coreProperties>
</file>