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06A20" w14:textId="0A110E01" w:rsidR="00D97C40" w:rsidRPr="001B146B" w:rsidRDefault="00D97C40" w:rsidP="00D97C40">
      <w:pPr>
        <w:pStyle w:val="Akapitzlist"/>
        <w:suppressAutoHyphens w:val="0"/>
        <w:spacing w:after="0" w:line="240" w:lineRule="auto"/>
        <w:ind w:left="284"/>
        <w:contextualSpacing/>
        <w:jc w:val="right"/>
        <w:rPr>
          <w:rFonts w:ascii="Segoe UI" w:hAnsi="Segoe UI" w:cs="Segoe UI"/>
          <w:bCs/>
          <w:sz w:val="20"/>
        </w:rPr>
      </w:pPr>
      <w:r w:rsidRPr="001B146B">
        <w:rPr>
          <w:rFonts w:ascii="Segoe UI" w:hAnsi="Segoe UI" w:cs="Segoe UI"/>
          <w:sz w:val="20"/>
        </w:rPr>
        <w:t xml:space="preserve">Załącznik nr 1 do Zapytań i odpowiedzi nr 1 i 2 + </w:t>
      </w:r>
      <w:r w:rsidR="00203B5B">
        <w:rPr>
          <w:rFonts w:ascii="Segoe UI" w:hAnsi="Segoe UI" w:cs="Segoe UI"/>
          <w:sz w:val="20"/>
        </w:rPr>
        <w:t>m</w:t>
      </w:r>
      <w:bookmarkStart w:id="0" w:name="_GoBack"/>
      <w:bookmarkEnd w:id="0"/>
      <w:r w:rsidRPr="001B146B">
        <w:rPr>
          <w:rFonts w:ascii="Segoe UI" w:hAnsi="Segoe UI" w:cs="Segoe UI"/>
          <w:sz w:val="20"/>
        </w:rPr>
        <w:t xml:space="preserve">odyfikacji nr 1 SWZ </w:t>
      </w:r>
    </w:p>
    <w:p w14:paraId="5FDFBFFB" w14:textId="1C717F7C" w:rsidR="00490C72" w:rsidRPr="004D4A48" w:rsidRDefault="00490C72">
      <w:pPr>
        <w:suppressAutoHyphens w:val="0"/>
        <w:spacing w:after="160" w:line="259" w:lineRule="auto"/>
        <w:rPr>
          <w:rFonts w:ascii="Arial" w:hAnsi="Arial" w:cs="Arial"/>
          <w:i/>
          <w:i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tblGrid>
      <w:tr w:rsidR="00490C72" w14:paraId="750CE3B3" w14:textId="77777777" w:rsidTr="00490C72">
        <w:trPr>
          <w:cantSplit/>
          <w:trHeight w:val="850"/>
          <w:jc w:val="center"/>
        </w:trPr>
        <w:tc>
          <w:tcPr>
            <w:tcW w:w="7479" w:type="dxa"/>
            <w:tcBorders>
              <w:top w:val="nil"/>
              <w:left w:val="nil"/>
              <w:bottom w:val="single" w:sz="4" w:space="0" w:color="auto"/>
              <w:right w:val="nil"/>
            </w:tcBorders>
            <w:vAlign w:val="center"/>
          </w:tcPr>
          <w:p w14:paraId="25D4F021" w14:textId="098A7FD3" w:rsidR="00490C72" w:rsidRPr="00D97C40" w:rsidRDefault="00D97C40" w:rsidP="00D97C40">
            <w:pPr>
              <w:jc w:val="center"/>
              <w:rPr>
                <w:rFonts w:ascii="Arial" w:hAnsi="Arial" w:cs="Arial"/>
                <w:b/>
                <w:szCs w:val="24"/>
                <w:lang w:eastAsia="en-US"/>
              </w:rPr>
            </w:pPr>
            <w:r w:rsidRPr="00D97C40">
              <w:rPr>
                <w:rFonts w:ascii="Segoe UI" w:hAnsi="Segoe UI" w:cs="Segoe UI"/>
                <w:b/>
                <w:color w:val="0070C0"/>
              </w:rPr>
              <w:t>zmodyfikowany Załącznik nr 1 do SWZ – Formularz oferty</w:t>
            </w:r>
          </w:p>
        </w:tc>
      </w:tr>
      <w:tr w:rsidR="00490C72" w:rsidRPr="00A65DCB" w14:paraId="559FFA1C" w14:textId="77777777" w:rsidTr="00490C72">
        <w:trPr>
          <w:cantSplit/>
          <w:trHeight w:val="1985"/>
          <w:jc w:val="center"/>
        </w:trPr>
        <w:tc>
          <w:tcPr>
            <w:tcW w:w="7479" w:type="dxa"/>
            <w:tcBorders>
              <w:top w:val="single" w:sz="4" w:space="0" w:color="auto"/>
              <w:left w:val="nil"/>
              <w:bottom w:val="single" w:sz="4" w:space="0" w:color="auto"/>
              <w:right w:val="nil"/>
            </w:tcBorders>
            <w:shd w:val="clear" w:color="auto" w:fill="FFFFFF" w:themeFill="background1"/>
            <w:vAlign w:val="center"/>
          </w:tcPr>
          <w:p w14:paraId="0A882F55" w14:textId="77777777" w:rsidR="00490C72" w:rsidRPr="00A9242E" w:rsidRDefault="00490C72">
            <w:pPr>
              <w:jc w:val="center"/>
              <w:rPr>
                <w:rFonts w:ascii="Calibri" w:hAnsi="Calibri"/>
                <w:b/>
                <w:smallCaps/>
                <w:strike/>
              </w:rPr>
            </w:pPr>
          </w:p>
          <w:p w14:paraId="35AED73B" w14:textId="03DAE302" w:rsidR="00A65DCB" w:rsidRPr="00A9242E" w:rsidRDefault="00A65DCB" w:rsidP="00A9242E">
            <w:pPr>
              <w:spacing w:before="120" w:after="120"/>
              <w:jc w:val="center"/>
              <w:rPr>
                <w:rFonts w:ascii="Calibri" w:hAnsi="Calibri"/>
                <w:b/>
                <w:smallCaps/>
              </w:rPr>
            </w:pPr>
            <w:r w:rsidRPr="00A9242E">
              <w:rPr>
                <w:rFonts w:ascii="Calibri" w:hAnsi="Calibri"/>
                <w:b/>
                <w:smallCaps/>
              </w:rPr>
              <w:t xml:space="preserve">ZAŁĄCZNIK NR </w:t>
            </w:r>
            <w:r w:rsidRPr="00A9242E">
              <w:rPr>
                <w:rFonts w:ascii="Calibri" w:hAnsi="Calibri" w:cs="Calibri"/>
                <w:b/>
                <w:smallCaps/>
                <w:sz w:val="24"/>
                <w:szCs w:val="24"/>
              </w:rPr>
              <w:t>1</w:t>
            </w:r>
          </w:p>
          <w:p w14:paraId="0F83B858" w14:textId="15D207FB" w:rsidR="00A65DCB" w:rsidRPr="00A65DCB" w:rsidRDefault="00A65DCB" w:rsidP="00A65DCB">
            <w:pPr>
              <w:spacing w:before="120" w:after="120"/>
              <w:jc w:val="center"/>
              <w:rPr>
                <w:rFonts w:ascii="Calibri" w:hAnsi="Calibri" w:cs="Calibri"/>
                <w:b/>
                <w:smallCaps/>
                <w:sz w:val="24"/>
                <w:szCs w:val="24"/>
              </w:rPr>
            </w:pPr>
            <w:r w:rsidRPr="00A65DCB">
              <w:rPr>
                <w:rFonts w:ascii="Calibri" w:hAnsi="Calibri" w:cs="Calibri"/>
                <w:b/>
                <w:smallCaps/>
                <w:sz w:val="24"/>
                <w:szCs w:val="24"/>
              </w:rPr>
              <w:t xml:space="preserve"> DO </w:t>
            </w:r>
            <w:r w:rsidR="006B4D1F">
              <w:rPr>
                <w:rFonts w:ascii="Calibri" w:hAnsi="Calibri" w:cs="Calibri"/>
                <w:b/>
                <w:smallCaps/>
                <w:sz w:val="24"/>
                <w:szCs w:val="24"/>
              </w:rPr>
              <w:t xml:space="preserve"> </w:t>
            </w:r>
            <w:r w:rsidRPr="00A65DCB">
              <w:rPr>
                <w:rFonts w:ascii="Calibri" w:hAnsi="Calibri" w:cs="Calibri"/>
                <w:b/>
                <w:smallCaps/>
                <w:sz w:val="24"/>
                <w:szCs w:val="24"/>
              </w:rPr>
              <w:t>SPECYFIKACJI WARUNKÓW ZAMÓWIENIA</w:t>
            </w:r>
          </w:p>
          <w:p w14:paraId="57714DF5" w14:textId="77777777" w:rsidR="00490C72" w:rsidRPr="00A9242E" w:rsidRDefault="00490C72">
            <w:pPr>
              <w:spacing w:before="120" w:after="120"/>
              <w:jc w:val="center"/>
              <w:rPr>
                <w:rFonts w:ascii="Calibri" w:eastAsia="Arial Unicode MS" w:hAnsi="Calibri"/>
                <w:b/>
                <w:smallCaps/>
                <w:strike/>
              </w:rPr>
            </w:pPr>
          </w:p>
          <w:p w14:paraId="30C8A066" w14:textId="77777777" w:rsidR="00490C72" w:rsidRPr="00A9242E" w:rsidRDefault="00490C72">
            <w:pPr>
              <w:spacing w:after="210" w:line="264" w:lineRule="auto"/>
              <w:jc w:val="center"/>
              <w:rPr>
                <w:rFonts w:ascii="Calibri" w:eastAsia="Arial Unicode MS" w:hAnsi="Calibri"/>
                <w:b/>
                <w:smallCaps/>
                <w:strike/>
              </w:rPr>
            </w:pPr>
          </w:p>
          <w:p w14:paraId="1BBE2E37" w14:textId="77777777" w:rsidR="00490C72" w:rsidRPr="00A9242E" w:rsidRDefault="00490C72">
            <w:pPr>
              <w:jc w:val="center"/>
              <w:rPr>
                <w:rFonts w:ascii="Calibri" w:eastAsiaTheme="minorHAnsi" w:hAnsi="Calibri"/>
                <w:b/>
                <w:smallCaps/>
                <w:strike/>
              </w:rPr>
            </w:pPr>
          </w:p>
          <w:p w14:paraId="69FFC08E" w14:textId="2504CEB7" w:rsidR="00490C72" w:rsidRPr="00A9242E" w:rsidRDefault="00490C72">
            <w:pPr>
              <w:jc w:val="center"/>
              <w:rPr>
                <w:rFonts w:ascii="Calibri" w:hAnsi="Calibri"/>
                <w:b/>
                <w:smallCaps/>
                <w:strike/>
              </w:rPr>
            </w:pPr>
            <w:r w:rsidRPr="00A9242E">
              <w:rPr>
                <w:rFonts w:ascii="Calibri" w:hAnsi="Calibri" w:cs="Calibri"/>
                <w:b/>
                <w:smallCaps/>
                <w:sz w:val="24"/>
                <w:szCs w:val="24"/>
              </w:rPr>
              <w:t>PT. "</w:t>
            </w:r>
            <w:r w:rsidR="00A65DCB" w:rsidRPr="00A65DCB">
              <w:rPr>
                <w:rFonts w:ascii="Calibri" w:hAnsi="Calibri" w:cs="Calibri"/>
                <w:b/>
                <w:smallCaps/>
                <w:sz w:val="24"/>
                <w:szCs w:val="24"/>
              </w:rPr>
              <w:t>FORMULARZ OFERTY</w:t>
            </w:r>
            <w:r w:rsidRPr="00A65DCB">
              <w:rPr>
                <w:rFonts w:ascii="Calibri" w:hAnsi="Calibri" w:cs="Calibri"/>
                <w:b/>
                <w:smallCaps/>
                <w:sz w:val="24"/>
                <w:szCs w:val="24"/>
              </w:rPr>
              <w:t>"</w:t>
            </w:r>
          </w:p>
          <w:p w14:paraId="138AF9DB" w14:textId="77777777" w:rsidR="00490C72" w:rsidRPr="00A9242E" w:rsidRDefault="00490C72">
            <w:pPr>
              <w:jc w:val="center"/>
              <w:rPr>
                <w:rFonts w:ascii="Arial" w:hAnsi="Arial"/>
                <w:b/>
                <w:smallCaps/>
                <w:strike/>
              </w:rPr>
            </w:pPr>
          </w:p>
        </w:tc>
      </w:tr>
      <w:tr w:rsidR="00490C72" w:rsidRPr="001136FB" w14:paraId="5405ECD4" w14:textId="77777777" w:rsidTr="00490C72">
        <w:trPr>
          <w:trHeight w:val="850"/>
          <w:jc w:val="center"/>
        </w:trPr>
        <w:tc>
          <w:tcPr>
            <w:tcW w:w="7479" w:type="dxa"/>
            <w:tcBorders>
              <w:top w:val="single" w:sz="4" w:space="0" w:color="auto"/>
              <w:left w:val="nil"/>
              <w:bottom w:val="nil"/>
              <w:right w:val="nil"/>
            </w:tcBorders>
            <w:vAlign w:val="center"/>
          </w:tcPr>
          <w:p w14:paraId="754ADCCF" w14:textId="21FF5871" w:rsidR="00490C72" w:rsidRPr="001136FB" w:rsidRDefault="001136FB">
            <w:pPr>
              <w:jc w:val="center"/>
              <w:rPr>
                <w:rFonts w:asciiTheme="minorHAnsi" w:hAnsiTheme="minorHAnsi"/>
                <w:b/>
                <w:bCs/>
                <w:color w:val="FF0000"/>
              </w:rPr>
            </w:pPr>
            <w:r w:rsidRPr="001136FB">
              <w:rPr>
                <w:rFonts w:asciiTheme="minorHAnsi" w:hAnsiTheme="minorHAnsi"/>
                <w:b/>
                <w:bCs/>
                <w:color w:val="FF0000"/>
              </w:rPr>
              <w:t>Po zawarciu umowy Załącznik będzie stanowić Ofertę Partnera Prywatnego</w:t>
            </w:r>
          </w:p>
        </w:tc>
      </w:tr>
    </w:tbl>
    <w:p w14:paraId="66622D8F" w14:textId="77777777" w:rsidR="00490C72" w:rsidRDefault="00490C72" w:rsidP="00652897">
      <w:pPr>
        <w:spacing w:line="276" w:lineRule="auto"/>
        <w:ind w:right="-1"/>
        <w:jc w:val="both"/>
        <w:rPr>
          <w:rFonts w:ascii="Arial" w:hAnsi="Arial" w:cs="Arial"/>
          <w:color w:val="FF0000"/>
          <w:sz w:val="18"/>
          <w:szCs w:val="18"/>
          <w:lang w:eastAsia="pl-PL"/>
        </w:rPr>
      </w:pPr>
    </w:p>
    <w:p w14:paraId="015715F4" w14:textId="0D2D5E03" w:rsidR="00490C72" w:rsidRDefault="00490C72">
      <w:pPr>
        <w:suppressAutoHyphens w:val="0"/>
        <w:spacing w:after="160" w:line="259" w:lineRule="auto"/>
        <w:rPr>
          <w:rFonts w:ascii="Arial" w:hAnsi="Arial" w:cs="Arial"/>
          <w:color w:val="FF0000"/>
          <w:sz w:val="18"/>
          <w:szCs w:val="18"/>
          <w:lang w:eastAsia="pl-PL"/>
        </w:rPr>
      </w:pPr>
      <w:r>
        <w:rPr>
          <w:rFonts w:ascii="Arial" w:hAnsi="Arial" w:cs="Arial"/>
          <w:color w:val="FF0000"/>
          <w:sz w:val="18"/>
          <w:szCs w:val="18"/>
          <w:lang w:eastAsia="pl-PL"/>
        </w:rPr>
        <w:br w:type="page"/>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652897" w14:paraId="5AE2C623" w14:textId="41E0F31F" w:rsidTr="00C92115">
        <w:trPr>
          <w:trHeight w:val="2472"/>
        </w:trPr>
        <w:tc>
          <w:tcPr>
            <w:tcW w:w="9214" w:type="dxa"/>
            <w:tcBorders>
              <w:top w:val="double" w:sz="4" w:space="0" w:color="auto"/>
              <w:left w:val="double" w:sz="4" w:space="0" w:color="auto"/>
              <w:bottom w:val="double" w:sz="4" w:space="0" w:color="auto"/>
              <w:right w:val="double" w:sz="4" w:space="0" w:color="auto"/>
            </w:tcBorders>
          </w:tcPr>
          <w:p w14:paraId="46D0A519" w14:textId="555CD203" w:rsidR="00652897" w:rsidRDefault="00652897" w:rsidP="00A9242E">
            <w:pPr>
              <w:spacing w:line="276" w:lineRule="auto"/>
              <w:ind w:left="100" w:right="1"/>
              <w:jc w:val="center"/>
              <w:rPr>
                <w:rFonts w:ascii="Arial" w:hAnsi="Arial" w:cs="Arial"/>
                <w:b/>
                <w:bCs/>
                <w:sz w:val="18"/>
                <w:szCs w:val="18"/>
                <w:u w:val="single"/>
              </w:rPr>
            </w:pPr>
          </w:p>
          <w:p w14:paraId="4D5A81D4" w14:textId="30FB4CF9" w:rsidR="00652897" w:rsidRPr="0026755D" w:rsidRDefault="00652897" w:rsidP="00A9242E">
            <w:pPr>
              <w:spacing w:line="276" w:lineRule="auto"/>
              <w:ind w:left="100" w:right="1"/>
              <w:jc w:val="center"/>
              <w:rPr>
                <w:rFonts w:ascii="Segoe UI" w:hAnsi="Segoe UI" w:cs="Segoe UI"/>
                <w:b/>
                <w:bCs/>
              </w:rPr>
            </w:pPr>
            <w:r w:rsidRPr="0026755D">
              <w:rPr>
                <w:rFonts w:ascii="Segoe UI" w:hAnsi="Segoe UI" w:cs="Segoe UI"/>
                <w:b/>
                <w:bCs/>
                <w:sz w:val="18"/>
                <w:szCs w:val="18"/>
              </w:rPr>
              <w:t xml:space="preserve">DANE DOTYCZĄCE WYKONAWCY </w:t>
            </w:r>
            <w:r w:rsidRPr="0026755D">
              <w:rPr>
                <w:rFonts w:ascii="Segoe UI" w:hAnsi="Segoe UI" w:cs="Segoe UI"/>
                <w:b/>
                <w:bCs/>
              </w:rPr>
              <w:t xml:space="preserve">/ WYKONAWCÓW WSPÓLNIE UBIEGAJĄCYCH SIĘ </w:t>
            </w:r>
          </w:p>
          <w:p w14:paraId="24338260" w14:textId="1DD5D058" w:rsidR="00652897" w:rsidRPr="0026755D" w:rsidRDefault="00652897" w:rsidP="00A9242E">
            <w:pPr>
              <w:spacing w:line="276" w:lineRule="auto"/>
              <w:ind w:left="100" w:right="1"/>
              <w:jc w:val="center"/>
              <w:rPr>
                <w:rFonts w:ascii="Segoe UI" w:hAnsi="Segoe UI" w:cs="Segoe UI"/>
                <w:b/>
                <w:bCs/>
              </w:rPr>
            </w:pPr>
            <w:r w:rsidRPr="0026755D">
              <w:rPr>
                <w:rFonts w:ascii="Segoe UI" w:hAnsi="Segoe UI" w:cs="Segoe UI"/>
                <w:b/>
                <w:bCs/>
              </w:rPr>
              <w:t xml:space="preserve">                                                  O UDZIELENIE ZAMÓWIENIA</w:t>
            </w:r>
          </w:p>
          <w:p w14:paraId="671D66FA" w14:textId="2EA69397" w:rsidR="00652897" w:rsidRPr="0026755D" w:rsidRDefault="00652897" w:rsidP="00A9242E">
            <w:pPr>
              <w:spacing w:line="276" w:lineRule="auto"/>
              <w:ind w:left="100" w:right="1"/>
              <w:jc w:val="center"/>
              <w:rPr>
                <w:rFonts w:ascii="Segoe UI" w:hAnsi="Segoe UI" w:cs="Segoe UI"/>
                <w:b/>
                <w:bCs/>
                <w:sz w:val="18"/>
                <w:szCs w:val="18"/>
              </w:rPr>
            </w:pPr>
          </w:p>
          <w:p w14:paraId="6E04774F" w14:textId="4778D69B" w:rsidR="00652897" w:rsidRPr="0026755D" w:rsidRDefault="00652897" w:rsidP="00A9242E">
            <w:pPr>
              <w:spacing w:line="276" w:lineRule="auto"/>
              <w:ind w:left="100" w:right="1"/>
              <w:jc w:val="both"/>
              <w:rPr>
                <w:rFonts w:ascii="Segoe UI" w:hAnsi="Segoe UI" w:cs="Segoe UI"/>
                <w:sz w:val="18"/>
                <w:szCs w:val="18"/>
              </w:rPr>
            </w:pPr>
          </w:p>
          <w:p w14:paraId="3C620085" w14:textId="0716C36A" w:rsidR="00652897" w:rsidRPr="0026755D" w:rsidRDefault="00652897" w:rsidP="00A9242E">
            <w:pPr>
              <w:spacing w:line="360" w:lineRule="auto"/>
              <w:ind w:left="100" w:right="1"/>
              <w:jc w:val="both"/>
              <w:rPr>
                <w:rFonts w:ascii="Segoe UI" w:hAnsi="Segoe UI" w:cs="Segoe UI"/>
                <w:sz w:val="18"/>
                <w:szCs w:val="18"/>
              </w:rPr>
            </w:pPr>
            <w:r w:rsidRPr="0026755D">
              <w:rPr>
                <w:rFonts w:ascii="Segoe UI" w:hAnsi="Segoe UI" w:cs="Segoe UI"/>
                <w:sz w:val="18"/>
                <w:szCs w:val="18"/>
              </w:rPr>
              <w:t>Nazwa  Wykonawcy: …………………………………</w:t>
            </w:r>
            <w:r>
              <w:rPr>
                <w:rFonts w:ascii="Segoe UI" w:hAnsi="Segoe UI" w:cs="Segoe UI"/>
                <w:sz w:val="18"/>
                <w:szCs w:val="18"/>
              </w:rPr>
              <w:t>………………………………………</w:t>
            </w:r>
            <w:r w:rsidRPr="0026755D">
              <w:rPr>
                <w:rFonts w:ascii="Segoe UI" w:hAnsi="Segoe UI" w:cs="Segoe UI"/>
                <w:sz w:val="18"/>
                <w:szCs w:val="18"/>
              </w:rPr>
              <w:t>……………..…………………...................................................</w:t>
            </w:r>
          </w:p>
          <w:p w14:paraId="16BABAAC" w14:textId="418E5193" w:rsidR="00652897" w:rsidRPr="0026755D" w:rsidRDefault="00652897" w:rsidP="00A9242E">
            <w:pPr>
              <w:spacing w:line="360" w:lineRule="auto"/>
              <w:ind w:left="100" w:right="1"/>
              <w:jc w:val="both"/>
              <w:rPr>
                <w:rFonts w:ascii="Segoe UI" w:hAnsi="Segoe UI" w:cs="Segoe UI"/>
                <w:sz w:val="18"/>
                <w:szCs w:val="18"/>
              </w:rPr>
            </w:pPr>
            <w:r w:rsidRPr="0026755D">
              <w:rPr>
                <w:rFonts w:ascii="Segoe UI" w:hAnsi="Segoe UI" w:cs="Segoe UI"/>
                <w:sz w:val="18"/>
                <w:szCs w:val="18"/>
              </w:rPr>
              <w:t>…………………………………………………………………………………………………</w:t>
            </w:r>
            <w:r>
              <w:rPr>
                <w:rFonts w:ascii="Segoe UI" w:hAnsi="Segoe UI" w:cs="Segoe UI"/>
                <w:sz w:val="18"/>
                <w:szCs w:val="18"/>
              </w:rPr>
              <w:t>…………………………………………………</w:t>
            </w:r>
            <w:r w:rsidRPr="0026755D">
              <w:rPr>
                <w:rFonts w:ascii="Segoe UI" w:hAnsi="Segoe UI" w:cs="Segoe UI"/>
                <w:sz w:val="18"/>
                <w:szCs w:val="18"/>
              </w:rPr>
              <w:t>……………………………….</w:t>
            </w:r>
          </w:p>
          <w:p w14:paraId="14980F7C" w14:textId="76926C66" w:rsidR="00652897" w:rsidRDefault="00652897" w:rsidP="00A9242E">
            <w:pPr>
              <w:ind w:right="-51"/>
              <w:jc w:val="center"/>
              <w:rPr>
                <w:rFonts w:ascii="Segoe UI" w:hAnsi="Segoe UI" w:cs="Segoe UI"/>
                <w:i/>
                <w:sz w:val="14"/>
                <w:szCs w:val="14"/>
              </w:rPr>
            </w:pPr>
            <w:r w:rsidRPr="0026755D">
              <w:rPr>
                <w:rFonts w:ascii="Segoe UI" w:hAnsi="Segoe UI" w:cs="Segoe UI"/>
                <w:i/>
                <w:sz w:val="14"/>
                <w:szCs w:val="14"/>
              </w:rPr>
              <w:t>podać firmę/pełną nazwę Wykonawcy</w:t>
            </w:r>
          </w:p>
          <w:p w14:paraId="555C5745" w14:textId="77777777" w:rsidR="00CC15A8" w:rsidRPr="0026755D" w:rsidRDefault="00CC15A8" w:rsidP="00A9242E">
            <w:pPr>
              <w:ind w:right="-51"/>
              <w:jc w:val="center"/>
              <w:rPr>
                <w:rFonts w:ascii="Segoe UI" w:hAnsi="Segoe UI" w:cs="Segoe UI"/>
                <w:i/>
                <w:sz w:val="14"/>
                <w:szCs w:val="14"/>
              </w:rPr>
            </w:pPr>
          </w:p>
          <w:p w14:paraId="78E870B7" w14:textId="47F7E040" w:rsidR="00CC15A8" w:rsidRPr="0026755D" w:rsidRDefault="00CC15A8" w:rsidP="00CC15A8">
            <w:pPr>
              <w:spacing w:line="360" w:lineRule="auto"/>
              <w:ind w:left="100" w:right="1"/>
              <w:jc w:val="both"/>
              <w:rPr>
                <w:rFonts w:ascii="Segoe UI" w:hAnsi="Segoe UI" w:cs="Segoe UI"/>
                <w:sz w:val="18"/>
                <w:szCs w:val="18"/>
              </w:rPr>
            </w:pPr>
            <w:r>
              <w:rPr>
                <w:rFonts w:ascii="Segoe UI" w:hAnsi="Segoe UI" w:cs="Segoe UI"/>
                <w:sz w:val="18"/>
                <w:szCs w:val="18"/>
              </w:rPr>
              <w:t>Adres</w:t>
            </w:r>
            <w:r w:rsidRPr="0026755D">
              <w:rPr>
                <w:rFonts w:ascii="Segoe UI" w:hAnsi="Segoe UI" w:cs="Segoe UI"/>
                <w:sz w:val="18"/>
                <w:szCs w:val="18"/>
              </w:rPr>
              <w:t xml:space="preserve">  Wykonawcy: …………………………………</w:t>
            </w:r>
            <w:r>
              <w:rPr>
                <w:rFonts w:ascii="Segoe UI" w:hAnsi="Segoe UI" w:cs="Segoe UI"/>
                <w:sz w:val="18"/>
                <w:szCs w:val="18"/>
              </w:rPr>
              <w:t>………………………………………</w:t>
            </w:r>
            <w:r w:rsidRPr="0026755D">
              <w:rPr>
                <w:rFonts w:ascii="Segoe UI" w:hAnsi="Segoe UI" w:cs="Segoe UI"/>
                <w:sz w:val="18"/>
                <w:szCs w:val="18"/>
              </w:rPr>
              <w:t>……………..…………………...................................................</w:t>
            </w:r>
          </w:p>
          <w:p w14:paraId="0839133F" w14:textId="77777777" w:rsidR="00CC15A8" w:rsidRPr="0026755D" w:rsidRDefault="00CC15A8" w:rsidP="00CC15A8">
            <w:pPr>
              <w:spacing w:line="360" w:lineRule="auto"/>
              <w:ind w:left="100" w:right="1"/>
              <w:jc w:val="both"/>
              <w:rPr>
                <w:rFonts w:ascii="Segoe UI" w:hAnsi="Segoe UI" w:cs="Segoe UI"/>
                <w:sz w:val="18"/>
                <w:szCs w:val="18"/>
              </w:rPr>
            </w:pPr>
            <w:r w:rsidRPr="0026755D">
              <w:rPr>
                <w:rFonts w:ascii="Segoe UI" w:hAnsi="Segoe UI" w:cs="Segoe UI"/>
                <w:sz w:val="18"/>
                <w:szCs w:val="18"/>
              </w:rPr>
              <w:t>…………………………………………………………………………………………………</w:t>
            </w:r>
            <w:r>
              <w:rPr>
                <w:rFonts w:ascii="Segoe UI" w:hAnsi="Segoe UI" w:cs="Segoe UI"/>
                <w:sz w:val="18"/>
                <w:szCs w:val="18"/>
              </w:rPr>
              <w:t>…………………………………………………</w:t>
            </w:r>
            <w:r w:rsidRPr="0026755D">
              <w:rPr>
                <w:rFonts w:ascii="Segoe UI" w:hAnsi="Segoe UI" w:cs="Segoe UI"/>
                <w:sz w:val="18"/>
                <w:szCs w:val="18"/>
              </w:rPr>
              <w:t>……………………………….</w:t>
            </w:r>
          </w:p>
          <w:p w14:paraId="10A4079F" w14:textId="7FC506EB" w:rsidR="00CC15A8" w:rsidRDefault="00CC15A8" w:rsidP="00CC15A8">
            <w:pPr>
              <w:ind w:right="-51"/>
              <w:jc w:val="center"/>
              <w:rPr>
                <w:rFonts w:ascii="Segoe UI" w:hAnsi="Segoe UI" w:cs="Segoe UI"/>
                <w:i/>
                <w:sz w:val="14"/>
                <w:szCs w:val="14"/>
              </w:rPr>
            </w:pPr>
            <w:r w:rsidRPr="0026755D">
              <w:rPr>
                <w:rFonts w:ascii="Segoe UI" w:hAnsi="Segoe UI" w:cs="Segoe UI"/>
                <w:i/>
                <w:sz w:val="14"/>
                <w:szCs w:val="14"/>
              </w:rPr>
              <w:t>podać adres Wykonawcy</w:t>
            </w:r>
          </w:p>
          <w:p w14:paraId="2896C7F6" w14:textId="489DB84C" w:rsidR="00652897" w:rsidRPr="0026755D" w:rsidRDefault="00652897" w:rsidP="00A9242E">
            <w:pPr>
              <w:spacing w:line="360" w:lineRule="auto"/>
              <w:ind w:left="100" w:right="1"/>
              <w:jc w:val="both"/>
              <w:rPr>
                <w:rFonts w:ascii="Segoe UI" w:hAnsi="Segoe UI" w:cs="Segoe UI"/>
                <w:sz w:val="18"/>
                <w:szCs w:val="18"/>
              </w:rPr>
            </w:pPr>
          </w:p>
          <w:p w14:paraId="3B81FFE2" w14:textId="5F6B3A7C" w:rsidR="00652897" w:rsidRPr="0026755D" w:rsidRDefault="00652897" w:rsidP="00A9242E">
            <w:pPr>
              <w:spacing w:line="360" w:lineRule="auto"/>
              <w:ind w:left="100" w:right="1"/>
              <w:jc w:val="both"/>
              <w:rPr>
                <w:rFonts w:ascii="Segoe UI" w:hAnsi="Segoe UI" w:cs="Segoe UI"/>
                <w:sz w:val="18"/>
                <w:szCs w:val="18"/>
              </w:rPr>
            </w:pPr>
            <w:r w:rsidRPr="0026755D">
              <w:rPr>
                <w:rFonts w:ascii="Segoe UI" w:hAnsi="Segoe UI" w:cs="Segoe UI"/>
                <w:sz w:val="18"/>
                <w:szCs w:val="18"/>
              </w:rPr>
              <w:t>Adres e-mail: …………………………………………….……………</w:t>
            </w:r>
            <w:r>
              <w:rPr>
                <w:rFonts w:ascii="Segoe UI" w:hAnsi="Segoe UI" w:cs="Segoe UI"/>
                <w:sz w:val="18"/>
                <w:szCs w:val="18"/>
              </w:rPr>
              <w:t>………………………………………….</w:t>
            </w:r>
            <w:r w:rsidRPr="0026755D">
              <w:rPr>
                <w:rFonts w:ascii="Segoe UI" w:hAnsi="Segoe UI" w:cs="Segoe UI"/>
                <w:sz w:val="18"/>
                <w:szCs w:val="18"/>
              </w:rPr>
              <w:t>………………………..........................................</w:t>
            </w:r>
          </w:p>
          <w:p w14:paraId="054260F0" w14:textId="7252CA64" w:rsidR="00652897" w:rsidRPr="0026755D" w:rsidRDefault="00652897" w:rsidP="00A9242E">
            <w:pPr>
              <w:spacing w:line="360" w:lineRule="auto"/>
              <w:ind w:left="100" w:right="1"/>
              <w:jc w:val="both"/>
              <w:rPr>
                <w:rFonts w:ascii="Segoe UI" w:hAnsi="Segoe UI" w:cs="Segoe UI"/>
                <w:sz w:val="18"/>
                <w:szCs w:val="18"/>
              </w:rPr>
            </w:pPr>
            <w:r w:rsidRPr="0026755D">
              <w:rPr>
                <w:rFonts w:ascii="Segoe UI" w:hAnsi="Segoe UI" w:cs="Segoe UI"/>
                <w:sz w:val="18"/>
                <w:szCs w:val="18"/>
              </w:rPr>
              <w:t>Numer telefonu: .............................................................................</w:t>
            </w:r>
            <w:r>
              <w:rPr>
                <w:rFonts w:ascii="Segoe UI" w:hAnsi="Segoe UI" w:cs="Segoe UI"/>
                <w:sz w:val="18"/>
                <w:szCs w:val="18"/>
              </w:rPr>
              <w:t>...............................................</w:t>
            </w:r>
            <w:r w:rsidRPr="0026755D">
              <w:rPr>
                <w:rFonts w:ascii="Segoe UI" w:hAnsi="Segoe UI" w:cs="Segoe UI"/>
                <w:sz w:val="18"/>
                <w:szCs w:val="18"/>
              </w:rPr>
              <w:t>.........................................................................</w:t>
            </w:r>
          </w:p>
          <w:p w14:paraId="5E8D96E0" w14:textId="1CC0A5D9" w:rsidR="00652897" w:rsidRPr="0026755D" w:rsidRDefault="00652897" w:rsidP="00A9242E">
            <w:pPr>
              <w:spacing w:line="360" w:lineRule="auto"/>
              <w:ind w:left="100" w:right="1"/>
              <w:jc w:val="both"/>
              <w:rPr>
                <w:rFonts w:ascii="Segoe UI" w:hAnsi="Segoe UI" w:cs="Segoe UI"/>
                <w:sz w:val="18"/>
                <w:szCs w:val="18"/>
              </w:rPr>
            </w:pPr>
            <w:r w:rsidRPr="0026755D">
              <w:rPr>
                <w:rFonts w:ascii="Segoe UI" w:hAnsi="Segoe UI" w:cs="Segoe UI"/>
                <w:sz w:val="18"/>
                <w:szCs w:val="18"/>
              </w:rPr>
              <w:t>REGON ……………….…...............................</w:t>
            </w:r>
            <w:r>
              <w:rPr>
                <w:rFonts w:ascii="Segoe UI" w:hAnsi="Segoe UI" w:cs="Segoe UI"/>
                <w:sz w:val="18"/>
                <w:szCs w:val="18"/>
              </w:rPr>
              <w:t>....</w:t>
            </w:r>
            <w:r w:rsidRPr="0026755D">
              <w:rPr>
                <w:rFonts w:ascii="Segoe UI" w:hAnsi="Segoe UI" w:cs="Segoe UI"/>
                <w:sz w:val="18"/>
                <w:szCs w:val="18"/>
              </w:rPr>
              <w:t>............................... NIP/PESEL  …...............................................................................................</w:t>
            </w:r>
          </w:p>
          <w:p w14:paraId="2D574FB1" w14:textId="3CFA63C4" w:rsidR="00CC15A8" w:rsidRPr="00B965E3" w:rsidRDefault="00CC15A8" w:rsidP="00CC15A8">
            <w:pPr>
              <w:spacing w:line="276" w:lineRule="auto"/>
              <w:ind w:right="1"/>
              <w:jc w:val="both"/>
              <w:rPr>
                <w:rFonts w:ascii="Segoe UI" w:hAnsi="Segoe UI" w:cs="Segoe UI"/>
                <w:sz w:val="16"/>
                <w:szCs w:val="16"/>
              </w:rPr>
            </w:pPr>
            <w:r w:rsidRPr="00B965E3">
              <w:rPr>
                <w:rFonts w:ascii="Segoe UI" w:hAnsi="Segoe UI" w:cs="Segoe UI"/>
                <w:sz w:val="16"/>
                <w:szCs w:val="16"/>
              </w:rPr>
              <w:t xml:space="preserve">Wykonawca </w:t>
            </w:r>
            <w:r w:rsidRPr="00B965E3">
              <w:rPr>
                <w:rFonts w:ascii="Segoe UI" w:hAnsi="Segoe UI" w:cs="Segoe UI"/>
                <w:color w:val="FF0000"/>
                <w:sz w:val="16"/>
                <w:szCs w:val="16"/>
              </w:rPr>
              <w:t>(zaznaczyć „X” jedyne właściwe)</w:t>
            </w:r>
            <w:r w:rsidRPr="00B965E3">
              <w:rPr>
                <w:rFonts w:ascii="Segoe UI" w:hAnsi="Segoe UI" w:cs="Segoe UI"/>
                <w:sz w:val="16"/>
                <w:szCs w:val="16"/>
              </w:rPr>
              <w:t>:</w:t>
            </w:r>
          </w:p>
          <w:p w14:paraId="09990DE6" w14:textId="28944E8D" w:rsidR="00CC15A8" w:rsidRPr="00B965E3" w:rsidRDefault="00203B5B" w:rsidP="00CC15A8">
            <w:pPr>
              <w:spacing w:line="276" w:lineRule="auto"/>
              <w:ind w:left="100" w:right="1"/>
              <w:jc w:val="both"/>
              <w:rPr>
                <w:rFonts w:ascii="Segoe UI" w:hAnsi="Segoe UI" w:cs="Segoe UI"/>
                <w:sz w:val="16"/>
                <w:szCs w:val="16"/>
              </w:rPr>
            </w:pPr>
            <w:sdt>
              <w:sdtPr>
                <w:rPr>
                  <w:rFonts w:ascii="Segoe UI" w:hAnsi="Segoe UI" w:cs="Segoe UI"/>
                  <w:sz w:val="16"/>
                  <w:szCs w:val="16"/>
                </w:rPr>
                <w:id w:val="2046480019"/>
                <w14:checkbox>
                  <w14:checked w14:val="0"/>
                  <w14:checkedState w14:val="2612" w14:font="MS Gothic"/>
                  <w14:uncheckedState w14:val="2610" w14:font="MS Gothic"/>
                </w14:checkbox>
              </w:sdtPr>
              <w:sdtEndPr/>
              <w:sdtContent>
                <w:r w:rsidR="00CC15A8" w:rsidRPr="00B965E3">
                  <w:rPr>
                    <w:rFonts w:ascii="MS Gothic" w:eastAsia="MS Gothic" w:hAnsi="MS Gothic" w:cs="Segoe UI"/>
                    <w:sz w:val="16"/>
                    <w:szCs w:val="16"/>
                  </w:rPr>
                  <w:t>☐</w:t>
                </w:r>
              </w:sdtContent>
            </w:sdt>
            <w:r w:rsidR="00CC15A8" w:rsidRPr="00B965E3">
              <w:rPr>
                <w:rFonts w:ascii="Segoe UI" w:hAnsi="Segoe UI" w:cs="Segoe UI"/>
                <w:sz w:val="16"/>
                <w:szCs w:val="16"/>
              </w:rPr>
              <w:t xml:space="preserve"> jest mikroprzedsiębiorstwem </w:t>
            </w:r>
          </w:p>
          <w:p w14:paraId="4FB6E6CD" w14:textId="633DA653" w:rsidR="00CC15A8" w:rsidRPr="00B965E3" w:rsidRDefault="00203B5B" w:rsidP="00CC15A8">
            <w:pPr>
              <w:spacing w:line="276" w:lineRule="auto"/>
              <w:ind w:left="100" w:right="1"/>
              <w:jc w:val="both"/>
              <w:rPr>
                <w:rFonts w:ascii="Segoe UI" w:hAnsi="Segoe UI" w:cs="Segoe UI"/>
                <w:sz w:val="16"/>
                <w:szCs w:val="16"/>
              </w:rPr>
            </w:pPr>
            <w:sdt>
              <w:sdtPr>
                <w:rPr>
                  <w:rFonts w:ascii="Segoe UI" w:hAnsi="Segoe UI" w:cs="Segoe UI"/>
                  <w:sz w:val="16"/>
                  <w:szCs w:val="16"/>
                </w:rPr>
                <w:id w:val="1291094676"/>
                <w14:checkbox>
                  <w14:checked w14:val="0"/>
                  <w14:checkedState w14:val="2612" w14:font="MS Gothic"/>
                  <w14:uncheckedState w14:val="2610" w14:font="MS Gothic"/>
                </w14:checkbox>
              </w:sdtPr>
              <w:sdtEndPr/>
              <w:sdtContent>
                <w:r w:rsidR="00CC15A8" w:rsidRPr="00B965E3">
                  <w:rPr>
                    <w:rFonts w:ascii="MS Gothic" w:eastAsia="MS Gothic" w:hAnsi="MS Gothic" w:cs="Segoe UI"/>
                    <w:sz w:val="16"/>
                    <w:szCs w:val="16"/>
                  </w:rPr>
                  <w:t>☐</w:t>
                </w:r>
              </w:sdtContent>
            </w:sdt>
            <w:r w:rsidR="00CC15A8" w:rsidRPr="00B965E3">
              <w:rPr>
                <w:rFonts w:ascii="Segoe UI" w:hAnsi="Segoe UI" w:cs="Segoe UI"/>
                <w:sz w:val="16"/>
                <w:szCs w:val="16"/>
              </w:rPr>
              <w:t xml:space="preserve"> jest małym przedsiębiorstwem </w:t>
            </w:r>
          </w:p>
          <w:p w14:paraId="36C133CB" w14:textId="7DCAAC37" w:rsidR="00CC15A8" w:rsidRPr="00B965E3" w:rsidRDefault="00203B5B" w:rsidP="00CC15A8">
            <w:pPr>
              <w:spacing w:line="276" w:lineRule="auto"/>
              <w:ind w:left="100" w:right="1"/>
              <w:jc w:val="both"/>
              <w:rPr>
                <w:rFonts w:ascii="Segoe UI" w:hAnsi="Segoe UI" w:cs="Segoe UI"/>
                <w:sz w:val="16"/>
                <w:szCs w:val="16"/>
              </w:rPr>
            </w:pPr>
            <w:sdt>
              <w:sdtPr>
                <w:rPr>
                  <w:rFonts w:ascii="Segoe UI" w:hAnsi="Segoe UI" w:cs="Segoe UI"/>
                  <w:sz w:val="16"/>
                  <w:szCs w:val="16"/>
                </w:rPr>
                <w:id w:val="-1585454378"/>
                <w14:checkbox>
                  <w14:checked w14:val="0"/>
                  <w14:checkedState w14:val="2612" w14:font="MS Gothic"/>
                  <w14:uncheckedState w14:val="2610" w14:font="MS Gothic"/>
                </w14:checkbox>
              </w:sdtPr>
              <w:sdtEndPr/>
              <w:sdtContent>
                <w:r w:rsidR="00CC15A8" w:rsidRPr="00B965E3">
                  <w:rPr>
                    <w:rFonts w:ascii="MS Gothic" w:eastAsia="MS Gothic" w:hAnsi="MS Gothic" w:cs="Segoe UI"/>
                    <w:sz w:val="16"/>
                    <w:szCs w:val="16"/>
                  </w:rPr>
                  <w:t>☐</w:t>
                </w:r>
              </w:sdtContent>
            </w:sdt>
            <w:r w:rsidR="00CC15A8" w:rsidRPr="00B965E3">
              <w:rPr>
                <w:rFonts w:ascii="Segoe UI" w:hAnsi="Segoe UI" w:cs="Segoe UI"/>
                <w:sz w:val="16"/>
                <w:szCs w:val="16"/>
              </w:rPr>
              <w:t xml:space="preserve"> jest średnim przedsiębiorstwem</w:t>
            </w:r>
          </w:p>
          <w:p w14:paraId="2CECCD1C" w14:textId="4AFA4234" w:rsidR="00CC15A8" w:rsidRPr="00B965E3" w:rsidRDefault="00203B5B" w:rsidP="00CC15A8">
            <w:pPr>
              <w:spacing w:line="276" w:lineRule="auto"/>
              <w:ind w:left="100" w:right="1"/>
              <w:jc w:val="both"/>
              <w:rPr>
                <w:rFonts w:ascii="Segoe UI" w:hAnsi="Segoe UI" w:cs="Segoe UI"/>
                <w:sz w:val="16"/>
                <w:szCs w:val="16"/>
              </w:rPr>
            </w:pPr>
            <w:sdt>
              <w:sdtPr>
                <w:rPr>
                  <w:rFonts w:ascii="Segoe UI" w:hAnsi="Segoe UI" w:cs="Segoe UI"/>
                  <w:sz w:val="16"/>
                  <w:szCs w:val="16"/>
                </w:rPr>
                <w:id w:val="-1701464553"/>
                <w14:checkbox>
                  <w14:checked w14:val="0"/>
                  <w14:checkedState w14:val="2612" w14:font="MS Gothic"/>
                  <w14:uncheckedState w14:val="2610" w14:font="MS Gothic"/>
                </w14:checkbox>
              </w:sdtPr>
              <w:sdtEndPr/>
              <w:sdtContent>
                <w:r w:rsidR="00CC15A8" w:rsidRPr="00B965E3">
                  <w:rPr>
                    <w:rFonts w:ascii="MS Gothic" w:eastAsia="MS Gothic" w:hAnsi="MS Gothic" w:cs="Segoe UI"/>
                    <w:sz w:val="16"/>
                    <w:szCs w:val="16"/>
                  </w:rPr>
                  <w:t>☐</w:t>
                </w:r>
              </w:sdtContent>
            </w:sdt>
            <w:r w:rsidR="00CC15A8" w:rsidRPr="00B965E3">
              <w:rPr>
                <w:rFonts w:ascii="Segoe UI" w:hAnsi="Segoe UI" w:cs="Segoe UI"/>
                <w:sz w:val="16"/>
                <w:szCs w:val="16"/>
              </w:rPr>
              <w:t xml:space="preserve"> prowadzi jednoosobową działalność gospodarczą</w:t>
            </w:r>
          </w:p>
          <w:p w14:paraId="13858743" w14:textId="646327C9" w:rsidR="00CC15A8" w:rsidRPr="00B965E3" w:rsidRDefault="00203B5B" w:rsidP="00CC15A8">
            <w:pPr>
              <w:spacing w:line="276" w:lineRule="auto"/>
              <w:ind w:left="100" w:right="1"/>
              <w:jc w:val="both"/>
              <w:rPr>
                <w:rFonts w:ascii="Segoe UI" w:hAnsi="Segoe UI" w:cs="Segoe UI"/>
                <w:sz w:val="16"/>
                <w:szCs w:val="16"/>
              </w:rPr>
            </w:pPr>
            <w:sdt>
              <w:sdtPr>
                <w:rPr>
                  <w:rFonts w:ascii="Segoe UI" w:hAnsi="Segoe UI" w:cs="Segoe UI"/>
                  <w:sz w:val="16"/>
                  <w:szCs w:val="16"/>
                </w:rPr>
                <w:id w:val="-295378575"/>
                <w14:checkbox>
                  <w14:checked w14:val="0"/>
                  <w14:checkedState w14:val="2612" w14:font="MS Gothic"/>
                  <w14:uncheckedState w14:val="2610" w14:font="MS Gothic"/>
                </w14:checkbox>
              </w:sdtPr>
              <w:sdtEndPr/>
              <w:sdtContent>
                <w:r w:rsidR="00CC15A8" w:rsidRPr="00B965E3">
                  <w:rPr>
                    <w:rFonts w:ascii="MS Gothic" w:eastAsia="MS Gothic" w:hAnsi="MS Gothic" w:cs="Segoe UI"/>
                    <w:sz w:val="16"/>
                    <w:szCs w:val="16"/>
                  </w:rPr>
                  <w:t>☐</w:t>
                </w:r>
              </w:sdtContent>
            </w:sdt>
            <w:r w:rsidR="00CC15A8" w:rsidRPr="00B965E3">
              <w:rPr>
                <w:rFonts w:ascii="Segoe UI" w:hAnsi="Segoe UI" w:cs="Segoe UI"/>
                <w:sz w:val="16"/>
                <w:szCs w:val="16"/>
              </w:rPr>
              <w:t xml:space="preserve"> jest osobą fizyczną nieprowadzącą działalności gospodarczej</w:t>
            </w:r>
          </w:p>
          <w:p w14:paraId="04A2D1E3" w14:textId="42CA426D" w:rsidR="00CC15A8" w:rsidRPr="00B965E3" w:rsidRDefault="00203B5B" w:rsidP="00CC15A8">
            <w:pPr>
              <w:ind w:left="100" w:right="1"/>
              <w:jc w:val="both"/>
              <w:rPr>
                <w:rFonts w:ascii="Segoe UI" w:eastAsia="SimSun" w:hAnsi="Segoe UI" w:cs="Segoe UI"/>
                <w:sz w:val="16"/>
                <w:szCs w:val="16"/>
              </w:rPr>
            </w:pPr>
            <w:sdt>
              <w:sdtPr>
                <w:rPr>
                  <w:rFonts w:ascii="Segoe UI" w:hAnsi="Segoe UI" w:cs="Segoe UI"/>
                  <w:sz w:val="16"/>
                  <w:szCs w:val="16"/>
                </w:rPr>
                <w:id w:val="503555946"/>
                <w14:checkbox>
                  <w14:checked w14:val="0"/>
                  <w14:checkedState w14:val="2612" w14:font="MS Gothic"/>
                  <w14:uncheckedState w14:val="2610" w14:font="MS Gothic"/>
                </w14:checkbox>
              </w:sdtPr>
              <w:sdtEndPr/>
              <w:sdtContent>
                <w:r w:rsidR="00CC15A8" w:rsidRPr="00B965E3">
                  <w:rPr>
                    <w:rFonts w:ascii="MS Gothic" w:eastAsia="MS Gothic" w:hAnsi="MS Gothic" w:cs="Segoe UI"/>
                    <w:sz w:val="16"/>
                    <w:szCs w:val="16"/>
                  </w:rPr>
                  <w:t>☐</w:t>
                </w:r>
              </w:sdtContent>
            </w:sdt>
            <w:r w:rsidR="00CC15A8" w:rsidRPr="00B965E3">
              <w:rPr>
                <w:rFonts w:ascii="Segoe UI" w:hAnsi="Segoe UI" w:cs="Segoe UI"/>
                <w:sz w:val="16"/>
                <w:szCs w:val="16"/>
              </w:rPr>
              <w:t xml:space="preserve"> inny rodzaj</w:t>
            </w:r>
          </w:p>
          <w:p w14:paraId="78E1F859" w14:textId="25A731DA" w:rsidR="00652897" w:rsidRPr="0026755D" w:rsidRDefault="00652897" w:rsidP="00A9242E">
            <w:pPr>
              <w:spacing w:line="276" w:lineRule="auto"/>
              <w:ind w:right="1"/>
              <w:jc w:val="both"/>
              <w:rPr>
                <w:rFonts w:ascii="Segoe UI" w:hAnsi="Segoe UI" w:cs="Segoe UI"/>
                <w:sz w:val="18"/>
                <w:szCs w:val="18"/>
                <w:lang w:val="de-DE"/>
              </w:rPr>
            </w:pPr>
          </w:p>
          <w:p w14:paraId="10015A88" w14:textId="47DF7670" w:rsidR="00652897" w:rsidRPr="00B965E3" w:rsidRDefault="00652897" w:rsidP="00A9242E">
            <w:pPr>
              <w:spacing w:line="276" w:lineRule="auto"/>
              <w:ind w:left="100" w:right="1"/>
              <w:jc w:val="center"/>
              <w:rPr>
                <w:rFonts w:ascii="Segoe UI" w:hAnsi="Segoe UI" w:cs="Segoe UI"/>
                <w:b/>
                <w:i/>
                <w:sz w:val="16"/>
                <w:szCs w:val="16"/>
                <w:lang w:val="de-DE"/>
              </w:rPr>
            </w:pPr>
            <w:r w:rsidRPr="00B965E3">
              <w:rPr>
                <w:rFonts w:ascii="Segoe UI" w:hAnsi="Segoe UI" w:cs="Segoe UI"/>
                <w:b/>
                <w:i/>
                <w:sz w:val="16"/>
                <w:szCs w:val="16"/>
                <w:lang w:val="de-DE"/>
              </w:rPr>
              <w:t>W przypadku Wykonawców wspólnie ubiegających się o udzielenie zamówienia,</w:t>
            </w:r>
          </w:p>
          <w:p w14:paraId="17560AA3" w14:textId="256E7FEA" w:rsidR="00652897" w:rsidRPr="006F069D" w:rsidRDefault="00652897">
            <w:pPr>
              <w:spacing w:line="276" w:lineRule="auto"/>
              <w:ind w:left="100" w:right="1"/>
              <w:jc w:val="center"/>
              <w:rPr>
                <w:rFonts w:ascii="Segoe UI" w:hAnsi="Segoe UI" w:cs="Segoe UI"/>
                <w:sz w:val="18"/>
                <w:szCs w:val="18"/>
                <w:lang w:val="de-DE"/>
              </w:rPr>
            </w:pPr>
            <w:r w:rsidRPr="00B965E3">
              <w:rPr>
                <w:rFonts w:ascii="Segoe UI" w:hAnsi="Segoe UI" w:cs="Segoe UI"/>
                <w:b/>
                <w:i/>
                <w:sz w:val="16"/>
                <w:szCs w:val="16"/>
                <w:lang w:val="de-DE"/>
              </w:rPr>
              <w:t>powyższe powtórzyć w odniesieniu do każdego z nich</w:t>
            </w:r>
          </w:p>
        </w:tc>
      </w:tr>
    </w:tbl>
    <w:p w14:paraId="48D80C06" w14:textId="21CA7673" w:rsidR="00652897" w:rsidRPr="00A9242E" w:rsidRDefault="00652897" w:rsidP="00A9242E">
      <w:pPr>
        <w:spacing w:line="276" w:lineRule="auto"/>
        <w:ind w:right="-1"/>
        <w:jc w:val="both"/>
        <w:rPr>
          <w:rFonts w:ascii="Segoe UI" w:eastAsia="Segoe UI" w:hAnsi="Segoe UI"/>
        </w:rPr>
      </w:pPr>
      <w:r w:rsidRPr="00A9242E">
        <w:rPr>
          <w:rFonts w:ascii="Segoe UI" w:eastAsia="Segoe UI" w:hAnsi="Segoe UI"/>
        </w:rPr>
        <w:t xml:space="preserve">                                                                                         </w:t>
      </w:r>
    </w:p>
    <w:p w14:paraId="23521DD2" w14:textId="316D500A" w:rsidR="00652897" w:rsidRPr="00B965E3" w:rsidRDefault="00652897" w:rsidP="00B965E3">
      <w:pPr>
        <w:spacing w:line="276" w:lineRule="auto"/>
        <w:ind w:right="-1"/>
        <w:jc w:val="right"/>
        <w:rPr>
          <w:rFonts w:ascii="Segoe UI" w:hAnsi="Segoe UI"/>
          <w:b/>
        </w:rPr>
      </w:pPr>
      <w:r w:rsidRPr="00A9242E">
        <w:rPr>
          <w:rFonts w:ascii="Segoe UI" w:eastAsia="Segoe UI" w:hAnsi="Segoe UI"/>
        </w:rPr>
        <w:t xml:space="preserve">  </w:t>
      </w:r>
      <w:r w:rsidRPr="00B965E3">
        <w:rPr>
          <w:rFonts w:ascii="Segoe UI" w:hAnsi="Segoe UI"/>
          <w:b/>
        </w:rPr>
        <w:t xml:space="preserve">FORMULARZ </w:t>
      </w:r>
      <w:r w:rsidR="00CC15A8" w:rsidRPr="00B965E3">
        <w:rPr>
          <w:rFonts w:ascii="Segoe UI" w:hAnsi="Segoe UI"/>
          <w:b/>
        </w:rPr>
        <w:t>OFERTY</w:t>
      </w:r>
    </w:p>
    <w:p w14:paraId="204EBA63" w14:textId="3CD2A491" w:rsidR="00652897" w:rsidRDefault="00652897" w:rsidP="00A9242E">
      <w:pPr>
        <w:spacing w:line="276" w:lineRule="auto"/>
        <w:ind w:right="-1"/>
        <w:jc w:val="both"/>
        <w:rPr>
          <w:rFonts w:ascii="Segoe UI" w:hAnsi="Segoe UI" w:cs="Segoe UI"/>
          <w:b/>
        </w:rPr>
      </w:pPr>
      <w:r w:rsidRPr="00090D18">
        <w:rPr>
          <w:rFonts w:ascii="Segoe UI" w:hAnsi="Segoe UI" w:cs="Segoe UI"/>
          <w:b/>
        </w:rPr>
        <w:t>Gmina Miasto Koszalin</w:t>
      </w:r>
    </w:p>
    <w:p w14:paraId="78001ED9" w14:textId="77777777" w:rsidR="000F476A" w:rsidRPr="00090D18" w:rsidRDefault="000F476A" w:rsidP="00A9242E">
      <w:pPr>
        <w:spacing w:line="276" w:lineRule="auto"/>
        <w:ind w:right="-1"/>
        <w:jc w:val="both"/>
        <w:rPr>
          <w:rFonts w:ascii="Segoe UI" w:hAnsi="Segoe UI" w:cs="Segoe UI"/>
          <w:b/>
        </w:rPr>
      </w:pPr>
    </w:p>
    <w:p w14:paraId="4FF23490" w14:textId="323554F0" w:rsidR="00652897" w:rsidRPr="00B965E3" w:rsidRDefault="005311E8" w:rsidP="00B965E3">
      <w:pPr>
        <w:pStyle w:val="Akapitzlist"/>
        <w:numPr>
          <w:ilvl w:val="0"/>
          <w:numId w:val="9"/>
        </w:numPr>
        <w:ind w:left="284" w:right="-1" w:hanging="284"/>
        <w:jc w:val="both"/>
        <w:rPr>
          <w:rFonts w:ascii="Segoe UI" w:hAnsi="Segoe UI" w:cs="Segoe UI"/>
          <w:b/>
          <w:i/>
          <w:sz w:val="20"/>
        </w:rPr>
      </w:pPr>
      <w:r w:rsidRPr="00B965E3">
        <w:rPr>
          <w:rFonts w:ascii="Segoe UI" w:hAnsi="Segoe UI" w:cs="Segoe UI"/>
          <w:sz w:val="20"/>
        </w:rPr>
        <w:t>W odpowiedzi na zaproszenie do składania ofert w postępowaniu na</w:t>
      </w:r>
      <w:r w:rsidR="00652897" w:rsidRPr="00B965E3">
        <w:rPr>
          <w:rFonts w:ascii="Segoe UI" w:hAnsi="Segoe UI" w:cs="Segoe UI"/>
          <w:sz w:val="20"/>
        </w:rPr>
        <w:t>:</w:t>
      </w:r>
    </w:p>
    <w:p w14:paraId="2F1C10B7" w14:textId="4E46419A" w:rsidR="00E81B2F" w:rsidRPr="00E81B2F" w:rsidRDefault="00E81B2F" w:rsidP="00B965E3">
      <w:pPr>
        <w:spacing w:line="276" w:lineRule="auto"/>
        <w:ind w:right="-1"/>
        <w:jc w:val="center"/>
        <w:rPr>
          <w:rFonts w:ascii="Segoe UI" w:hAnsi="Segoe UI" w:cs="Segoe UI"/>
          <w:b/>
          <w:lang w:eastAsia="pl-PL"/>
        </w:rPr>
      </w:pPr>
      <w:r w:rsidRPr="00E81B2F">
        <w:rPr>
          <w:rFonts w:ascii="Segoe UI" w:hAnsi="Segoe UI" w:cs="Segoe UI"/>
          <w:b/>
          <w:lang w:eastAsia="pl-PL"/>
        </w:rPr>
        <w:t>Modernizacj</w:t>
      </w:r>
      <w:r>
        <w:rPr>
          <w:rFonts w:ascii="Segoe UI" w:hAnsi="Segoe UI" w:cs="Segoe UI"/>
          <w:b/>
          <w:lang w:eastAsia="pl-PL"/>
        </w:rPr>
        <w:t>ę</w:t>
      </w:r>
      <w:r w:rsidRPr="00E81B2F">
        <w:rPr>
          <w:rFonts w:ascii="Segoe UI" w:hAnsi="Segoe UI" w:cs="Segoe UI"/>
          <w:b/>
          <w:lang w:eastAsia="pl-PL"/>
        </w:rPr>
        <w:t xml:space="preserve"> energetyczn</w:t>
      </w:r>
      <w:r>
        <w:rPr>
          <w:rFonts w:ascii="Segoe UI" w:hAnsi="Segoe UI" w:cs="Segoe UI"/>
          <w:b/>
          <w:lang w:eastAsia="pl-PL"/>
        </w:rPr>
        <w:t>ą</w:t>
      </w:r>
      <w:r w:rsidRPr="00E81B2F">
        <w:rPr>
          <w:rFonts w:ascii="Segoe UI" w:hAnsi="Segoe UI" w:cs="Segoe UI"/>
          <w:b/>
          <w:lang w:eastAsia="pl-PL"/>
        </w:rPr>
        <w:t xml:space="preserve"> budynków użyteczności publicznej w Gminie Miasto Koszalin</w:t>
      </w:r>
    </w:p>
    <w:p w14:paraId="6A26D870" w14:textId="325F3775" w:rsidR="00652897" w:rsidRDefault="00E81B2F" w:rsidP="00B965E3">
      <w:pPr>
        <w:spacing w:line="276" w:lineRule="auto"/>
        <w:ind w:right="-1"/>
        <w:jc w:val="center"/>
        <w:rPr>
          <w:rFonts w:ascii="Segoe UI" w:hAnsi="Segoe UI" w:cs="Segoe UI"/>
          <w:b/>
          <w:lang w:eastAsia="pl-PL"/>
        </w:rPr>
      </w:pPr>
      <w:r w:rsidRPr="00E81B2F">
        <w:rPr>
          <w:rFonts w:ascii="Segoe UI" w:hAnsi="Segoe UI" w:cs="Segoe UI"/>
          <w:b/>
          <w:lang w:eastAsia="pl-PL"/>
        </w:rPr>
        <w:t>realizowan</w:t>
      </w:r>
      <w:r w:rsidR="00CC15A8">
        <w:rPr>
          <w:rFonts w:ascii="Segoe UI" w:hAnsi="Segoe UI" w:cs="Segoe UI"/>
          <w:b/>
          <w:lang w:eastAsia="pl-PL"/>
        </w:rPr>
        <w:t>ą</w:t>
      </w:r>
      <w:r w:rsidRPr="00E81B2F">
        <w:rPr>
          <w:rFonts w:ascii="Segoe UI" w:hAnsi="Segoe UI" w:cs="Segoe UI"/>
          <w:b/>
          <w:lang w:eastAsia="pl-PL"/>
        </w:rPr>
        <w:t xml:space="preserve"> w formule partnerstwa</w:t>
      </w:r>
      <w:r w:rsidR="000B61FC">
        <w:rPr>
          <w:rFonts w:ascii="Segoe UI" w:hAnsi="Segoe UI" w:cs="Segoe UI"/>
          <w:b/>
          <w:lang w:eastAsia="pl-PL"/>
        </w:rPr>
        <w:t xml:space="preserve"> </w:t>
      </w:r>
      <w:r w:rsidRPr="00E81B2F">
        <w:rPr>
          <w:rFonts w:ascii="Segoe UI" w:hAnsi="Segoe UI" w:cs="Segoe UI"/>
          <w:b/>
          <w:lang w:eastAsia="pl-PL"/>
        </w:rPr>
        <w:t>publiczno-prywatnego</w:t>
      </w:r>
    </w:p>
    <w:p w14:paraId="2BC3D954" w14:textId="6AB81858" w:rsidR="00E81B2F" w:rsidRPr="00C1329D" w:rsidRDefault="00E81B2F" w:rsidP="00A9242E">
      <w:pPr>
        <w:spacing w:line="276" w:lineRule="auto"/>
        <w:ind w:right="-1"/>
        <w:jc w:val="both"/>
        <w:rPr>
          <w:rFonts w:ascii="Segoe UI" w:eastAsiaTheme="minorHAnsi" w:hAnsi="Segoe UI" w:cs="Segoe UI"/>
          <w:b/>
          <w:lang w:eastAsia="en-US"/>
        </w:rPr>
      </w:pPr>
    </w:p>
    <w:p w14:paraId="6F4A3B0B" w14:textId="4D01AD53" w:rsidR="00652897" w:rsidRPr="00C1329D" w:rsidRDefault="00652897" w:rsidP="00A9242E">
      <w:pPr>
        <w:spacing w:line="276" w:lineRule="auto"/>
        <w:ind w:right="-1"/>
        <w:jc w:val="both"/>
        <w:rPr>
          <w:rFonts w:ascii="Segoe UI" w:eastAsiaTheme="minorHAnsi" w:hAnsi="Segoe UI" w:cs="Segoe UI"/>
          <w:b/>
          <w:lang w:eastAsia="en-US"/>
        </w:rPr>
      </w:pPr>
      <w:r w:rsidRPr="00C1329D">
        <w:rPr>
          <w:rFonts w:ascii="Segoe UI" w:hAnsi="Segoe UI" w:cs="Segoe UI"/>
        </w:rPr>
        <w:t>składamy niniejszą ofertę i oferujemy wykonanie przedmiotu zamówienia zgodnie z wymogami zawartymi w specyfikacji warunków zamówienia</w:t>
      </w:r>
      <w:r w:rsidRPr="00C1329D">
        <w:rPr>
          <w:rFonts w:ascii="Segoe UI" w:hAnsi="Segoe UI" w:cs="Segoe UI"/>
          <w:bCs/>
        </w:rPr>
        <w:t xml:space="preserve"> </w:t>
      </w:r>
    </w:p>
    <w:p w14:paraId="0DC80697" w14:textId="6EFEE814" w:rsidR="00652897" w:rsidRPr="00C1329D" w:rsidRDefault="00652897" w:rsidP="00A9242E">
      <w:pPr>
        <w:spacing w:line="276" w:lineRule="auto"/>
        <w:ind w:right="-1"/>
        <w:jc w:val="both"/>
        <w:rPr>
          <w:rFonts w:ascii="Segoe UI" w:hAnsi="Segoe UI" w:cs="Segoe UI"/>
          <w:b/>
        </w:rPr>
      </w:pPr>
      <w:r w:rsidRPr="00C1329D">
        <w:rPr>
          <w:rFonts w:ascii="Segoe UI" w:hAnsi="Segoe UI" w:cs="Segoe UI"/>
          <w:b/>
        </w:rPr>
        <w:t>za</w:t>
      </w:r>
      <w:r w:rsidRPr="00C1329D">
        <w:rPr>
          <w:rFonts w:ascii="Segoe UI" w:hAnsi="Segoe UI" w:cs="Segoe UI"/>
        </w:rPr>
        <w:t xml:space="preserve"> </w:t>
      </w:r>
      <w:r w:rsidRPr="00C1329D">
        <w:rPr>
          <w:rFonts w:ascii="Segoe UI" w:hAnsi="Segoe UI" w:cs="Segoe UI"/>
          <w:b/>
        </w:rPr>
        <w:t>cenę: .............................................. zł</w:t>
      </w:r>
      <w:r w:rsidR="007048C9">
        <w:rPr>
          <w:rFonts w:ascii="Segoe UI" w:hAnsi="Segoe UI" w:cs="Segoe UI"/>
          <w:b/>
        </w:rPr>
        <w:t xml:space="preserve"> brutto</w:t>
      </w:r>
      <w:r w:rsidR="00CC15A8">
        <w:rPr>
          <w:rFonts w:ascii="Segoe UI" w:hAnsi="Segoe UI" w:cs="Segoe UI"/>
          <w:b/>
        </w:rPr>
        <w:t>,</w:t>
      </w:r>
    </w:p>
    <w:p w14:paraId="2FFE303D" w14:textId="09DF4BD0" w:rsidR="00652897" w:rsidRPr="00C1329D" w:rsidRDefault="00652897" w:rsidP="00A9242E">
      <w:pPr>
        <w:spacing w:line="276" w:lineRule="auto"/>
        <w:ind w:right="-1"/>
        <w:jc w:val="both"/>
        <w:rPr>
          <w:rFonts w:ascii="Segoe UI" w:hAnsi="Segoe UI" w:cs="Segoe UI"/>
        </w:rPr>
      </w:pPr>
      <w:r w:rsidRPr="00C1329D">
        <w:rPr>
          <w:rFonts w:ascii="Segoe UI" w:hAnsi="Segoe UI" w:cs="Segoe UI"/>
        </w:rPr>
        <w:t>w tym</w:t>
      </w:r>
      <w:r w:rsidRPr="00B965E3">
        <w:rPr>
          <w:rFonts w:ascii="Segoe UI" w:hAnsi="Segoe UI" w:cs="Segoe UI"/>
        </w:rPr>
        <w:t>:</w:t>
      </w:r>
    </w:p>
    <w:p w14:paraId="705B0EAF" w14:textId="133F12EE" w:rsidR="001136FB" w:rsidRPr="00CE38AB" w:rsidRDefault="00CC15A8" w:rsidP="00B965E3">
      <w:pPr>
        <w:spacing w:line="276" w:lineRule="auto"/>
        <w:ind w:left="426" w:right="-1" w:hanging="142"/>
        <w:jc w:val="both"/>
        <w:rPr>
          <w:rFonts w:ascii="Segoe UI" w:eastAsiaTheme="minorHAnsi" w:hAnsi="Segoe UI" w:cs="Segoe UI"/>
          <w:lang w:eastAsia="en-US"/>
        </w:rPr>
      </w:pPr>
      <w:r>
        <w:rPr>
          <w:rFonts w:ascii="Segoe UI" w:eastAsiaTheme="minorHAnsi" w:hAnsi="Segoe UI" w:cs="Segoe UI"/>
          <w:lang w:eastAsia="en-US"/>
        </w:rPr>
        <w:t xml:space="preserve">- </w:t>
      </w:r>
      <w:r w:rsidR="00E81B2F">
        <w:rPr>
          <w:rFonts w:ascii="Segoe UI" w:eastAsiaTheme="minorHAnsi" w:hAnsi="Segoe UI" w:cs="Segoe UI"/>
          <w:lang w:eastAsia="en-US"/>
        </w:rPr>
        <w:t xml:space="preserve">Opłata za Nakłady Inwestycyjne </w:t>
      </w:r>
      <w:r w:rsidR="00652897" w:rsidRPr="00E81B2F">
        <w:rPr>
          <w:rFonts w:ascii="Segoe UI" w:eastAsiaTheme="minorHAnsi" w:hAnsi="Segoe UI" w:cs="Segoe UI"/>
          <w:lang w:eastAsia="en-US"/>
        </w:rPr>
        <w:t xml:space="preserve">…………………………. </w:t>
      </w:r>
      <w:bookmarkStart w:id="1" w:name="_Hlk138835815"/>
      <w:r w:rsidR="00652897" w:rsidRPr="00E81B2F">
        <w:rPr>
          <w:rFonts w:ascii="Segoe UI" w:eastAsiaTheme="minorHAnsi" w:hAnsi="Segoe UI" w:cs="Segoe UI"/>
          <w:lang w:eastAsia="en-US"/>
        </w:rPr>
        <w:t>zł</w:t>
      </w:r>
      <w:r w:rsidR="007048C9">
        <w:rPr>
          <w:rFonts w:ascii="Segoe UI" w:eastAsiaTheme="minorHAnsi" w:hAnsi="Segoe UI" w:cs="Segoe UI"/>
          <w:lang w:eastAsia="en-US"/>
        </w:rPr>
        <w:t xml:space="preserve"> brutto</w:t>
      </w:r>
      <w:bookmarkEnd w:id="1"/>
      <w:r w:rsidR="00AF2808">
        <w:rPr>
          <w:rFonts w:ascii="Segoe UI" w:eastAsiaTheme="minorHAnsi" w:hAnsi="Segoe UI" w:cs="Segoe UI"/>
          <w:lang w:eastAsia="en-US"/>
        </w:rPr>
        <w:t>,</w:t>
      </w:r>
      <w:r>
        <w:rPr>
          <w:rFonts w:ascii="Segoe UI" w:eastAsiaTheme="minorHAnsi" w:hAnsi="Segoe UI" w:cs="Segoe UI"/>
          <w:lang w:eastAsia="en-US"/>
        </w:rPr>
        <w:t xml:space="preserve"> </w:t>
      </w:r>
      <w:r w:rsidR="00AF2808">
        <w:rPr>
          <w:rFonts w:ascii="Segoe UI" w:eastAsiaTheme="minorHAnsi" w:hAnsi="Segoe UI" w:cs="Segoe UI"/>
          <w:lang w:eastAsia="en-US"/>
        </w:rPr>
        <w:t>w tym</w:t>
      </w:r>
      <w:r>
        <w:rPr>
          <w:rFonts w:ascii="Segoe UI" w:eastAsiaTheme="minorHAnsi" w:hAnsi="Segoe UI" w:cs="Segoe UI"/>
          <w:lang w:eastAsia="en-US"/>
        </w:rPr>
        <w:t>:</w:t>
      </w:r>
      <w:r w:rsidR="00AF2808">
        <w:rPr>
          <w:rFonts w:ascii="Segoe UI" w:eastAsiaTheme="minorHAnsi" w:hAnsi="Segoe UI" w:cs="Segoe UI"/>
          <w:lang w:eastAsia="en-US"/>
        </w:rPr>
        <w:t xml:space="preserve"> </w:t>
      </w:r>
      <w:r w:rsidR="00AF2808" w:rsidRPr="00AF2808">
        <w:rPr>
          <w:rFonts w:ascii="Segoe UI" w:eastAsiaTheme="minorHAnsi" w:hAnsi="Segoe UI" w:cs="Segoe UI"/>
          <w:lang w:eastAsia="en-US"/>
        </w:rPr>
        <w:t>koszt opracowania Dokumentacji Projektowej</w:t>
      </w:r>
      <w:r w:rsidR="00AF2808">
        <w:rPr>
          <w:rFonts w:ascii="Segoe UI" w:eastAsiaTheme="minorHAnsi" w:hAnsi="Segoe UI" w:cs="Segoe UI"/>
          <w:lang w:eastAsia="en-US"/>
        </w:rPr>
        <w:t xml:space="preserve"> ………………………… zł brutto</w:t>
      </w:r>
      <w:r w:rsidR="00364254">
        <w:rPr>
          <w:rStyle w:val="Odwoanieprzypisudolnego"/>
          <w:rFonts w:ascii="Segoe UI" w:eastAsiaTheme="minorHAnsi" w:hAnsi="Segoe UI" w:cs="Segoe UI"/>
          <w:lang w:eastAsia="en-US"/>
        </w:rPr>
        <w:footnoteReference w:id="2"/>
      </w:r>
      <w:r w:rsidR="00CE38AB">
        <w:rPr>
          <w:rFonts w:ascii="Segoe UI" w:eastAsiaTheme="minorHAnsi" w:hAnsi="Segoe UI" w:cs="Segoe UI"/>
          <w:lang w:eastAsia="en-US"/>
        </w:rPr>
        <w:t>,</w:t>
      </w:r>
    </w:p>
    <w:p w14:paraId="7035B75B" w14:textId="75C5E1CA" w:rsidR="001136FB" w:rsidRDefault="00CC15A8" w:rsidP="00B965E3">
      <w:pPr>
        <w:spacing w:line="276" w:lineRule="auto"/>
        <w:ind w:left="284" w:right="-1"/>
        <w:jc w:val="both"/>
        <w:rPr>
          <w:rFonts w:ascii="Segoe UI" w:eastAsiaTheme="minorHAnsi" w:hAnsi="Segoe UI" w:cs="Segoe UI"/>
          <w:lang w:eastAsia="en-US"/>
        </w:rPr>
      </w:pPr>
      <w:r>
        <w:rPr>
          <w:rFonts w:ascii="Segoe UI" w:eastAsiaTheme="minorHAnsi" w:hAnsi="Segoe UI" w:cs="Segoe UI"/>
          <w:lang w:eastAsia="en-US"/>
        </w:rPr>
        <w:t xml:space="preserve">- </w:t>
      </w:r>
      <w:r w:rsidR="00E81B2F" w:rsidRPr="007048C9">
        <w:rPr>
          <w:rFonts w:ascii="Segoe UI" w:eastAsiaTheme="minorHAnsi" w:hAnsi="Segoe UI" w:cs="Segoe UI"/>
          <w:lang w:eastAsia="en-US"/>
        </w:rPr>
        <w:t>Opłata za Finansowanie</w:t>
      </w:r>
      <w:r w:rsidR="00652897" w:rsidRPr="007048C9">
        <w:rPr>
          <w:rFonts w:ascii="Segoe UI" w:eastAsiaTheme="minorHAnsi" w:hAnsi="Segoe UI" w:cs="Segoe UI"/>
          <w:lang w:eastAsia="en-US"/>
        </w:rPr>
        <w:t xml:space="preserve"> …………………………. </w:t>
      </w:r>
      <w:r w:rsidR="007048C9" w:rsidRPr="007048C9">
        <w:rPr>
          <w:rFonts w:ascii="Segoe UI" w:eastAsiaTheme="minorHAnsi" w:hAnsi="Segoe UI" w:cs="Segoe UI"/>
          <w:lang w:eastAsia="en-US"/>
        </w:rPr>
        <w:t>zł brutto</w:t>
      </w:r>
      <w:r w:rsidR="00CE38AB">
        <w:rPr>
          <w:rFonts w:ascii="Segoe UI" w:eastAsiaTheme="minorHAnsi" w:hAnsi="Segoe UI" w:cs="Segoe UI"/>
          <w:lang w:eastAsia="en-US"/>
        </w:rPr>
        <w:t>,</w:t>
      </w:r>
    </w:p>
    <w:p w14:paraId="63D252BD" w14:textId="5035C731" w:rsidR="00E81B2F" w:rsidRPr="007048C9" w:rsidRDefault="00CC15A8" w:rsidP="00B965E3">
      <w:pPr>
        <w:spacing w:line="276" w:lineRule="auto"/>
        <w:ind w:left="284" w:right="-1"/>
        <w:rPr>
          <w:rFonts w:ascii="Segoe UI" w:eastAsiaTheme="minorHAnsi" w:hAnsi="Segoe UI" w:cs="Segoe UI"/>
          <w:lang w:eastAsia="en-US"/>
        </w:rPr>
      </w:pPr>
      <w:r>
        <w:rPr>
          <w:rFonts w:ascii="Segoe UI" w:eastAsiaTheme="minorHAnsi" w:hAnsi="Segoe UI" w:cs="Segoe UI"/>
          <w:lang w:eastAsia="en-US"/>
        </w:rPr>
        <w:t xml:space="preserve">- </w:t>
      </w:r>
      <w:r w:rsidR="00E81B2F" w:rsidRPr="007048C9">
        <w:rPr>
          <w:rFonts w:ascii="Segoe UI" w:eastAsiaTheme="minorHAnsi" w:hAnsi="Segoe UI" w:cs="Segoe UI"/>
          <w:lang w:eastAsia="en-US"/>
        </w:rPr>
        <w:t>Opłata za Rozłożenie w Czasie</w:t>
      </w:r>
      <w:r w:rsidR="00652897" w:rsidRPr="007048C9">
        <w:rPr>
          <w:rFonts w:ascii="Segoe UI" w:eastAsiaTheme="minorHAnsi" w:hAnsi="Segoe UI" w:cs="Segoe UI"/>
          <w:lang w:eastAsia="en-US"/>
        </w:rPr>
        <w:t xml:space="preserve"> …………………………. </w:t>
      </w:r>
      <w:r w:rsidR="007048C9" w:rsidRPr="007048C9">
        <w:rPr>
          <w:rFonts w:ascii="Segoe UI" w:eastAsiaTheme="minorHAnsi" w:hAnsi="Segoe UI" w:cs="Segoe UI"/>
          <w:lang w:eastAsia="en-US"/>
        </w:rPr>
        <w:t xml:space="preserve">zł brutto, </w:t>
      </w:r>
    </w:p>
    <w:p w14:paraId="051B37A8" w14:textId="1A5AF4EE" w:rsidR="00652897" w:rsidRPr="00E81B2F" w:rsidRDefault="00CC15A8" w:rsidP="00B965E3">
      <w:pPr>
        <w:spacing w:after="120"/>
        <w:ind w:left="284"/>
        <w:jc w:val="both"/>
        <w:rPr>
          <w:rFonts w:ascii="Segoe UI" w:eastAsiaTheme="minorHAnsi" w:hAnsi="Segoe UI" w:cs="Segoe UI"/>
          <w:lang w:eastAsia="en-US"/>
        </w:rPr>
      </w:pPr>
      <w:r>
        <w:rPr>
          <w:rFonts w:ascii="Segoe UI" w:eastAsiaTheme="minorHAnsi" w:hAnsi="Segoe UI"/>
        </w:rPr>
        <w:t xml:space="preserve">- </w:t>
      </w:r>
      <w:r w:rsidR="00E81B2F" w:rsidRPr="00A9242E">
        <w:rPr>
          <w:rFonts w:ascii="Segoe UI" w:eastAsiaTheme="minorHAnsi" w:hAnsi="Segoe UI"/>
        </w:rPr>
        <w:t>Opłata za Zarządzanie</w:t>
      </w:r>
      <w:r w:rsidR="00652897" w:rsidRPr="00E81B2F">
        <w:rPr>
          <w:rFonts w:ascii="Segoe UI" w:eastAsiaTheme="minorHAnsi" w:hAnsi="Segoe UI" w:cs="Segoe UI"/>
          <w:lang w:eastAsia="en-US"/>
        </w:rPr>
        <w:t xml:space="preserve"> …………………………. </w:t>
      </w:r>
      <w:r w:rsidR="007048C9" w:rsidRPr="007048C9">
        <w:rPr>
          <w:rFonts w:ascii="Segoe UI" w:eastAsiaTheme="minorHAnsi" w:hAnsi="Segoe UI" w:cs="Segoe UI"/>
          <w:lang w:eastAsia="en-US"/>
        </w:rPr>
        <w:t xml:space="preserve">zł brutto, </w:t>
      </w:r>
    </w:p>
    <w:p w14:paraId="021D6D61" w14:textId="02EF9CBE" w:rsidR="00964705" w:rsidRPr="00B965E3" w:rsidRDefault="00964705" w:rsidP="00A9242E">
      <w:pPr>
        <w:spacing w:line="276" w:lineRule="auto"/>
        <w:ind w:right="-1"/>
        <w:jc w:val="both"/>
        <w:rPr>
          <w:rFonts w:ascii="Segoe UI" w:eastAsiaTheme="minorHAnsi" w:hAnsi="Segoe UI" w:cs="Segoe UI"/>
          <w:b/>
          <w:lang w:eastAsia="en-US"/>
        </w:rPr>
      </w:pPr>
      <w:r w:rsidRPr="00E81B2F">
        <w:rPr>
          <w:rFonts w:ascii="Segoe UI" w:eastAsiaTheme="minorHAnsi" w:hAnsi="Segoe UI" w:cs="Segoe UI"/>
          <w:lang w:eastAsia="en-US"/>
        </w:rPr>
        <w:t xml:space="preserve"> </w:t>
      </w:r>
      <w:r w:rsidR="001136FB" w:rsidRPr="00B965E3">
        <w:rPr>
          <w:rFonts w:ascii="Segoe UI" w:eastAsiaTheme="minorHAnsi" w:hAnsi="Segoe UI" w:cs="Segoe UI"/>
          <w:b/>
          <w:lang w:eastAsia="en-US"/>
        </w:rPr>
        <w:t>wyliczoną na podstawie Załącznika nr 1</w:t>
      </w:r>
      <w:r w:rsidR="00D97C40" w:rsidRPr="00D97C40">
        <w:rPr>
          <w:rFonts w:ascii="Segoe UI" w:eastAsiaTheme="minorHAnsi" w:hAnsi="Segoe UI" w:cs="Segoe UI"/>
          <w:b/>
          <w:color w:val="0070C0"/>
          <w:lang w:eastAsia="en-US"/>
        </w:rPr>
        <w:t>, 2a, 2b, 4, 5</w:t>
      </w:r>
      <w:r w:rsidR="00D97C40">
        <w:rPr>
          <w:rFonts w:ascii="Segoe UI" w:eastAsiaTheme="minorHAnsi" w:hAnsi="Segoe UI" w:cs="Segoe UI"/>
          <w:b/>
          <w:lang w:eastAsia="en-US"/>
        </w:rPr>
        <w:t xml:space="preserve"> </w:t>
      </w:r>
      <w:r w:rsidR="001136FB" w:rsidRPr="00B965E3">
        <w:rPr>
          <w:rFonts w:ascii="Segoe UI" w:eastAsiaTheme="minorHAnsi" w:hAnsi="Segoe UI" w:cs="Segoe UI"/>
          <w:b/>
          <w:lang w:eastAsia="en-US"/>
        </w:rPr>
        <w:t xml:space="preserve">do Formularza </w:t>
      </w:r>
      <w:r w:rsidR="00BB3066">
        <w:rPr>
          <w:rFonts w:ascii="Segoe UI" w:eastAsiaTheme="minorHAnsi" w:hAnsi="Segoe UI" w:cs="Segoe UI"/>
          <w:b/>
          <w:lang w:eastAsia="en-US"/>
        </w:rPr>
        <w:t>o</w:t>
      </w:r>
      <w:r w:rsidR="001C4F88" w:rsidRPr="00B965E3">
        <w:rPr>
          <w:rFonts w:ascii="Segoe UI" w:eastAsiaTheme="minorHAnsi" w:hAnsi="Segoe UI" w:cs="Segoe UI"/>
          <w:b/>
          <w:lang w:eastAsia="en-US"/>
        </w:rPr>
        <w:t>fert</w:t>
      </w:r>
      <w:r w:rsidR="001C4F88">
        <w:rPr>
          <w:rFonts w:ascii="Segoe UI" w:eastAsiaTheme="minorHAnsi" w:hAnsi="Segoe UI" w:cs="Segoe UI"/>
          <w:b/>
          <w:lang w:eastAsia="en-US"/>
        </w:rPr>
        <w:t>y</w:t>
      </w:r>
      <w:r w:rsidRPr="00B965E3">
        <w:rPr>
          <w:rFonts w:ascii="Segoe UI" w:eastAsiaTheme="minorHAnsi" w:hAnsi="Segoe UI" w:cs="Segoe UI"/>
          <w:b/>
          <w:lang w:eastAsia="en-US"/>
        </w:rPr>
        <w:t>.</w:t>
      </w:r>
    </w:p>
    <w:p w14:paraId="52AA0B04" w14:textId="173AC104" w:rsidR="00964705" w:rsidRDefault="00964705" w:rsidP="00A9242E">
      <w:pPr>
        <w:spacing w:line="276" w:lineRule="auto"/>
        <w:ind w:right="-1"/>
        <w:jc w:val="both"/>
        <w:rPr>
          <w:rFonts w:ascii="Segoe UI" w:eastAsiaTheme="minorHAnsi" w:hAnsi="Segoe UI" w:cs="Segoe UI"/>
          <w:lang w:eastAsia="en-US"/>
        </w:rPr>
      </w:pPr>
    </w:p>
    <w:p w14:paraId="0474ED79" w14:textId="77777777" w:rsidR="006B758F" w:rsidRDefault="00652897" w:rsidP="00CE38AB">
      <w:pPr>
        <w:pStyle w:val="Akapitzlist"/>
        <w:numPr>
          <w:ilvl w:val="0"/>
          <w:numId w:val="9"/>
        </w:numPr>
        <w:ind w:left="284" w:right="-1" w:hanging="284"/>
        <w:jc w:val="both"/>
        <w:rPr>
          <w:rFonts w:ascii="Segoe UI" w:hAnsi="Segoe UI" w:cs="Segoe UI"/>
          <w:sz w:val="20"/>
        </w:rPr>
      </w:pPr>
      <w:r w:rsidRPr="00B965E3">
        <w:rPr>
          <w:rFonts w:ascii="Segoe UI" w:hAnsi="Segoe UI" w:cs="Segoe UI"/>
          <w:sz w:val="20"/>
        </w:rPr>
        <w:t>Deklarujemy</w:t>
      </w:r>
      <w:r w:rsidR="006B758F">
        <w:rPr>
          <w:rFonts w:ascii="Segoe UI" w:hAnsi="Segoe UI" w:cs="Segoe UI"/>
          <w:sz w:val="20"/>
        </w:rPr>
        <w:t>:</w:t>
      </w:r>
    </w:p>
    <w:p w14:paraId="2ABA559F" w14:textId="605D027F" w:rsidR="00CE38AB" w:rsidRPr="000F476A" w:rsidRDefault="006B758F" w:rsidP="000F476A">
      <w:pPr>
        <w:pStyle w:val="Akapitzlist"/>
        <w:spacing w:after="40"/>
        <w:ind w:left="0"/>
        <w:jc w:val="both"/>
        <w:rPr>
          <w:rFonts w:ascii="Segoe UI" w:eastAsiaTheme="minorHAnsi" w:hAnsi="Segoe UI" w:cs="Segoe UI"/>
          <w:sz w:val="20"/>
          <w:lang w:eastAsia="en-US"/>
        </w:rPr>
      </w:pPr>
      <w:r>
        <w:rPr>
          <w:rFonts w:ascii="Segoe UI" w:hAnsi="Segoe UI" w:cs="Segoe UI"/>
          <w:sz w:val="20"/>
        </w:rPr>
        <w:t>2.1.</w:t>
      </w:r>
      <w:r w:rsidR="00652897" w:rsidRPr="00B965E3">
        <w:rPr>
          <w:rFonts w:ascii="Segoe UI" w:hAnsi="Segoe UI" w:cs="Segoe UI"/>
          <w:sz w:val="20"/>
        </w:rPr>
        <w:t xml:space="preserve"> </w:t>
      </w:r>
      <w:r w:rsidR="00E81B2F" w:rsidRPr="00B965E3">
        <w:rPr>
          <w:rFonts w:ascii="Segoe UI" w:hAnsi="Segoe UI" w:cs="Segoe UI"/>
          <w:sz w:val="20"/>
        </w:rPr>
        <w:t xml:space="preserve">osiągnięcie </w:t>
      </w:r>
      <w:r w:rsidR="00DC26BF" w:rsidRPr="00B965E3">
        <w:rPr>
          <w:rFonts w:ascii="Segoe UI" w:hAnsi="Segoe UI" w:cs="Segoe UI"/>
          <w:sz w:val="20"/>
        </w:rPr>
        <w:t>minimalnego poziomu oszczędności w zużyciu energii cieplnej</w:t>
      </w:r>
      <w:r w:rsidR="00E81B2F" w:rsidRPr="00B965E3">
        <w:rPr>
          <w:rFonts w:ascii="Segoe UI" w:hAnsi="Segoe UI" w:cs="Segoe UI"/>
          <w:sz w:val="20"/>
        </w:rPr>
        <w:t xml:space="preserve">, obliczonych zgodnie Metodologią </w:t>
      </w:r>
      <w:r w:rsidR="00E81B2F" w:rsidRPr="000407C7">
        <w:rPr>
          <w:rFonts w:ascii="Segoe UI" w:hAnsi="Segoe UI" w:cs="Segoe UI"/>
          <w:sz w:val="20"/>
        </w:rPr>
        <w:t>Obliczania Oszczędności, stanowiącą Załącznik nr 1</w:t>
      </w:r>
      <w:r w:rsidR="00AF2808" w:rsidRPr="000407C7">
        <w:rPr>
          <w:rFonts w:ascii="Segoe UI" w:hAnsi="Segoe UI" w:cs="Segoe UI"/>
          <w:sz w:val="20"/>
        </w:rPr>
        <w:t>4</w:t>
      </w:r>
      <w:r w:rsidR="00E608F0" w:rsidRPr="000407C7">
        <w:rPr>
          <w:rFonts w:ascii="Segoe UI" w:hAnsi="Segoe UI" w:cs="Segoe UI"/>
          <w:sz w:val="20"/>
        </w:rPr>
        <w:t xml:space="preserve"> (Metodologia Obliczania Oszczędności)</w:t>
      </w:r>
      <w:r w:rsidR="00E81B2F" w:rsidRPr="000407C7">
        <w:rPr>
          <w:rFonts w:ascii="Segoe UI" w:hAnsi="Segoe UI" w:cs="Segoe UI"/>
          <w:sz w:val="20"/>
        </w:rPr>
        <w:t xml:space="preserve"> do </w:t>
      </w:r>
      <w:r w:rsidR="00E608F0" w:rsidRPr="000407C7">
        <w:rPr>
          <w:rFonts w:ascii="Segoe UI" w:hAnsi="Segoe UI" w:cs="Segoe UI"/>
          <w:sz w:val="20"/>
        </w:rPr>
        <w:t xml:space="preserve">Załącznika nr 2 do </w:t>
      </w:r>
      <w:r w:rsidR="00E81B2F" w:rsidRPr="000407C7">
        <w:rPr>
          <w:rFonts w:ascii="Segoe UI" w:hAnsi="Segoe UI" w:cs="Segoe UI"/>
          <w:sz w:val="20"/>
        </w:rPr>
        <w:t>SWZ</w:t>
      </w:r>
      <w:r w:rsidR="00E608F0" w:rsidRPr="000407C7">
        <w:rPr>
          <w:rFonts w:ascii="Segoe UI" w:hAnsi="Segoe UI" w:cs="Segoe UI"/>
          <w:sz w:val="20"/>
        </w:rPr>
        <w:t xml:space="preserve"> (</w:t>
      </w:r>
      <w:r w:rsidR="00B4741E" w:rsidRPr="000407C7">
        <w:rPr>
          <w:rFonts w:ascii="Segoe UI" w:hAnsi="Segoe UI" w:cs="Segoe UI"/>
          <w:sz w:val="20"/>
        </w:rPr>
        <w:t>Projekt Umowy o PPP</w:t>
      </w:r>
      <w:r w:rsidR="00E608F0" w:rsidRPr="000407C7">
        <w:rPr>
          <w:rFonts w:ascii="Segoe UI" w:hAnsi="Segoe UI" w:cs="Segoe UI"/>
          <w:sz w:val="20"/>
        </w:rPr>
        <w:t>)</w:t>
      </w:r>
      <w:r w:rsidR="00A65DCB" w:rsidRPr="000407C7">
        <w:rPr>
          <w:rFonts w:ascii="Segoe UI" w:eastAsiaTheme="minorHAnsi" w:hAnsi="Segoe UI" w:cs="Segoe UI"/>
          <w:sz w:val="20"/>
          <w:lang w:eastAsia="en-US"/>
        </w:rPr>
        <w:t xml:space="preserve"> w stosunku do każdego z Obiektów w</w:t>
      </w:r>
      <w:r w:rsidR="000F476A">
        <w:rPr>
          <w:rFonts w:ascii="Segoe UI" w:eastAsiaTheme="minorHAnsi" w:hAnsi="Segoe UI" w:cs="Segoe UI"/>
          <w:sz w:val="20"/>
          <w:lang w:eastAsia="en-US"/>
        </w:rPr>
        <w:t> </w:t>
      </w:r>
      <w:r w:rsidR="00A65DCB" w:rsidRPr="000407C7">
        <w:rPr>
          <w:rFonts w:ascii="Segoe UI" w:eastAsiaTheme="minorHAnsi" w:hAnsi="Segoe UI" w:cs="Segoe UI"/>
          <w:sz w:val="20"/>
          <w:lang w:eastAsia="en-US"/>
        </w:rPr>
        <w:t xml:space="preserve">wysokości określonej w Załączniku nr </w:t>
      </w:r>
      <w:r w:rsidR="00CE5E24" w:rsidRPr="000407C7">
        <w:rPr>
          <w:rFonts w:ascii="Segoe UI" w:eastAsiaTheme="minorHAnsi" w:hAnsi="Segoe UI" w:cs="Segoe UI"/>
          <w:sz w:val="20"/>
          <w:lang w:eastAsia="en-US"/>
        </w:rPr>
        <w:t xml:space="preserve">3 </w:t>
      </w:r>
      <w:r w:rsidR="00A65DCB" w:rsidRPr="000407C7">
        <w:rPr>
          <w:rFonts w:ascii="Segoe UI" w:eastAsiaTheme="minorHAnsi" w:hAnsi="Segoe UI" w:cs="Segoe UI"/>
          <w:sz w:val="20"/>
          <w:lang w:eastAsia="en-US"/>
        </w:rPr>
        <w:t xml:space="preserve">do </w:t>
      </w:r>
      <w:r w:rsidR="00CC15A8" w:rsidRPr="000407C7">
        <w:rPr>
          <w:rFonts w:ascii="Segoe UI" w:eastAsiaTheme="minorHAnsi" w:hAnsi="Segoe UI" w:cs="Segoe UI"/>
          <w:sz w:val="20"/>
          <w:lang w:eastAsia="en-US"/>
        </w:rPr>
        <w:t>Formularza o</w:t>
      </w:r>
      <w:r w:rsidR="00A65DCB" w:rsidRPr="000407C7">
        <w:rPr>
          <w:rFonts w:ascii="Segoe UI" w:eastAsiaTheme="minorHAnsi" w:hAnsi="Segoe UI" w:cs="Segoe UI"/>
          <w:sz w:val="20"/>
          <w:lang w:eastAsia="en-US"/>
        </w:rPr>
        <w:t>ferty</w:t>
      </w:r>
      <w:r w:rsidRPr="000407C7">
        <w:rPr>
          <w:rFonts w:ascii="Segoe UI" w:eastAsiaTheme="minorHAnsi" w:hAnsi="Segoe UI" w:cs="Segoe UI"/>
          <w:sz w:val="20"/>
          <w:lang w:eastAsia="en-US"/>
        </w:rPr>
        <w:t>;</w:t>
      </w:r>
    </w:p>
    <w:p w14:paraId="71C0931D" w14:textId="3F20B8C3" w:rsidR="00E81B2F" w:rsidRPr="000407C7" w:rsidRDefault="006B758F" w:rsidP="00CE38AB">
      <w:pPr>
        <w:pStyle w:val="Akapitzlist"/>
        <w:spacing w:after="0"/>
        <w:ind w:left="0"/>
        <w:jc w:val="both"/>
        <w:rPr>
          <w:rFonts w:ascii="Segoe UI" w:eastAsiaTheme="minorHAnsi" w:hAnsi="Segoe UI" w:cs="Segoe UI"/>
          <w:b/>
          <w:i/>
          <w:sz w:val="20"/>
          <w:lang w:eastAsia="pl-PL"/>
        </w:rPr>
      </w:pPr>
      <w:r w:rsidRPr="000407C7">
        <w:rPr>
          <w:rFonts w:ascii="Segoe UI" w:hAnsi="Segoe UI" w:cs="Segoe UI"/>
          <w:sz w:val="20"/>
        </w:rPr>
        <w:t xml:space="preserve">2.2. </w:t>
      </w:r>
      <w:r w:rsidR="00A65DCB" w:rsidRPr="000407C7">
        <w:rPr>
          <w:rFonts w:ascii="Segoe UI" w:hAnsi="Segoe UI" w:cs="Segoe UI"/>
          <w:sz w:val="20"/>
        </w:rPr>
        <w:t>ilość wyprodukowanej energii elektrycznej z paneli fotowoltaicznych</w:t>
      </w:r>
      <w:r w:rsidR="0012779D">
        <w:rPr>
          <w:rFonts w:ascii="Segoe UI" w:hAnsi="Segoe UI" w:cs="Segoe UI"/>
          <w:sz w:val="20"/>
        </w:rPr>
        <w:t xml:space="preserve"> dla każdego z </w:t>
      </w:r>
      <w:r w:rsidR="00CE38AB" w:rsidRPr="00E95EC2">
        <w:rPr>
          <w:rFonts w:ascii="Segoe UI" w:hAnsi="Segoe UI" w:cs="Segoe UI"/>
          <w:sz w:val="20"/>
        </w:rPr>
        <w:t>O</w:t>
      </w:r>
      <w:r w:rsidR="0012779D">
        <w:rPr>
          <w:rFonts w:ascii="Segoe UI" w:hAnsi="Segoe UI" w:cs="Segoe UI"/>
          <w:sz w:val="20"/>
        </w:rPr>
        <w:t>biektów</w:t>
      </w:r>
      <w:r w:rsidR="00A65DCB" w:rsidRPr="000407C7">
        <w:rPr>
          <w:rFonts w:ascii="Segoe UI" w:hAnsi="Segoe UI" w:cs="Segoe UI"/>
          <w:sz w:val="20"/>
        </w:rPr>
        <w:t xml:space="preserve"> </w:t>
      </w:r>
      <w:r w:rsidR="00CE38AB">
        <w:rPr>
          <w:rFonts w:ascii="Segoe UI" w:hAnsi="Segoe UI" w:cs="Segoe UI"/>
          <w:sz w:val="20"/>
        </w:rPr>
        <w:br/>
      </w:r>
      <w:r w:rsidR="00E81B2F" w:rsidRPr="000407C7">
        <w:rPr>
          <w:rFonts w:ascii="Segoe UI" w:eastAsiaTheme="minorHAnsi" w:hAnsi="Segoe UI" w:cs="Segoe UI"/>
          <w:sz w:val="20"/>
          <w:lang w:eastAsia="en-US"/>
        </w:rPr>
        <w:t xml:space="preserve">w wysokości określonej w Załączniku nr </w:t>
      </w:r>
      <w:r w:rsidR="00CE5E24" w:rsidRPr="000407C7">
        <w:rPr>
          <w:rFonts w:ascii="Segoe UI" w:eastAsiaTheme="minorHAnsi" w:hAnsi="Segoe UI" w:cs="Segoe UI"/>
          <w:sz w:val="20"/>
          <w:lang w:eastAsia="en-US"/>
        </w:rPr>
        <w:t xml:space="preserve">3 </w:t>
      </w:r>
      <w:r w:rsidR="00BB1A5E" w:rsidRPr="000407C7">
        <w:rPr>
          <w:rFonts w:ascii="Segoe UI" w:eastAsiaTheme="minorHAnsi" w:hAnsi="Segoe UI" w:cs="Segoe UI"/>
          <w:sz w:val="20"/>
          <w:lang w:eastAsia="en-US"/>
        </w:rPr>
        <w:t xml:space="preserve">do </w:t>
      </w:r>
      <w:r w:rsidR="00CC15A8" w:rsidRPr="000407C7">
        <w:rPr>
          <w:rFonts w:ascii="Segoe UI" w:eastAsiaTheme="minorHAnsi" w:hAnsi="Segoe UI" w:cs="Segoe UI"/>
          <w:sz w:val="20"/>
          <w:lang w:eastAsia="en-US"/>
        </w:rPr>
        <w:t xml:space="preserve">Formularza </w:t>
      </w:r>
      <w:r w:rsidR="00BB3066" w:rsidRPr="000407C7">
        <w:rPr>
          <w:rFonts w:ascii="Segoe UI" w:eastAsiaTheme="minorHAnsi" w:hAnsi="Segoe UI" w:cs="Segoe UI"/>
          <w:sz w:val="20"/>
          <w:lang w:eastAsia="en-US"/>
        </w:rPr>
        <w:t>o</w:t>
      </w:r>
      <w:r w:rsidR="001C4F88" w:rsidRPr="000407C7">
        <w:rPr>
          <w:rFonts w:ascii="Segoe UI" w:eastAsiaTheme="minorHAnsi" w:hAnsi="Segoe UI" w:cs="Segoe UI"/>
          <w:sz w:val="20"/>
          <w:lang w:eastAsia="en-US"/>
        </w:rPr>
        <w:t>ferty</w:t>
      </w:r>
      <w:r w:rsidR="00BB1A5E" w:rsidRPr="000407C7">
        <w:rPr>
          <w:rFonts w:ascii="Segoe UI" w:eastAsiaTheme="minorHAnsi" w:hAnsi="Segoe UI" w:cs="Segoe UI"/>
          <w:sz w:val="20"/>
          <w:lang w:eastAsia="en-US"/>
        </w:rPr>
        <w:t>.</w:t>
      </w:r>
    </w:p>
    <w:p w14:paraId="13ED66E3" w14:textId="2EE89BDC" w:rsidR="00E81B2F" w:rsidRPr="00CE38AB" w:rsidRDefault="00E81B2F" w:rsidP="00A9242E">
      <w:pPr>
        <w:spacing w:line="276" w:lineRule="auto"/>
        <w:ind w:right="-1"/>
        <w:jc w:val="both"/>
        <w:rPr>
          <w:rFonts w:ascii="Segoe UI" w:hAnsi="Segoe UI" w:cs="Segoe UI"/>
          <w:lang w:eastAsia="pl-PL"/>
        </w:rPr>
      </w:pPr>
    </w:p>
    <w:p w14:paraId="65ABDD33" w14:textId="78C68E76" w:rsidR="00652897" w:rsidRPr="00C1329D" w:rsidRDefault="00652897" w:rsidP="00A9242E">
      <w:pPr>
        <w:spacing w:line="276" w:lineRule="auto"/>
        <w:ind w:right="-1"/>
        <w:jc w:val="both"/>
        <w:rPr>
          <w:rFonts w:ascii="Segoe UI" w:hAnsi="Segoe UI" w:cs="Segoe UI"/>
          <w:b/>
          <w:sz w:val="14"/>
          <w:szCs w:val="14"/>
          <w:lang w:eastAsia="pl-PL"/>
        </w:rPr>
      </w:pPr>
      <w:r w:rsidRPr="00C1329D">
        <w:rPr>
          <w:rFonts w:ascii="Segoe UI" w:hAnsi="Segoe UI" w:cs="Segoe UI"/>
          <w:b/>
          <w:sz w:val="14"/>
          <w:szCs w:val="14"/>
          <w:lang w:eastAsia="pl-PL"/>
        </w:rPr>
        <w:t>Uwaga!</w:t>
      </w:r>
    </w:p>
    <w:p w14:paraId="0D51DBFA" w14:textId="0192F02E" w:rsidR="00652897" w:rsidRDefault="00E46466" w:rsidP="00A9242E">
      <w:pPr>
        <w:spacing w:line="276" w:lineRule="auto"/>
        <w:ind w:right="-1"/>
        <w:jc w:val="both"/>
        <w:rPr>
          <w:rFonts w:ascii="Segoe UI" w:eastAsia="Arial Unicode MS" w:hAnsi="Segoe UI" w:cs="Segoe UI"/>
          <w:sz w:val="14"/>
          <w:szCs w:val="14"/>
        </w:rPr>
      </w:pPr>
      <w:r>
        <w:rPr>
          <w:rFonts w:ascii="Segoe UI" w:hAnsi="Segoe UI" w:cs="Segoe UI"/>
          <w:bCs/>
          <w:sz w:val="14"/>
          <w:szCs w:val="14"/>
          <w:lang w:eastAsia="pl-PL"/>
        </w:rPr>
        <w:t>P</w:t>
      </w:r>
      <w:r w:rsidR="00E81B2F">
        <w:rPr>
          <w:rFonts w:ascii="Segoe UI" w:hAnsi="Segoe UI" w:cs="Segoe UI"/>
          <w:bCs/>
          <w:sz w:val="14"/>
          <w:szCs w:val="14"/>
          <w:lang w:eastAsia="pl-PL"/>
        </w:rPr>
        <w:t>oziom Gwarantowanych Oszczędności Energii</w:t>
      </w:r>
      <w:r w:rsidR="00652897" w:rsidRPr="00C1329D">
        <w:rPr>
          <w:rFonts w:ascii="Segoe UI" w:eastAsia="Arial Unicode MS" w:hAnsi="Segoe UI" w:cs="Segoe UI"/>
          <w:sz w:val="14"/>
          <w:szCs w:val="14"/>
        </w:rPr>
        <w:t xml:space="preserve"> stanowi </w:t>
      </w:r>
      <w:r w:rsidR="00E81B2F">
        <w:rPr>
          <w:rFonts w:ascii="Segoe UI" w:eastAsia="Arial Unicode MS" w:hAnsi="Segoe UI" w:cs="Segoe UI"/>
          <w:sz w:val="14"/>
          <w:szCs w:val="14"/>
        </w:rPr>
        <w:t xml:space="preserve">element </w:t>
      </w:r>
      <w:r w:rsidR="00652897" w:rsidRPr="00C1329D">
        <w:rPr>
          <w:rFonts w:ascii="Segoe UI" w:eastAsia="Arial Unicode MS" w:hAnsi="Segoe UI" w:cs="Segoe UI"/>
          <w:sz w:val="14"/>
          <w:szCs w:val="14"/>
        </w:rPr>
        <w:t>kryterium o</w:t>
      </w:r>
      <w:r w:rsidR="00B7224F">
        <w:rPr>
          <w:rFonts w:ascii="Segoe UI" w:eastAsia="Arial Unicode MS" w:hAnsi="Segoe UI" w:cs="Segoe UI"/>
          <w:sz w:val="14"/>
          <w:szCs w:val="14"/>
        </w:rPr>
        <w:t>ceny ofert, tj.</w:t>
      </w:r>
      <w:r w:rsidR="00652897" w:rsidRPr="00C1329D">
        <w:rPr>
          <w:rFonts w:ascii="Segoe UI" w:eastAsia="Arial Unicode MS" w:hAnsi="Segoe UI" w:cs="Segoe UI"/>
          <w:sz w:val="14"/>
          <w:szCs w:val="14"/>
        </w:rPr>
        <w:t xml:space="preserve"> </w:t>
      </w:r>
      <w:r w:rsidR="006B758F">
        <w:rPr>
          <w:rFonts w:ascii="Segoe UI" w:eastAsia="Arial Unicode MS" w:hAnsi="Segoe UI" w:cs="Segoe UI"/>
          <w:sz w:val="14"/>
          <w:szCs w:val="14"/>
        </w:rPr>
        <w:t xml:space="preserve">Koszt </w:t>
      </w:r>
      <w:r w:rsidR="00B7224F" w:rsidRPr="00B7224F">
        <w:rPr>
          <w:rFonts w:ascii="Segoe UI" w:eastAsia="Arial Unicode MS" w:hAnsi="Segoe UI" w:cs="Segoe UI"/>
          <w:sz w:val="14"/>
          <w:szCs w:val="14"/>
        </w:rPr>
        <w:t>Przedsięwzięcia</w:t>
      </w:r>
      <w:r w:rsidR="006B758F">
        <w:rPr>
          <w:rFonts w:ascii="Segoe UI" w:eastAsia="Arial Unicode MS" w:hAnsi="Segoe UI" w:cs="Segoe UI"/>
          <w:sz w:val="14"/>
          <w:szCs w:val="14"/>
        </w:rPr>
        <w:t>,</w:t>
      </w:r>
      <w:r w:rsidR="00B7224F" w:rsidRPr="00B7224F">
        <w:rPr>
          <w:rFonts w:ascii="Segoe UI" w:eastAsia="Arial Unicode MS" w:hAnsi="Segoe UI" w:cs="Segoe UI"/>
          <w:sz w:val="14"/>
          <w:szCs w:val="14"/>
        </w:rPr>
        <w:t xml:space="preserve"> </w:t>
      </w:r>
      <w:r w:rsidR="00652897" w:rsidRPr="00C1329D">
        <w:rPr>
          <w:rFonts w:ascii="Segoe UI" w:eastAsia="Arial Unicode MS" w:hAnsi="Segoe UI" w:cs="Segoe UI"/>
          <w:sz w:val="14"/>
          <w:szCs w:val="14"/>
        </w:rPr>
        <w:t xml:space="preserve">które szczegółowo opisane </w:t>
      </w:r>
      <w:r w:rsidR="00652897" w:rsidRPr="00E608F0">
        <w:rPr>
          <w:rFonts w:ascii="Segoe UI" w:eastAsia="Arial Unicode MS" w:hAnsi="Segoe UI" w:cs="Segoe UI"/>
          <w:sz w:val="14"/>
          <w:szCs w:val="14"/>
        </w:rPr>
        <w:t xml:space="preserve">zostało </w:t>
      </w:r>
      <w:r w:rsidR="006B758F">
        <w:rPr>
          <w:rFonts w:ascii="Segoe UI" w:eastAsia="Arial Unicode MS" w:hAnsi="Segoe UI" w:cs="Segoe UI"/>
          <w:sz w:val="14"/>
          <w:szCs w:val="14"/>
        </w:rPr>
        <w:t xml:space="preserve">w pkt </w:t>
      </w:r>
      <w:r w:rsidR="00DC26BF">
        <w:rPr>
          <w:rFonts w:ascii="Segoe UI" w:eastAsia="Arial Unicode MS" w:hAnsi="Segoe UI" w:cs="Segoe UI"/>
          <w:sz w:val="14"/>
          <w:szCs w:val="14"/>
        </w:rPr>
        <w:t>2</w:t>
      </w:r>
      <w:r w:rsidR="00BB3066">
        <w:rPr>
          <w:rFonts w:ascii="Segoe UI" w:eastAsia="Arial Unicode MS" w:hAnsi="Segoe UI" w:cs="Segoe UI"/>
          <w:sz w:val="14"/>
          <w:szCs w:val="14"/>
        </w:rPr>
        <w:t>1</w:t>
      </w:r>
      <w:r w:rsidR="004A20C0">
        <w:rPr>
          <w:rFonts w:ascii="Segoe UI" w:eastAsia="Arial Unicode MS" w:hAnsi="Segoe UI" w:cs="Segoe UI"/>
          <w:sz w:val="14"/>
          <w:szCs w:val="14"/>
        </w:rPr>
        <w:t xml:space="preserve"> </w:t>
      </w:r>
      <w:r w:rsidR="00652897" w:rsidRPr="00E608F0">
        <w:rPr>
          <w:rFonts w:ascii="Segoe UI" w:eastAsia="Arial Unicode MS" w:hAnsi="Segoe UI" w:cs="Segoe UI"/>
          <w:sz w:val="14"/>
          <w:szCs w:val="14"/>
        </w:rPr>
        <w:t>SWZ.</w:t>
      </w:r>
    </w:p>
    <w:p w14:paraId="7D14CA48" w14:textId="77777777" w:rsidR="00CE38AB" w:rsidRPr="00C1329D" w:rsidRDefault="00CE38AB" w:rsidP="00A9242E">
      <w:pPr>
        <w:spacing w:line="276" w:lineRule="auto"/>
        <w:ind w:right="-1"/>
        <w:jc w:val="both"/>
        <w:rPr>
          <w:rFonts w:ascii="Segoe UI" w:hAnsi="Segoe UI" w:cs="Segoe UI"/>
          <w:b/>
          <w:bCs/>
          <w:sz w:val="14"/>
          <w:szCs w:val="14"/>
        </w:rPr>
      </w:pPr>
    </w:p>
    <w:p w14:paraId="17064276" w14:textId="3EC7A132" w:rsidR="00B7224F" w:rsidRPr="006B758F" w:rsidRDefault="006B758F" w:rsidP="00CE38AB">
      <w:pPr>
        <w:pStyle w:val="Akapitzlist"/>
        <w:numPr>
          <w:ilvl w:val="0"/>
          <w:numId w:val="9"/>
        </w:numPr>
        <w:tabs>
          <w:tab w:val="left" w:pos="284"/>
        </w:tabs>
        <w:ind w:left="284" w:hanging="284"/>
        <w:jc w:val="both"/>
        <w:rPr>
          <w:rFonts w:ascii="Segoe UI" w:hAnsi="Segoe UI"/>
        </w:rPr>
      </w:pPr>
      <w:r w:rsidRPr="00DC26BF">
        <w:rPr>
          <w:noProof/>
          <w:lang w:eastAsia="pl-PL"/>
        </w:rPr>
        <mc:AlternateContent>
          <mc:Choice Requires="wps">
            <w:drawing>
              <wp:anchor distT="0" distB="0" distL="114300" distR="114300" simplePos="0" relativeHeight="251672576" behindDoc="0" locked="0" layoutInCell="1" allowOverlap="1" wp14:anchorId="51B9DD8A" wp14:editId="61876C95">
                <wp:simplePos x="0" y="0"/>
                <wp:positionH relativeFrom="column">
                  <wp:posOffset>31538</wp:posOffset>
                </wp:positionH>
                <wp:positionV relativeFrom="paragraph">
                  <wp:posOffset>629708</wp:posOffset>
                </wp:positionV>
                <wp:extent cx="194522" cy="198967"/>
                <wp:effectExtent l="0" t="0" r="15240" b="1079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22" cy="198967"/>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154F9D" id="Prostokąt 6" o:spid="_x0000_s1026" style="position:absolute;margin-left:2.5pt;margin-top:49.6pt;width:15.3pt;height:15.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" strokeweight=".26mm">
                <v:stroke endcap="square"/>
              </v:rect>
            </w:pict>
          </mc:Fallback>
        </mc:AlternateContent>
      </w:r>
      <w:r w:rsidR="00B7224F" w:rsidRPr="00B965E3">
        <w:rPr>
          <w:rFonts w:ascii="Segoe UI" w:hAnsi="Segoe UI" w:cs="Segoe UI"/>
          <w:sz w:val="20"/>
        </w:rPr>
        <w:t xml:space="preserve">Deklarujemy </w:t>
      </w:r>
      <w:bookmarkStart w:id="3" w:name="_Hlk138834896"/>
      <w:r>
        <w:rPr>
          <w:rFonts w:ascii="Segoe UI" w:hAnsi="Segoe UI" w:cs="Segoe UI"/>
          <w:sz w:val="20"/>
        </w:rPr>
        <w:t xml:space="preserve">następujący </w:t>
      </w:r>
      <w:r w:rsidR="00B7224F" w:rsidRPr="00B965E3">
        <w:rPr>
          <w:rFonts w:ascii="Segoe UI" w:hAnsi="Segoe UI" w:cs="Segoe UI"/>
          <w:sz w:val="20"/>
        </w:rPr>
        <w:t>podział nadwyżki w uzyskaniu Gwarantowanych Oszczędności w zużyciu energii cieplnej</w:t>
      </w:r>
      <w:bookmarkEnd w:id="3"/>
      <w:r w:rsidR="00B7224F" w:rsidRPr="00B965E3">
        <w:rPr>
          <w:rFonts w:ascii="Segoe UI" w:hAnsi="Segoe UI" w:cs="Segoe UI"/>
          <w:sz w:val="20"/>
        </w:rPr>
        <w:t>:</w:t>
      </w:r>
      <w:r>
        <w:rPr>
          <w:rFonts w:ascii="Segoe UI" w:hAnsi="Segoe UI"/>
        </w:rPr>
        <w:t xml:space="preserve"> </w:t>
      </w:r>
      <w:r w:rsidR="00B7224F" w:rsidRPr="006B758F">
        <w:rPr>
          <w:rFonts w:ascii="Segoe UI" w:hAnsi="Segoe UI" w:cs="Segoe UI"/>
          <w:b/>
          <w:bCs/>
          <w:iCs/>
          <w:color w:val="FF0000"/>
          <w:sz w:val="14"/>
          <w:szCs w:val="14"/>
        </w:rPr>
        <w:t xml:space="preserve">(należy zaznaczyć „X” proponowany </w:t>
      </w:r>
      <w:r w:rsidR="00670FCD" w:rsidRPr="006B758F">
        <w:rPr>
          <w:rFonts w:ascii="Segoe UI" w:hAnsi="Segoe UI" w:cs="Segoe UI"/>
          <w:b/>
          <w:bCs/>
          <w:iCs/>
          <w:color w:val="FF0000"/>
          <w:sz w:val="14"/>
          <w:szCs w:val="14"/>
        </w:rPr>
        <w:t>podział nadwyżki w uzyskaniu Gwarantowanych Oszczędności w zużyciu energii cieplnej</w:t>
      </w:r>
      <w:r w:rsidR="00B7224F" w:rsidRPr="006B758F">
        <w:rPr>
          <w:rFonts w:ascii="Segoe UI" w:hAnsi="Segoe UI" w:cs="Segoe UI"/>
          <w:b/>
          <w:bCs/>
          <w:iCs/>
          <w:color w:val="FF0000"/>
          <w:sz w:val="14"/>
          <w:szCs w:val="14"/>
        </w:rPr>
        <w:t>)</w:t>
      </w:r>
    </w:p>
    <w:p w14:paraId="4BD530D2" w14:textId="6092E98F" w:rsidR="006B758F" w:rsidRDefault="00DC26BF" w:rsidP="00A9242E">
      <w:pPr>
        <w:spacing w:line="276" w:lineRule="auto"/>
        <w:ind w:right="-1"/>
        <w:jc w:val="both"/>
        <w:rPr>
          <w:rFonts w:ascii="Segoe UI" w:eastAsia="Segoe UI" w:hAnsi="Segoe UI" w:cs="Segoe UI"/>
          <w:b/>
          <w:iCs/>
        </w:rPr>
      </w:pPr>
      <w:r>
        <w:rPr>
          <w:rFonts w:ascii="Segoe UI" w:hAnsi="Segoe UI" w:cs="Segoe UI"/>
          <w:b/>
          <w:bCs/>
          <w:noProof/>
          <w:lang w:eastAsia="pl-PL"/>
        </w:rPr>
        <w:t xml:space="preserve">           </w:t>
      </w:r>
      <w:r w:rsidR="00670FCD" w:rsidRPr="00670FCD">
        <w:rPr>
          <w:rFonts w:ascii="Segoe UI" w:hAnsi="Segoe UI" w:cs="Segoe UI"/>
          <w:b/>
          <w:bCs/>
          <w:noProof/>
          <w:lang w:eastAsia="pl-PL"/>
        </w:rPr>
        <w:t>0 % nadwyżki dla Podmiotu Publicznego</w:t>
      </w:r>
    </w:p>
    <w:p w14:paraId="6B054E9A" w14:textId="5DB7E9BB" w:rsidR="00B7224F" w:rsidRPr="00B965E3" w:rsidRDefault="006B758F" w:rsidP="00A9242E">
      <w:pPr>
        <w:spacing w:line="276" w:lineRule="auto"/>
        <w:ind w:right="-1"/>
        <w:jc w:val="both"/>
        <w:rPr>
          <w:rFonts w:ascii="Segoe UI" w:eastAsia="Segoe UI" w:hAnsi="Segoe UI" w:cs="Segoe UI"/>
          <w:b/>
          <w:bCs/>
          <w:sz w:val="16"/>
          <w:szCs w:val="16"/>
        </w:rPr>
      </w:pPr>
      <w:r w:rsidRPr="00B965E3">
        <w:rPr>
          <w:noProof/>
          <w:sz w:val="16"/>
          <w:szCs w:val="16"/>
          <w:lang w:eastAsia="pl-PL"/>
        </w:rPr>
        <mc:AlternateContent>
          <mc:Choice Requires="wps">
            <w:drawing>
              <wp:anchor distT="0" distB="0" distL="114300" distR="114300" simplePos="0" relativeHeight="251674624" behindDoc="0" locked="0" layoutInCell="1" allowOverlap="1" wp14:anchorId="357EFDC5" wp14:editId="78429447">
                <wp:simplePos x="0" y="0"/>
                <wp:positionH relativeFrom="column">
                  <wp:posOffset>27305</wp:posOffset>
                </wp:positionH>
                <wp:positionV relativeFrom="paragraph">
                  <wp:posOffset>150918</wp:posOffset>
                </wp:positionV>
                <wp:extent cx="198967" cy="186267"/>
                <wp:effectExtent l="0" t="0" r="10795" b="2349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67" cy="186267"/>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03CC85" id="Prostokąt 7" o:spid="_x0000_s1026" style="position:absolute;margin-left:2.15pt;margin-top:11.9pt;width:15.65pt;height:14.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" strokeweight=".26mm">
                <v:stroke endcap="square"/>
              </v:rect>
            </w:pict>
          </mc:Fallback>
        </mc:AlternateContent>
      </w:r>
      <w:r>
        <w:rPr>
          <w:rFonts w:ascii="Segoe UI" w:hAnsi="Segoe UI" w:cs="Segoe UI"/>
          <w:iCs/>
        </w:rPr>
        <w:t xml:space="preserve"> </w:t>
      </w:r>
      <w:r w:rsidR="00CE38AB">
        <w:rPr>
          <w:rFonts w:ascii="Segoe UI" w:hAnsi="Segoe UI" w:cs="Segoe UI"/>
          <w:iCs/>
          <w:sz w:val="16"/>
          <w:szCs w:val="16"/>
        </w:rPr>
        <w:t>albo</w:t>
      </w:r>
    </w:p>
    <w:p w14:paraId="1005EFB9" w14:textId="2EEB4305" w:rsidR="006B758F" w:rsidRDefault="00DC26BF" w:rsidP="00A9242E">
      <w:pPr>
        <w:spacing w:line="276" w:lineRule="auto"/>
        <w:ind w:right="-1"/>
        <w:jc w:val="both"/>
        <w:rPr>
          <w:rFonts w:ascii="Segoe UI" w:hAnsi="Segoe UI" w:cs="Segoe UI"/>
          <w:b/>
          <w:bCs/>
        </w:rPr>
      </w:pPr>
      <w:r>
        <w:rPr>
          <w:rFonts w:ascii="Segoe UI" w:hAnsi="Segoe UI" w:cs="Segoe UI"/>
          <w:b/>
          <w:bCs/>
        </w:rPr>
        <w:t xml:space="preserve">   </w:t>
      </w:r>
      <w:r w:rsidR="00A9242E">
        <w:rPr>
          <w:rFonts w:ascii="Segoe UI" w:hAnsi="Segoe UI" w:cs="Segoe UI"/>
          <w:b/>
          <w:bCs/>
        </w:rPr>
        <w:t xml:space="preserve">      </w:t>
      </w:r>
      <w:r w:rsidR="00E46466">
        <w:rPr>
          <w:rFonts w:ascii="Segoe UI" w:hAnsi="Segoe UI" w:cs="Segoe UI"/>
          <w:b/>
          <w:bCs/>
        </w:rPr>
        <w:t>10 % nadwyżki dla Podmiotu Publicznego</w:t>
      </w:r>
    </w:p>
    <w:p w14:paraId="685B55AF" w14:textId="58B9A2BC" w:rsidR="00A9242E" w:rsidRPr="00B965E3" w:rsidRDefault="006B758F" w:rsidP="00A9242E">
      <w:pPr>
        <w:spacing w:line="276" w:lineRule="auto"/>
        <w:ind w:right="-1"/>
        <w:jc w:val="both"/>
        <w:rPr>
          <w:rFonts w:ascii="Segoe UI" w:hAnsi="Segoe UI" w:cs="Segoe UI"/>
          <w:sz w:val="16"/>
          <w:szCs w:val="16"/>
        </w:rPr>
      </w:pPr>
      <w:r>
        <w:rPr>
          <w:rFonts w:ascii="Segoe UI" w:hAnsi="Segoe UI" w:cs="Segoe UI"/>
          <w:sz w:val="16"/>
          <w:szCs w:val="16"/>
        </w:rPr>
        <w:t xml:space="preserve"> </w:t>
      </w:r>
      <w:r w:rsidR="00A9242E" w:rsidRPr="00B965E3">
        <w:rPr>
          <w:rFonts w:ascii="Segoe UI" w:hAnsi="Segoe UI" w:cs="Segoe UI"/>
          <w:sz w:val="16"/>
          <w:szCs w:val="16"/>
        </w:rPr>
        <w:t>albo</w:t>
      </w:r>
    </w:p>
    <w:p w14:paraId="3F08791C" w14:textId="7618446D" w:rsidR="006B758F" w:rsidRDefault="006B758F" w:rsidP="00A9242E">
      <w:pPr>
        <w:spacing w:line="276" w:lineRule="auto"/>
        <w:ind w:right="-1"/>
        <w:jc w:val="both"/>
        <w:rPr>
          <w:rFonts w:ascii="Segoe UI" w:hAnsi="Segoe UI" w:cs="Segoe UI"/>
          <w:b/>
          <w:bCs/>
        </w:rPr>
      </w:pPr>
      <w:r w:rsidRPr="00B965E3">
        <w:rPr>
          <w:noProof/>
          <w:sz w:val="16"/>
          <w:szCs w:val="16"/>
          <w:lang w:eastAsia="pl-PL"/>
        </w:rPr>
        <mc:AlternateContent>
          <mc:Choice Requires="wps">
            <w:drawing>
              <wp:anchor distT="0" distB="0" distL="114300" distR="114300" simplePos="0" relativeHeight="251676672" behindDoc="0" locked="0" layoutInCell="1" allowOverlap="1" wp14:anchorId="576FDF19" wp14:editId="002973DC">
                <wp:simplePos x="0" y="0"/>
                <wp:positionH relativeFrom="column">
                  <wp:posOffset>31538</wp:posOffset>
                </wp:positionH>
                <wp:positionV relativeFrom="paragraph">
                  <wp:posOffset>31327</wp:posOffset>
                </wp:positionV>
                <wp:extent cx="169334" cy="165100"/>
                <wp:effectExtent l="0" t="0" r="21590" b="2540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34" cy="1651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C4AB8" id="Prostokąt 8" o:spid="_x0000_s1026" style="position:absolute;margin-left:2.5pt;margin-top:2.45pt;width:13.35pt;height:13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" strokeweight=".26mm">
                <v:stroke endcap="square"/>
              </v:rect>
            </w:pict>
          </mc:Fallback>
        </mc:AlternateContent>
      </w:r>
      <w:r w:rsidR="00DC26BF">
        <w:rPr>
          <w:rFonts w:ascii="Segoe UI" w:hAnsi="Segoe UI" w:cs="Segoe UI"/>
          <w:b/>
        </w:rPr>
        <w:t xml:space="preserve">          </w:t>
      </w:r>
      <w:r w:rsidR="00E46466" w:rsidRPr="00E46466">
        <w:rPr>
          <w:rFonts w:ascii="Segoe UI" w:hAnsi="Segoe UI" w:cs="Segoe UI"/>
          <w:b/>
        </w:rPr>
        <w:t>20%</w:t>
      </w:r>
      <w:r w:rsidR="00B7224F" w:rsidRPr="00E46466">
        <w:rPr>
          <w:rFonts w:ascii="Segoe UI" w:hAnsi="Segoe UI" w:cs="Segoe UI"/>
          <w:b/>
          <w:bCs/>
        </w:rPr>
        <w:t xml:space="preserve"> </w:t>
      </w:r>
      <w:r w:rsidR="00E46466" w:rsidRPr="00E46466">
        <w:rPr>
          <w:rFonts w:ascii="Segoe UI" w:hAnsi="Segoe UI" w:cs="Segoe UI"/>
          <w:b/>
          <w:bCs/>
        </w:rPr>
        <w:t>nadwyżki dla Podmiotu Publicznego</w:t>
      </w:r>
    </w:p>
    <w:p w14:paraId="30C3E2F9" w14:textId="52DFFCC0" w:rsidR="00B7224F" w:rsidRPr="00CE38AB" w:rsidRDefault="006B758F" w:rsidP="00A9242E">
      <w:pPr>
        <w:spacing w:line="276" w:lineRule="auto"/>
        <w:ind w:right="-1"/>
        <w:jc w:val="both"/>
        <w:rPr>
          <w:rFonts w:ascii="Segoe UI" w:hAnsi="Segoe UI" w:cs="Segoe UI"/>
          <w:b/>
          <w:bCs/>
          <w:sz w:val="16"/>
          <w:szCs w:val="16"/>
        </w:rPr>
      </w:pPr>
      <w:r>
        <w:rPr>
          <w:rFonts w:ascii="Segoe UI" w:hAnsi="Segoe UI" w:cs="Segoe UI"/>
          <w:sz w:val="16"/>
          <w:szCs w:val="16"/>
        </w:rPr>
        <w:t xml:space="preserve"> </w:t>
      </w:r>
      <w:r w:rsidR="00DC26BF" w:rsidRPr="00B965E3">
        <w:rPr>
          <w:rFonts w:ascii="Segoe UI" w:hAnsi="Segoe UI" w:cs="Segoe UI"/>
          <w:sz w:val="16"/>
          <w:szCs w:val="16"/>
        </w:rPr>
        <w:t>albo</w:t>
      </w:r>
    </w:p>
    <w:p w14:paraId="4D1FF20D" w14:textId="187DB0CD" w:rsidR="00E46466" w:rsidRDefault="006B758F" w:rsidP="00A9242E">
      <w:pPr>
        <w:spacing w:line="276" w:lineRule="auto"/>
        <w:ind w:right="-1"/>
        <w:jc w:val="both"/>
        <w:rPr>
          <w:rFonts w:ascii="Segoe UI" w:hAnsi="Segoe UI" w:cs="Segoe UI"/>
          <w:b/>
          <w:bCs/>
        </w:rPr>
      </w:pPr>
      <w:r w:rsidRPr="00C1329D">
        <w:rPr>
          <w:noProof/>
          <w:lang w:eastAsia="pl-PL"/>
        </w:rPr>
        <mc:AlternateContent>
          <mc:Choice Requires="wps">
            <w:drawing>
              <wp:anchor distT="0" distB="0" distL="114300" distR="114300" simplePos="0" relativeHeight="251678720" behindDoc="0" locked="0" layoutInCell="1" allowOverlap="1" wp14:anchorId="3EE0C0F4" wp14:editId="239F371B">
                <wp:simplePos x="0" y="0"/>
                <wp:positionH relativeFrom="column">
                  <wp:posOffset>27305</wp:posOffset>
                </wp:positionH>
                <wp:positionV relativeFrom="paragraph">
                  <wp:posOffset>7408</wp:posOffset>
                </wp:positionV>
                <wp:extent cx="198543" cy="194734"/>
                <wp:effectExtent l="0" t="0" r="11430" b="15240"/>
                <wp:wrapNone/>
                <wp:docPr id="1984751993" name="Prostokąt 1984751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43" cy="194734"/>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503E93" id="Prostokąt 1984751993" o:spid="_x0000_s1026" style="position:absolute;margin-left:2.15pt;margin-top:.6pt;width:15.65pt;height:15.3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" strokeweight=".26mm">
                <v:stroke endcap="square"/>
              </v:rect>
            </w:pict>
          </mc:Fallback>
        </mc:AlternateContent>
      </w:r>
      <w:r w:rsidR="00DC26BF">
        <w:rPr>
          <w:rFonts w:ascii="Segoe UI" w:hAnsi="Segoe UI" w:cs="Segoe UI"/>
          <w:b/>
          <w:bCs/>
        </w:rPr>
        <w:t xml:space="preserve">          </w:t>
      </w:r>
      <w:r w:rsidR="00E46466" w:rsidRPr="00E46466">
        <w:rPr>
          <w:rFonts w:ascii="Segoe UI" w:hAnsi="Segoe UI" w:cs="Segoe UI"/>
          <w:b/>
          <w:bCs/>
        </w:rPr>
        <w:t xml:space="preserve">30% </w:t>
      </w:r>
      <w:r w:rsidR="00E46466" w:rsidRPr="00E608F0">
        <w:rPr>
          <w:rFonts w:ascii="Segoe UI" w:hAnsi="Segoe UI" w:cs="Segoe UI"/>
          <w:b/>
          <w:bCs/>
        </w:rPr>
        <w:t>nadwyżki dla Podmiotu Publicznego</w:t>
      </w:r>
    </w:p>
    <w:p w14:paraId="110EF695" w14:textId="77777777" w:rsidR="001136FB" w:rsidRPr="00CE38AB" w:rsidRDefault="001136FB" w:rsidP="00A9242E">
      <w:pPr>
        <w:spacing w:line="276" w:lineRule="auto"/>
        <w:ind w:right="-1"/>
        <w:jc w:val="both"/>
        <w:rPr>
          <w:rFonts w:ascii="Segoe UI" w:hAnsi="Segoe UI" w:cs="Segoe UI"/>
          <w:bCs/>
        </w:rPr>
      </w:pPr>
    </w:p>
    <w:p w14:paraId="55F80692" w14:textId="06B2D9D1" w:rsidR="00E46466" w:rsidRPr="00E608F0" w:rsidRDefault="00E46466" w:rsidP="00A9242E">
      <w:pPr>
        <w:spacing w:line="276" w:lineRule="auto"/>
        <w:ind w:right="-1"/>
        <w:jc w:val="both"/>
        <w:rPr>
          <w:rFonts w:ascii="Segoe UI" w:hAnsi="Segoe UI" w:cs="Segoe UI"/>
          <w:b/>
          <w:sz w:val="14"/>
          <w:szCs w:val="14"/>
          <w:lang w:eastAsia="pl-PL"/>
        </w:rPr>
      </w:pPr>
      <w:r w:rsidRPr="00E608F0">
        <w:rPr>
          <w:rFonts w:ascii="Segoe UI" w:hAnsi="Segoe UI" w:cs="Segoe UI"/>
          <w:b/>
          <w:sz w:val="14"/>
          <w:szCs w:val="14"/>
          <w:lang w:eastAsia="pl-PL"/>
        </w:rPr>
        <w:t>Uwaga!</w:t>
      </w:r>
    </w:p>
    <w:p w14:paraId="2720FD8F" w14:textId="5DB0FAC6" w:rsidR="00E46466" w:rsidRPr="00B46824" w:rsidRDefault="00E46466" w:rsidP="00A9242E">
      <w:pPr>
        <w:spacing w:line="276" w:lineRule="auto"/>
        <w:ind w:right="-1"/>
        <w:jc w:val="both"/>
        <w:rPr>
          <w:rFonts w:ascii="Segoe UI" w:eastAsia="Arial Unicode MS" w:hAnsi="Segoe UI" w:cs="Segoe UI"/>
        </w:rPr>
      </w:pPr>
      <w:r w:rsidRPr="00E608F0">
        <w:rPr>
          <w:rFonts w:ascii="Segoe UI" w:hAnsi="Segoe UI" w:cs="Segoe UI"/>
          <w:bCs/>
          <w:sz w:val="14"/>
          <w:szCs w:val="14"/>
          <w:lang w:eastAsia="pl-PL"/>
        </w:rPr>
        <w:t>Podział nadwyżki w uzyskaniu Gwarantowanych Oszczędności w zużyciu energii cieplnej</w:t>
      </w:r>
      <w:r w:rsidRPr="00E608F0">
        <w:rPr>
          <w:rFonts w:ascii="Segoe UI" w:eastAsia="Arial Unicode MS" w:hAnsi="Segoe UI" w:cs="Segoe UI"/>
          <w:bCs/>
          <w:sz w:val="14"/>
          <w:szCs w:val="14"/>
          <w:lang w:eastAsia="pl-PL"/>
        </w:rPr>
        <w:t xml:space="preserve"> </w:t>
      </w:r>
      <w:r w:rsidRPr="00E608F0">
        <w:rPr>
          <w:rFonts w:ascii="Segoe UI" w:eastAsia="Arial Unicode MS" w:hAnsi="Segoe UI" w:cs="Segoe UI"/>
          <w:sz w:val="14"/>
          <w:szCs w:val="14"/>
        </w:rPr>
        <w:t>stanowi kryterium oceny ofert</w:t>
      </w:r>
      <w:r w:rsidR="00CE38AB" w:rsidRPr="00E95EC2">
        <w:rPr>
          <w:rFonts w:ascii="Segoe UI" w:eastAsia="Arial Unicode MS" w:hAnsi="Segoe UI" w:cs="Segoe UI"/>
          <w:sz w:val="14"/>
          <w:szCs w:val="14"/>
        </w:rPr>
        <w:t>, tj.</w:t>
      </w:r>
      <w:r w:rsidR="006B758F" w:rsidRPr="00E95EC2">
        <w:rPr>
          <w:rFonts w:ascii="Segoe UI" w:eastAsia="Arial Unicode MS" w:hAnsi="Segoe UI" w:cs="Segoe UI"/>
          <w:sz w:val="14"/>
          <w:szCs w:val="14"/>
        </w:rPr>
        <w:t xml:space="preserve"> P</w:t>
      </w:r>
      <w:r w:rsidRPr="00E95EC2">
        <w:rPr>
          <w:rFonts w:ascii="Segoe UI" w:eastAsia="Arial Unicode MS" w:hAnsi="Segoe UI" w:cs="Segoe UI"/>
          <w:sz w:val="14"/>
          <w:szCs w:val="14"/>
        </w:rPr>
        <w:t xml:space="preserve">odział </w:t>
      </w:r>
      <w:r w:rsidR="006B758F" w:rsidRPr="00E95EC2">
        <w:rPr>
          <w:rFonts w:ascii="Segoe UI" w:eastAsia="Arial Unicode MS" w:hAnsi="Segoe UI" w:cs="Segoe UI"/>
          <w:sz w:val="14"/>
          <w:szCs w:val="14"/>
        </w:rPr>
        <w:t>Z</w:t>
      </w:r>
      <w:r w:rsidRPr="00E95EC2">
        <w:rPr>
          <w:rFonts w:ascii="Segoe UI" w:eastAsia="Arial Unicode MS" w:hAnsi="Segoe UI" w:cs="Segoe UI"/>
          <w:sz w:val="14"/>
          <w:szCs w:val="14"/>
        </w:rPr>
        <w:t xml:space="preserve">adań i </w:t>
      </w:r>
      <w:r w:rsidR="006B758F" w:rsidRPr="00E95EC2">
        <w:rPr>
          <w:rFonts w:ascii="Segoe UI" w:eastAsia="Arial Unicode MS" w:hAnsi="Segoe UI" w:cs="Segoe UI"/>
          <w:sz w:val="14"/>
          <w:szCs w:val="14"/>
        </w:rPr>
        <w:t>R</w:t>
      </w:r>
      <w:r w:rsidRPr="00E95EC2">
        <w:rPr>
          <w:rFonts w:ascii="Segoe UI" w:eastAsia="Arial Unicode MS" w:hAnsi="Segoe UI" w:cs="Segoe UI"/>
          <w:sz w:val="14"/>
          <w:szCs w:val="14"/>
        </w:rPr>
        <w:t>yzyk,</w:t>
      </w:r>
      <w:r w:rsidR="00DC26BF" w:rsidRPr="00E95EC2">
        <w:rPr>
          <w:rFonts w:ascii="Segoe UI" w:eastAsia="Arial Unicode MS" w:hAnsi="Segoe UI" w:cs="Segoe UI"/>
          <w:sz w:val="14"/>
          <w:szCs w:val="14"/>
        </w:rPr>
        <w:t xml:space="preserve"> związanych z </w:t>
      </w:r>
      <w:r w:rsidR="006B758F" w:rsidRPr="00E95EC2">
        <w:rPr>
          <w:rFonts w:ascii="Segoe UI" w:eastAsia="Arial Unicode MS" w:hAnsi="Segoe UI" w:cs="Segoe UI"/>
          <w:sz w:val="14"/>
          <w:szCs w:val="14"/>
        </w:rPr>
        <w:t>P</w:t>
      </w:r>
      <w:r w:rsidR="00DC26BF" w:rsidRPr="00E95EC2">
        <w:rPr>
          <w:rFonts w:ascii="Segoe UI" w:eastAsia="Arial Unicode MS" w:hAnsi="Segoe UI" w:cs="Segoe UI"/>
          <w:sz w:val="14"/>
          <w:szCs w:val="14"/>
        </w:rPr>
        <w:t>rzedsięwzięciem</w:t>
      </w:r>
      <w:r w:rsidR="006B758F" w:rsidRPr="00E95EC2">
        <w:rPr>
          <w:rFonts w:ascii="Segoe UI" w:eastAsia="Arial Unicode MS" w:hAnsi="Segoe UI" w:cs="Segoe UI"/>
          <w:sz w:val="14"/>
          <w:szCs w:val="14"/>
        </w:rPr>
        <w:t>,</w:t>
      </w:r>
      <w:r w:rsidRPr="00E95EC2">
        <w:rPr>
          <w:rFonts w:ascii="Segoe UI" w:eastAsia="Arial Unicode MS" w:hAnsi="Segoe UI" w:cs="Segoe UI"/>
          <w:sz w:val="14"/>
          <w:szCs w:val="14"/>
        </w:rPr>
        <w:t xml:space="preserve"> które szczegółowo opisane zostało w </w:t>
      </w:r>
      <w:r w:rsidR="006B758F" w:rsidRPr="00E95EC2">
        <w:rPr>
          <w:rFonts w:ascii="Segoe UI" w:eastAsia="Arial Unicode MS" w:hAnsi="Segoe UI" w:cs="Segoe UI"/>
          <w:sz w:val="14"/>
          <w:szCs w:val="14"/>
        </w:rPr>
        <w:t xml:space="preserve">pkt </w:t>
      </w:r>
      <w:r w:rsidR="00BB3066" w:rsidRPr="00E95EC2">
        <w:rPr>
          <w:rFonts w:ascii="Segoe UI" w:eastAsia="Arial Unicode MS" w:hAnsi="Segoe UI" w:cs="Segoe UI"/>
          <w:sz w:val="14"/>
          <w:szCs w:val="14"/>
        </w:rPr>
        <w:t xml:space="preserve">21 </w:t>
      </w:r>
      <w:r w:rsidR="001136FB" w:rsidRPr="00E95EC2">
        <w:rPr>
          <w:rFonts w:ascii="Segoe UI" w:eastAsia="Arial Unicode MS" w:hAnsi="Segoe UI" w:cs="Segoe UI"/>
          <w:sz w:val="14"/>
          <w:szCs w:val="14"/>
        </w:rPr>
        <w:t>SWZ</w:t>
      </w:r>
      <w:r w:rsidRPr="00E95EC2">
        <w:rPr>
          <w:rFonts w:ascii="Segoe UI" w:eastAsia="Arial Unicode MS" w:hAnsi="Segoe UI" w:cs="Segoe UI"/>
          <w:sz w:val="14"/>
          <w:szCs w:val="14"/>
        </w:rPr>
        <w:t>.</w:t>
      </w:r>
    </w:p>
    <w:p w14:paraId="2B5CAB07" w14:textId="4DB7D03C" w:rsidR="00E46466" w:rsidRPr="00CE38AB" w:rsidRDefault="00E46466" w:rsidP="00A9242E">
      <w:pPr>
        <w:spacing w:line="276" w:lineRule="auto"/>
        <w:ind w:right="-1"/>
        <w:jc w:val="both"/>
        <w:rPr>
          <w:rFonts w:ascii="Segoe UI" w:hAnsi="Segoe UI" w:cs="Segoe UI"/>
          <w:bCs/>
        </w:rPr>
      </w:pPr>
    </w:p>
    <w:p w14:paraId="7DC39CD7" w14:textId="71AB236B" w:rsidR="006B758F" w:rsidRPr="006B758F" w:rsidRDefault="006B758F" w:rsidP="000F476A">
      <w:pPr>
        <w:numPr>
          <w:ilvl w:val="0"/>
          <w:numId w:val="9"/>
        </w:numPr>
        <w:tabs>
          <w:tab w:val="left" w:pos="284"/>
        </w:tabs>
        <w:suppressAutoHyphens w:val="0"/>
        <w:spacing w:after="60"/>
        <w:ind w:left="0" w:firstLine="0"/>
        <w:jc w:val="both"/>
        <w:rPr>
          <w:rFonts w:ascii="Segoe UI" w:eastAsiaTheme="minorHAnsi" w:hAnsi="Segoe UI" w:cs="Segoe UI"/>
          <w:i/>
          <w:lang w:eastAsia="en-US"/>
        </w:rPr>
      </w:pPr>
      <w:r w:rsidRPr="006B758F">
        <w:rPr>
          <w:rFonts w:ascii="Segoe UI" w:eastAsiaTheme="minorHAnsi" w:hAnsi="Segoe UI" w:cs="Segoe UI"/>
          <w:lang w:eastAsia="en-US"/>
        </w:rPr>
        <w:t>Deklarujemy wykonanie przedmiotu zamówienia w terminie</w:t>
      </w:r>
      <w:r w:rsidRPr="006B758F">
        <w:rPr>
          <w:rFonts w:ascii="Segoe UI" w:eastAsiaTheme="minorHAnsi" w:hAnsi="Segoe UI" w:cs="Segoe UI"/>
          <w:b/>
          <w:i/>
          <w:lang w:eastAsia="en-US"/>
        </w:rPr>
        <w:t xml:space="preserve"> </w:t>
      </w:r>
      <w:r w:rsidR="00BB3066">
        <w:rPr>
          <w:rFonts w:ascii="Segoe UI" w:hAnsi="Segoe UI" w:cs="Segoe UI"/>
        </w:rPr>
        <w:t xml:space="preserve">204 miesięcy </w:t>
      </w:r>
      <w:r w:rsidRPr="006B758F">
        <w:rPr>
          <w:rFonts w:ascii="Segoe UI" w:hAnsi="Segoe UI" w:cs="Segoe UI"/>
        </w:rPr>
        <w:t xml:space="preserve">od dnia </w:t>
      </w:r>
      <w:r w:rsidR="00AC3A97">
        <w:rPr>
          <w:rFonts w:ascii="Segoe UI" w:hAnsi="Segoe UI" w:cs="Segoe UI"/>
        </w:rPr>
        <w:t>zawarcia umowy.</w:t>
      </w:r>
    </w:p>
    <w:p w14:paraId="377129B2" w14:textId="3280EEA7" w:rsidR="006B758F" w:rsidRPr="00B965E3" w:rsidRDefault="006B758F" w:rsidP="000F476A">
      <w:pPr>
        <w:pStyle w:val="Akapitzlist"/>
        <w:numPr>
          <w:ilvl w:val="0"/>
          <w:numId w:val="9"/>
        </w:numPr>
        <w:spacing w:after="60" w:line="240" w:lineRule="auto"/>
        <w:ind w:left="284" w:hanging="284"/>
        <w:jc w:val="both"/>
        <w:rPr>
          <w:rFonts w:ascii="Segoe UI" w:hAnsi="Segoe UI" w:cs="Segoe UI"/>
          <w:sz w:val="20"/>
        </w:rPr>
      </w:pPr>
      <w:r w:rsidRPr="006B758F">
        <w:rPr>
          <w:rFonts w:ascii="Segoe UI" w:hAnsi="Segoe UI" w:cs="Segoe UI"/>
          <w:sz w:val="20"/>
        </w:rPr>
        <w:t>Oświadczamy, że akceptujemy warunki płatności zgodnie z wymogami określonymi w Projekcie Umowy o PPP.</w:t>
      </w:r>
    </w:p>
    <w:p w14:paraId="20398C58" w14:textId="65C24C0C" w:rsidR="00652897" w:rsidRPr="00B965E3" w:rsidRDefault="00652897" w:rsidP="000F476A">
      <w:pPr>
        <w:pStyle w:val="Akapitzlist"/>
        <w:numPr>
          <w:ilvl w:val="0"/>
          <w:numId w:val="9"/>
        </w:numPr>
        <w:spacing w:after="60" w:line="240" w:lineRule="auto"/>
        <w:ind w:left="284" w:hanging="284"/>
        <w:jc w:val="both"/>
        <w:rPr>
          <w:rFonts w:ascii="Segoe UI" w:hAnsi="Segoe UI" w:cs="Segoe UI"/>
          <w:sz w:val="20"/>
        </w:rPr>
      </w:pPr>
      <w:r w:rsidRPr="00B965E3">
        <w:rPr>
          <w:rFonts w:ascii="Segoe UI" w:hAnsi="Segoe UI" w:cs="Segoe UI"/>
          <w:sz w:val="20"/>
        </w:rPr>
        <w:t>Oświadczamy, że zapoznaliśmy się z warunkami zamówienia i nie wnosimy do nich zastrzeżeń.</w:t>
      </w:r>
    </w:p>
    <w:p w14:paraId="5AC9D6E5" w14:textId="289D45BA" w:rsidR="00652897" w:rsidRPr="00B965E3" w:rsidRDefault="00652897" w:rsidP="000F476A">
      <w:pPr>
        <w:pStyle w:val="Akapitzlist"/>
        <w:numPr>
          <w:ilvl w:val="0"/>
          <w:numId w:val="9"/>
        </w:numPr>
        <w:spacing w:after="60" w:line="240" w:lineRule="auto"/>
        <w:ind w:left="284" w:hanging="284"/>
        <w:jc w:val="both"/>
        <w:rPr>
          <w:rFonts w:ascii="Segoe UI" w:hAnsi="Segoe UI" w:cs="Segoe UI"/>
          <w:sz w:val="20"/>
        </w:rPr>
      </w:pPr>
      <w:r w:rsidRPr="00B965E3">
        <w:rPr>
          <w:rFonts w:ascii="Segoe UI" w:hAnsi="Segoe UI" w:cs="Segoe UI"/>
          <w:sz w:val="20"/>
        </w:rPr>
        <w:t>Oświadczamy, że zdobyliśmy konieczne informacje do przygotowania oferty.</w:t>
      </w:r>
    </w:p>
    <w:p w14:paraId="0C46019C" w14:textId="5AF5DB8A" w:rsidR="00652897" w:rsidRPr="00B965E3" w:rsidRDefault="00652897" w:rsidP="000F476A">
      <w:pPr>
        <w:pStyle w:val="Akapitzlist"/>
        <w:numPr>
          <w:ilvl w:val="0"/>
          <w:numId w:val="9"/>
        </w:numPr>
        <w:spacing w:after="60" w:line="240" w:lineRule="auto"/>
        <w:ind w:left="284" w:hanging="284"/>
        <w:jc w:val="both"/>
        <w:rPr>
          <w:rFonts w:ascii="Segoe UI" w:hAnsi="Segoe UI" w:cs="Segoe UI"/>
          <w:sz w:val="20"/>
        </w:rPr>
      </w:pPr>
      <w:r w:rsidRPr="00B965E3">
        <w:rPr>
          <w:rFonts w:ascii="Segoe UI" w:hAnsi="Segoe UI" w:cs="Segoe UI"/>
          <w:sz w:val="20"/>
        </w:rPr>
        <w:t xml:space="preserve">Oświadczamy, że uważamy się za związanych niniejszą ofertą do dnia wskazanego w </w:t>
      </w:r>
      <w:r w:rsidR="00AC3A97">
        <w:rPr>
          <w:rFonts w:ascii="Segoe UI" w:hAnsi="Segoe UI" w:cs="Segoe UI"/>
          <w:sz w:val="20"/>
        </w:rPr>
        <w:t>pkt</w:t>
      </w:r>
      <w:r w:rsidR="00AC3A97" w:rsidRPr="00B965E3">
        <w:rPr>
          <w:rFonts w:ascii="Segoe UI" w:hAnsi="Segoe UI" w:cs="Segoe UI"/>
          <w:sz w:val="20"/>
        </w:rPr>
        <w:t xml:space="preserve"> </w:t>
      </w:r>
      <w:r w:rsidRPr="00B965E3">
        <w:rPr>
          <w:rFonts w:ascii="Segoe UI" w:hAnsi="Segoe UI" w:cs="Segoe UI"/>
          <w:sz w:val="20"/>
        </w:rPr>
        <w:br/>
      </w:r>
      <w:r w:rsidR="006E5162" w:rsidRPr="00B965E3">
        <w:rPr>
          <w:rFonts w:ascii="Segoe UI" w:hAnsi="Segoe UI" w:cs="Segoe UI"/>
          <w:sz w:val="20"/>
        </w:rPr>
        <w:t>2</w:t>
      </w:r>
      <w:r w:rsidR="00BB3066">
        <w:rPr>
          <w:rFonts w:ascii="Segoe UI" w:hAnsi="Segoe UI" w:cs="Segoe UI"/>
          <w:sz w:val="20"/>
        </w:rPr>
        <w:t>0</w:t>
      </w:r>
      <w:r w:rsidR="00AC3A97">
        <w:rPr>
          <w:rFonts w:ascii="Segoe UI" w:hAnsi="Segoe UI" w:cs="Segoe UI"/>
          <w:sz w:val="20"/>
        </w:rPr>
        <w:t>.1.</w:t>
      </w:r>
      <w:r w:rsidRPr="00B965E3">
        <w:rPr>
          <w:rFonts w:ascii="Segoe UI" w:hAnsi="Segoe UI" w:cs="Segoe UI"/>
          <w:sz w:val="20"/>
        </w:rPr>
        <w:t xml:space="preserve"> SWZ, przy czym pierwszym dniem terminu związania ofertą jest dzień, w którym upływa termin składania ofert.</w:t>
      </w:r>
    </w:p>
    <w:p w14:paraId="74B87F28" w14:textId="6C35EFE1" w:rsidR="00652897" w:rsidRPr="00B965E3" w:rsidRDefault="00652897" w:rsidP="000F476A">
      <w:pPr>
        <w:pStyle w:val="Akapitzlist"/>
        <w:numPr>
          <w:ilvl w:val="0"/>
          <w:numId w:val="9"/>
        </w:numPr>
        <w:spacing w:after="60" w:line="240" w:lineRule="auto"/>
        <w:ind w:left="284" w:hanging="284"/>
        <w:jc w:val="both"/>
        <w:rPr>
          <w:rFonts w:ascii="Segoe UI" w:hAnsi="Segoe UI" w:cs="Segoe UI"/>
          <w:sz w:val="20"/>
        </w:rPr>
      </w:pPr>
      <w:r w:rsidRPr="00B965E3">
        <w:rPr>
          <w:rFonts w:ascii="Segoe UI" w:hAnsi="Segoe UI" w:cs="Segoe UI"/>
          <w:sz w:val="20"/>
        </w:rPr>
        <w:t>Oświadczamy, że akceptujemy postanowienia specyfikacji warunków zamówienia, Regulaminu korzystania z systemu miniPortal, Warunków korzystania z elektronicznej platformy usług administracji publicznej (ePUAP) oraz Instrukcji użytkownika systemu miniPortal-ePUAP.</w:t>
      </w:r>
    </w:p>
    <w:p w14:paraId="64F3184A" w14:textId="285F1BBD" w:rsidR="00652897" w:rsidRPr="00B965E3" w:rsidRDefault="00652897" w:rsidP="000F476A">
      <w:pPr>
        <w:pStyle w:val="Akapitzlist"/>
        <w:numPr>
          <w:ilvl w:val="0"/>
          <w:numId w:val="9"/>
        </w:numPr>
        <w:spacing w:after="60" w:line="240" w:lineRule="auto"/>
        <w:ind w:left="284" w:hanging="284"/>
        <w:jc w:val="both"/>
        <w:rPr>
          <w:rFonts w:ascii="Segoe UI" w:hAnsi="Segoe UI" w:cs="Segoe UI"/>
          <w:sz w:val="20"/>
        </w:rPr>
      </w:pPr>
      <w:r w:rsidRPr="00B965E3">
        <w:rPr>
          <w:rFonts w:ascii="Segoe UI" w:hAnsi="Segoe UI" w:cs="Segoe UI"/>
          <w:sz w:val="20"/>
        </w:rPr>
        <w:t xml:space="preserve">Oświadczamy, że zawarty w warunkach zamówienia </w:t>
      </w:r>
      <w:r w:rsidR="00B46824" w:rsidRPr="00B965E3">
        <w:rPr>
          <w:rFonts w:ascii="Segoe UI" w:hAnsi="Segoe UI" w:cs="Segoe UI"/>
          <w:sz w:val="20"/>
        </w:rPr>
        <w:t>Projekt Umowy o PPP</w:t>
      </w:r>
      <w:r w:rsidR="0073624D" w:rsidRPr="00B965E3">
        <w:rPr>
          <w:rFonts w:ascii="Segoe UI" w:hAnsi="Segoe UI" w:cs="Segoe UI"/>
          <w:sz w:val="20"/>
        </w:rPr>
        <w:t xml:space="preserve"> </w:t>
      </w:r>
      <w:r w:rsidRPr="00B965E3">
        <w:rPr>
          <w:rFonts w:ascii="Segoe UI" w:hAnsi="Segoe UI" w:cs="Segoe UI"/>
          <w:sz w:val="20"/>
        </w:rPr>
        <w:t>został przez nas zaakceptowany i zobowiązujemy się w przypadku wyboru naszej oferty do zawarcia umowy na wyżej wym</w:t>
      </w:r>
      <w:r w:rsidR="00CE38AB">
        <w:rPr>
          <w:rFonts w:ascii="Segoe UI" w:hAnsi="Segoe UI" w:cs="Segoe UI"/>
          <w:sz w:val="20"/>
        </w:rPr>
        <w:t xml:space="preserve">ienionych warunkach w miejscu i </w:t>
      </w:r>
      <w:r w:rsidRPr="00B965E3">
        <w:rPr>
          <w:rFonts w:ascii="Segoe UI" w:hAnsi="Segoe UI" w:cs="Segoe UI"/>
          <w:sz w:val="20"/>
        </w:rPr>
        <w:t>terminie wyznaczonym przez Zamawiającego.</w:t>
      </w:r>
    </w:p>
    <w:p w14:paraId="2DF2B49E" w14:textId="20DBA91D" w:rsidR="00652897" w:rsidRPr="000F476A" w:rsidRDefault="00652897" w:rsidP="000F476A">
      <w:pPr>
        <w:pStyle w:val="Akapitzlist"/>
        <w:numPr>
          <w:ilvl w:val="0"/>
          <w:numId w:val="9"/>
        </w:numPr>
        <w:spacing w:after="40" w:line="240" w:lineRule="auto"/>
        <w:ind w:left="284" w:hanging="284"/>
        <w:jc w:val="both"/>
        <w:rPr>
          <w:rFonts w:ascii="Segoe UI" w:hAnsi="Segoe UI" w:cs="Segoe UI"/>
          <w:sz w:val="20"/>
        </w:rPr>
      </w:pPr>
      <w:r w:rsidRPr="00B965E3">
        <w:rPr>
          <w:rFonts w:ascii="Segoe UI" w:hAnsi="Segoe UI" w:cs="Segoe UI"/>
          <w:sz w:val="20"/>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652897" w:rsidRPr="006B758F" w14:paraId="1DD5C30D" w14:textId="5C2597F6" w:rsidTr="00C92115">
        <w:tc>
          <w:tcPr>
            <w:tcW w:w="4197" w:type="dxa"/>
            <w:tcBorders>
              <w:top w:val="single" w:sz="4" w:space="0" w:color="000000"/>
              <w:left w:val="single" w:sz="4" w:space="0" w:color="000000"/>
              <w:bottom w:val="single" w:sz="4" w:space="0" w:color="000000"/>
            </w:tcBorders>
            <w:shd w:val="clear" w:color="auto" w:fill="auto"/>
            <w:vAlign w:val="center"/>
          </w:tcPr>
          <w:p w14:paraId="5307CCE4" w14:textId="588F860C" w:rsidR="00652897" w:rsidRPr="006B758F" w:rsidRDefault="00652897" w:rsidP="001136FB">
            <w:pPr>
              <w:jc w:val="center"/>
            </w:pPr>
            <w:r w:rsidRPr="006B758F">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C2935" w14:textId="4E213EA3" w:rsidR="00652897" w:rsidRPr="006B758F" w:rsidRDefault="00652897">
            <w:pPr>
              <w:jc w:val="center"/>
            </w:pPr>
            <w:r w:rsidRPr="006B758F">
              <w:rPr>
                <w:rFonts w:ascii="Segoe UI" w:hAnsi="Segoe UI" w:cs="Segoe UI"/>
                <w:b/>
              </w:rPr>
              <w:t xml:space="preserve">Firma/nazwa podwykonawcy, </w:t>
            </w:r>
            <w:r w:rsidRPr="006B758F">
              <w:rPr>
                <w:rFonts w:ascii="Segoe UI" w:hAnsi="Segoe UI" w:cs="Segoe UI"/>
                <w:b/>
              </w:rPr>
              <w:br/>
              <w:t>któremu Wykonawca zamierza powierzyć część zamówienia, jeżeli jest już znany</w:t>
            </w:r>
          </w:p>
        </w:tc>
      </w:tr>
      <w:tr w:rsidR="00652897" w:rsidRPr="006B758F" w14:paraId="631FAF5E" w14:textId="271C6C9C" w:rsidTr="00C92115">
        <w:tc>
          <w:tcPr>
            <w:tcW w:w="4197" w:type="dxa"/>
            <w:tcBorders>
              <w:top w:val="single" w:sz="4" w:space="0" w:color="000000"/>
              <w:left w:val="single" w:sz="4" w:space="0" w:color="000000"/>
              <w:bottom w:val="single" w:sz="4" w:space="0" w:color="000000"/>
            </w:tcBorders>
            <w:shd w:val="clear" w:color="auto" w:fill="auto"/>
          </w:tcPr>
          <w:p w14:paraId="2CA899AC" w14:textId="2943AA1C" w:rsidR="00652897" w:rsidRPr="006B758F" w:rsidRDefault="00652897" w:rsidP="001136FB">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5B1C2E0E" w14:textId="23E1C3AC" w:rsidR="00652897" w:rsidRPr="006B758F" w:rsidRDefault="00652897" w:rsidP="001136FB">
            <w:pPr>
              <w:snapToGrid w:val="0"/>
              <w:jc w:val="both"/>
            </w:pPr>
          </w:p>
        </w:tc>
      </w:tr>
      <w:tr w:rsidR="00652897" w:rsidRPr="006B758F" w14:paraId="74BEA1AA" w14:textId="3CBC9B3A" w:rsidTr="00C92115">
        <w:tc>
          <w:tcPr>
            <w:tcW w:w="4197" w:type="dxa"/>
            <w:tcBorders>
              <w:top w:val="single" w:sz="4" w:space="0" w:color="000000"/>
              <w:left w:val="single" w:sz="4" w:space="0" w:color="000000"/>
              <w:bottom w:val="single" w:sz="4" w:space="0" w:color="000000"/>
            </w:tcBorders>
            <w:shd w:val="clear" w:color="auto" w:fill="auto"/>
          </w:tcPr>
          <w:p w14:paraId="519792A6" w14:textId="087F6F52" w:rsidR="00652897" w:rsidRPr="006B758F" w:rsidRDefault="00652897" w:rsidP="001136FB">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EE1BA8E" w14:textId="1BDE5DAE" w:rsidR="00652897" w:rsidRPr="006B758F" w:rsidRDefault="00652897" w:rsidP="001136FB">
            <w:pPr>
              <w:snapToGrid w:val="0"/>
              <w:jc w:val="both"/>
            </w:pPr>
          </w:p>
        </w:tc>
      </w:tr>
    </w:tbl>
    <w:p w14:paraId="504CECEB" w14:textId="2A9BD0B2" w:rsidR="00652897" w:rsidRPr="006B758F" w:rsidRDefault="00652897" w:rsidP="001136FB">
      <w:pPr>
        <w:spacing w:line="276" w:lineRule="auto"/>
        <w:ind w:right="-1"/>
        <w:jc w:val="both"/>
        <w:rPr>
          <w:rFonts w:ascii="Segoe UI" w:hAnsi="Segoe UI" w:cs="Segoe UI"/>
        </w:rPr>
      </w:pPr>
    </w:p>
    <w:p w14:paraId="3229DE72" w14:textId="7100C611" w:rsidR="00652897" w:rsidRPr="00BB3066" w:rsidRDefault="00652897" w:rsidP="00CE38AB">
      <w:pPr>
        <w:pStyle w:val="Akapitzlist"/>
        <w:numPr>
          <w:ilvl w:val="0"/>
          <w:numId w:val="9"/>
        </w:numPr>
        <w:spacing w:after="0" w:line="240" w:lineRule="auto"/>
        <w:ind w:left="284" w:hanging="284"/>
        <w:jc w:val="both"/>
        <w:rPr>
          <w:rFonts w:ascii="Segoe UI" w:hAnsi="Segoe UI" w:cs="Segoe UI"/>
          <w:sz w:val="20"/>
        </w:rPr>
      </w:pPr>
      <w:r w:rsidRPr="00BB3066">
        <w:rPr>
          <w:rFonts w:ascii="Segoe UI" w:hAnsi="Segoe UI" w:cs="Segoe UI"/>
          <w:sz w:val="20"/>
        </w:rPr>
        <w:t>Oświadczamy, że do wyceny i zastosowania przy realizacji zamówienia przyjęto niżej wymienione rozwiązania równoważne:</w:t>
      </w:r>
    </w:p>
    <w:p w14:paraId="0B47848C" w14:textId="78967A88" w:rsidR="00652897" w:rsidRPr="00C1329D" w:rsidRDefault="00652897" w:rsidP="00CE38AB">
      <w:pPr>
        <w:ind w:left="284"/>
        <w:jc w:val="both"/>
        <w:rPr>
          <w:rFonts w:ascii="Segoe UI" w:hAnsi="Segoe UI" w:cs="Segoe UI"/>
          <w:b/>
          <w:color w:val="FF0000"/>
          <w:sz w:val="14"/>
          <w:szCs w:val="14"/>
        </w:rPr>
      </w:pPr>
      <w:r w:rsidRPr="00C1329D">
        <w:rPr>
          <w:rFonts w:ascii="Segoe UI" w:hAnsi="Segoe UI" w:cs="Segoe UI"/>
          <w:b/>
          <w:color w:val="FF0000"/>
          <w:sz w:val="14"/>
          <w:szCs w:val="14"/>
        </w:rPr>
        <w:t xml:space="preserve">(wypełnić, jeżeli dotyczy, czyli tylko w przypadku oferowania przez Wykonawcę rozwiązań równoważnych do opisanych </w:t>
      </w:r>
      <w:r w:rsidRPr="00C1329D">
        <w:rPr>
          <w:rFonts w:ascii="Segoe UI" w:hAnsi="Segoe UI" w:cs="Segoe UI"/>
          <w:b/>
          <w:color w:val="FF0000"/>
          <w:sz w:val="14"/>
          <w:szCs w:val="14"/>
        </w:rPr>
        <w:br/>
        <w:t>przez Zamawiającego)</w:t>
      </w:r>
    </w:p>
    <w:p w14:paraId="29A4E603" w14:textId="53623FBB" w:rsidR="00CE38AB" w:rsidRDefault="00652897" w:rsidP="00CE38AB">
      <w:pPr>
        <w:spacing w:line="276" w:lineRule="auto"/>
        <w:ind w:left="284" w:right="-1"/>
        <w:jc w:val="both"/>
        <w:rPr>
          <w:rFonts w:ascii="Segoe UI" w:hAnsi="Segoe UI" w:cs="Segoe UI"/>
        </w:rPr>
      </w:pPr>
      <w:r w:rsidRPr="00BB3066">
        <w:rPr>
          <w:rFonts w:ascii="Segoe UI" w:hAnsi="Segoe UI" w:cs="Segoe UI"/>
        </w:rPr>
        <w:t>………………………………………………………...……………………</w:t>
      </w:r>
      <w:r w:rsidR="00CE38AB">
        <w:rPr>
          <w:rFonts w:ascii="Segoe UI" w:hAnsi="Segoe UI" w:cs="Segoe UI"/>
        </w:rPr>
        <w:t>………………………………………………………………………………</w:t>
      </w:r>
    </w:p>
    <w:p w14:paraId="51B4AD20" w14:textId="506DC7ED" w:rsidR="00652897" w:rsidRPr="00BB3066" w:rsidRDefault="00652897" w:rsidP="000F476A">
      <w:pPr>
        <w:spacing w:after="60" w:line="276" w:lineRule="auto"/>
        <w:ind w:left="284"/>
        <w:jc w:val="both"/>
        <w:rPr>
          <w:rFonts w:ascii="Segoe UI" w:hAnsi="Segoe UI" w:cs="Segoe UI"/>
        </w:rPr>
      </w:pPr>
      <w:r w:rsidRPr="00BB3066">
        <w:rPr>
          <w:rFonts w:ascii="Segoe UI" w:hAnsi="Segoe UI" w:cs="Segoe UI"/>
        </w:rPr>
        <w:t>…………………………………………………………………………</w:t>
      </w:r>
      <w:r w:rsidR="00CE38AB">
        <w:rPr>
          <w:rFonts w:ascii="Segoe UI" w:hAnsi="Segoe UI" w:cs="Segoe UI"/>
        </w:rPr>
        <w:t>…………………………………………………………………………………...</w:t>
      </w:r>
    </w:p>
    <w:p w14:paraId="341E3266" w14:textId="116366DD" w:rsidR="00AC3A97" w:rsidRDefault="00AC3A97" w:rsidP="00B965E3">
      <w:pPr>
        <w:pStyle w:val="Akapitzlist"/>
        <w:widowControl w:val="0"/>
        <w:numPr>
          <w:ilvl w:val="0"/>
          <w:numId w:val="9"/>
        </w:numPr>
        <w:suppressAutoHyphens w:val="0"/>
        <w:spacing w:after="0" w:line="240" w:lineRule="auto"/>
        <w:ind w:left="284" w:hanging="284"/>
        <w:jc w:val="both"/>
        <w:rPr>
          <w:rFonts w:ascii="Segoe UI" w:hAnsi="Segoe UI" w:cs="Segoe UI"/>
          <w:sz w:val="20"/>
        </w:rPr>
      </w:pPr>
      <w:r w:rsidRPr="00BB3066">
        <w:rPr>
          <w:rFonts w:ascii="Segoe UI" w:hAnsi="Segoe UI" w:cs="Segoe UI"/>
          <w:sz w:val="20"/>
        </w:rPr>
        <w:t xml:space="preserve">Adres poczty elektronicznej (e-mail) Gwaranta lub Poręczyciela w celu złożenia przez Zamawiającego oświadczenia o zwolnieniu wadium </w:t>
      </w:r>
      <w:r w:rsidR="000F476A">
        <w:rPr>
          <w:rFonts w:ascii="Segoe UI" w:hAnsi="Segoe UI" w:cs="Segoe UI"/>
          <w:sz w:val="20"/>
        </w:rPr>
        <w:t>wniesionego w innej formie niż w pieniądzu: ………………………..………</w:t>
      </w:r>
    </w:p>
    <w:p w14:paraId="2D6DD426" w14:textId="32D1AF6A" w:rsidR="000F476A" w:rsidRPr="00BB3066" w:rsidRDefault="000F476A" w:rsidP="000F476A">
      <w:pPr>
        <w:pStyle w:val="Akapitzlist"/>
        <w:widowControl w:val="0"/>
        <w:suppressAutoHyphens w:val="0"/>
        <w:spacing w:after="0" w:line="240" w:lineRule="auto"/>
        <w:ind w:left="284"/>
        <w:jc w:val="both"/>
        <w:rPr>
          <w:rFonts w:ascii="Segoe UI" w:hAnsi="Segoe UI" w:cs="Segoe UI"/>
          <w:sz w:val="20"/>
        </w:rPr>
      </w:pPr>
      <w:r>
        <w:rPr>
          <w:rFonts w:ascii="Segoe UI" w:hAnsi="Segoe UI" w:cs="Segoe UI"/>
          <w:sz w:val="20"/>
        </w:rPr>
        <w:t>……………………………………………………………………………………………………………………………………………………………...</w:t>
      </w:r>
    </w:p>
    <w:p w14:paraId="5E821941" w14:textId="4B0BEACE" w:rsidR="00AC3A97" w:rsidRPr="00B965E3" w:rsidRDefault="00AC3A97" w:rsidP="000F476A">
      <w:pPr>
        <w:widowControl w:val="0"/>
        <w:spacing w:after="60"/>
        <w:ind w:left="284"/>
        <w:rPr>
          <w:rFonts w:ascii="Segoe UI" w:hAnsi="Segoe UI" w:cs="Segoe UI"/>
          <w:b/>
          <w:color w:val="FF0000"/>
          <w:sz w:val="14"/>
          <w:szCs w:val="14"/>
        </w:rPr>
      </w:pPr>
      <w:r>
        <w:rPr>
          <w:rFonts w:ascii="Segoe UI" w:hAnsi="Segoe UI" w:cs="Segoe UI"/>
          <w:b/>
          <w:color w:val="FF0000"/>
          <w:sz w:val="14"/>
          <w:szCs w:val="14"/>
        </w:rPr>
        <w:t xml:space="preserve">                                                    </w:t>
      </w:r>
      <w:r w:rsidR="00CE38AB">
        <w:rPr>
          <w:rFonts w:ascii="Segoe UI" w:hAnsi="Segoe UI" w:cs="Segoe UI"/>
          <w:b/>
          <w:color w:val="FF0000"/>
          <w:sz w:val="14"/>
          <w:szCs w:val="14"/>
        </w:rPr>
        <w:t xml:space="preserve">                    </w:t>
      </w:r>
      <w:r w:rsidRPr="00C1329D">
        <w:rPr>
          <w:rFonts w:ascii="Segoe UI" w:hAnsi="Segoe UI" w:cs="Segoe UI"/>
          <w:b/>
          <w:color w:val="FF0000"/>
          <w:sz w:val="14"/>
          <w:szCs w:val="14"/>
        </w:rPr>
        <w:t>(wypełnić, jeżeli dotyczy)</w:t>
      </w:r>
    </w:p>
    <w:p w14:paraId="56E8A72E" w14:textId="1AB2F588" w:rsidR="00AC3A97" w:rsidRPr="00B965E3" w:rsidRDefault="00AC3A97" w:rsidP="00B965E3">
      <w:pPr>
        <w:pStyle w:val="Akapitzlist"/>
        <w:widowControl w:val="0"/>
        <w:numPr>
          <w:ilvl w:val="0"/>
          <w:numId w:val="9"/>
        </w:numPr>
        <w:suppressAutoHyphens w:val="0"/>
        <w:spacing w:before="60"/>
        <w:ind w:left="284" w:hanging="284"/>
        <w:jc w:val="both"/>
        <w:rPr>
          <w:rFonts w:ascii="Segoe UI" w:hAnsi="Segoe UI" w:cs="Segoe UI"/>
        </w:rPr>
      </w:pPr>
      <w:r w:rsidRPr="00BB3066">
        <w:rPr>
          <w:rFonts w:ascii="Segoe UI" w:hAnsi="Segoe UI" w:cs="Segoe UI"/>
          <w:sz w:val="20"/>
        </w:rPr>
        <w:t>Wniesione wadium (dotyczy Wykonawców wnoszących wadium w pieniądzu) zwrócić na</w:t>
      </w:r>
      <w:r w:rsidRPr="00B965E3">
        <w:rPr>
          <w:rFonts w:ascii="Segoe UI" w:hAnsi="Segoe UI" w:cs="Segoe UI"/>
        </w:rPr>
        <w:t xml:space="preserve"> </w:t>
      </w:r>
      <w:r w:rsidRPr="00B965E3">
        <w:rPr>
          <w:rFonts w:ascii="Segoe UI" w:hAnsi="Segoe UI" w:cs="Segoe UI"/>
          <w:b/>
          <w:color w:val="FF0000"/>
          <w:sz w:val="14"/>
          <w:szCs w:val="14"/>
        </w:rPr>
        <w:t>(jeżeli dotyczy zaznaczyć "x" jedyne właściwe)</w:t>
      </w:r>
      <w:r w:rsidRPr="004565F7">
        <w:rPr>
          <w:rFonts w:ascii="Segoe UI" w:hAnsi="Segoe UI" w:cs="Segoe UI"/>
          <w:sz w:val="20"/>
        </w:rPr>
        <w:t>:</w:t>
      </w:r>
    </w:p>
    <w:p w14:paraId="36627ED5" w14:textId="77777777" w:rsidR="00AC3A97" w:rsidRDefault="00203B5B" w:rsidP="00AC3A97">
      <w:pPr>
        <w:widowControl w:val="0"/>
        <w:ind w:left="284"/>
        <w:rPr>
          <w:rFonts w:ascii="Segoe UI" w:hAnsi="Segoe UI" w:cs="Segoe UI"/>
        </w:rPr>
      </w:pPr>
      <w:sdt>
        <w:sdtPr>
          <w:rPr>
            <w:rFonts w:ascii="Segoe UI" w:hAnsi="Segoe UI" w:cs="Segoe UI"/>
          </w:rPr>
          <w:id w:val="1304048827"/>
          <w14:checkbox>
            <w14:checked w14:val="0"/>
            <w14:checkedState w14:val="2612" w14:font="MS Gothic"/>
            <w14:uncheckedState w14:val="2610" w14:font="MS Gothic"/>
          </w14:checkbox>
        </w:sdtPr>
        <w:sdtEndPr/>
        <w:sdtContent>
          <w:r w:rsidR="00AC3A97">
            <w:rPr>
              <w:rFonts w:ascii="MS Gothic" w:eastAsia="MS Gothic" w:hAnsi="MS Gothic" w:cs="Segoe UI" w:hint="eastAsia"/>
            </w:rPr>
            <w:t>☐</w:t>
          </w:r>
        </w:sdtContent>
      </w:sdt>
      <w:r w:rsidR="00AC3A97">
        <w:rPr>
          <w:rFonts w:ascii="Segoe UI" w:hAnsi="Segoe UI" w:cs="Segoe UI"/>
        </w:rPr>
        <w:t xml:space="preserve">   rachunek bankowy, z którego dokonano przelewu wpłaty wadium,</w:t>
      </w:r>
    </w:p>
    <w:p w14:paraId="7BA8732A" w14:textId="3EA91EA3" w:rsidR="00AC3A97" w:rsidRDefault="00203B5B" w:rsidP="00AC3A97">
      <w:pPr>
        <w:widowControl w:val="0"/>
        <w:ind w:left="284"/>
        <w:rPr>
          <w:rFonts w:ascii="Segoe UI" w:hAnsi="Segoe UI" w:cs="Segoe UI"/>
          <w:b/>
          <w:color w:val="FF0000"/>
          <w:sz w:val="14"/>
          <w:szCs w:val="14"/>
        </w:rPr>
      </w:pPr>
      <w:sdt>
        <w:sdtPr>
          <w:rPr>
            <w:rFonts w:ascii="Segoe UI" w:hAnsi="Segoe UI" w:cs="Segoe UI"/>
          </w:rPr>
          <w:id w:val="1126035504"/>
          <w14:checkbox>
            <w14:checked w14:val="0"/>
            <w14:checkedState w14:val="2612" w14:font="MS Gothic"/>
            <w14:uncheckedState w14:val="2610" w14:font="MS Gothic"/>
          </w14:checkbox>
        </w:sdtPr>
        <w:sdtEndPr/>
        <w:sdtContent>
          <w:r w:rsidR="00AC3A97">
            <w:rPr>
              <w:rFonts w:ascii="MS Gothic" w:eastAsia="MS Gothic" w:hAnsi="MS Gothic" w:cs="Segoe UI" w:hint="eastAsia"/>
            </w:rPr>
            <w:t>☐</w:t>
          </w:r>
        </w:sdtContent>
      </w:sdt>
      <w:r w:rsidR="00AC3A97">
        <w:rPr>
          <w:rFonts w:ascii="Segoe UI" w:hAnsi="Segoe UI" w:cs="Segoe UI"/>
        </w:rPr>
        <w:t xml:space="preserve">   wskazany poniżej rachunek bankowy (podać nazwę banku oraz nr konta): </w:t>
      </w:r>
      <w:r w:rsidR="00AC3A97">
        <w:rPr>
          <w:rFonts w:ascii="Segoe UI" w:hAnsi="Segoe UI" w:cs="Segoe UI"/>
          <w:b/>
          <w:color w:val="FF0000"/>
          <w:sz w:val="14"/>
          <w:szCs w:val="14"/>
        </w:rPr>
        <w:t>(wypełnić</w:t>
      </w:r>
      <w:r w:rsidR="0024613A">
        <w:rPr>
          <w:rFonts w:ascii="Segoe UI" w:hAnsi="Segoe UI" w:cs="Segoe UI"/>
          <w:b/>
          <w:color w:val="FF0000"/>
          <w:sz w:val="14"/>
          <w:szCs w:val="14"/>
        </w:rPr>
        <w:t>,</w:t>
      </w:r>
      <w:r w:rsidR="00AC3A97">
        <w:rPr>
          <w:rFonts w:ascii="Segoe UI" w:hAnsi="Segoe UI" w:cs="Segoe UI"/>
          <w:b/>
          <w:color w:val="FF0000"/>
          <w:sz w:val="14"/>
          <w:szCs w:val="14"/>
        </w:rPr>
        <w:t xml:space="preserve"> jeżeli dotyczy)</w:t>
      </w:r>
    </w:p>
    <w:p w14:paraId="0856FE88" w14:textId="77777777" w:rsidR="00AC3A97" w:rsidRPr="00C240A3" w:rsidRDefault="00AC3A97" w:rsidP="000F476A">
      <w:pPr>
        <w:widowControl w:val="0"/>
        <w:spacing w:after="60"/>
        <w:ind w:left="284"/>
        <w:rPr>
          <w:rFonts w:ascii="Segoe UI" w:hAnsi="Segoe UI" w:cs="Segoe UI"/>
        </w:rPr>
      </w:pPr>
      <w:r>
        <w:rPr>
          <w:rFonts w:ascii="Segoe UI" w:hAnsi="Segoe UI" w:cs="Segoe UI"/>
        </w:rPr>
        <w:t>.....………………………………………………………………………………………………………………………………………………………….</w:t>
      </w:r>
    </w:p>
    <w:p w14:paraId="4256960B" w14:textId="35C112C8" w:rsidR="00652897" w:rsidRPr="00C1329D" w:rsidRDefault="00AC3A97" w:rsidP="001136FB">
      <w:pPr>
        <w:spacing w:line="276" w:lineRule="auto"/>
        <w:ind w:right="-1"/>
        <w:jc w:val="both"/>
        <w:rPr>
          <w:rFonts w:ascii="Segoe UI" w:hAnsi="Segoe UI" w:cs="Segoe UI"/>
        </w:rPr>
      </w:pPr>
      <w:r>
        <w:rPr>
          <w:rFonts w:ascii="Segoe UI" w:hAnsi="Segoe UI" w:cs="Segoe UI"/>
        </w:rPr>
        <w:t xml:space="preserve">15. </w:t>
      </w:r>
      <w:r w:rsidR="00652897" w:rsidRPr="00C1329D">
        <w:rPr>
          <w:rFonts w:ascii="Segoe UI" w:hAnsi="Segoe UI" w:cs="Segoe UI"/>
        </w:rPr>
        <w:t>Wraz z ofertą składamy:</w:t>
      </w:r>
    </w:p>
    <w:p w14:paraId="4773E071" w14:textId="77777777" w:rsidR="000F476A" w:rsidRDefault="00AC3A97" w:rsidP="000F476A">
      <w:pPr>
        <w:pStyle w:val="Tekstpodstawowy"/>
        <w:numPr>
          <w:ilvl w:val="1"/>
          <w:numId w:val="10"/>
        </w:numPr>
        <w:ind w:left="851" w:hanging="567"/>
        <w:jc w:val="both"/>
        <w:rPr>
          <w:rFonts w:ascii="Segoe UI" w:hAnsi="Segoe UI" w:cs="Segoe UI"/>
          <w:b w:val="0"/>
          <w:bCs/>
          <w:i w:val="0"/>
          <w:sz w:val="20"/>
        </w:rPr>
      </w:pPr>
      <w:r w:rsidRPr="0084693B">
        <w:rPr>
          <w:rFonts w:ascii="Segoe UI" w:hAnsi="Segoe UI" w:cs="Segoe UI"/>
          <w:b w:val="0"/>
          <w:bCs/>
          <w:i w:val="0"/>
          <w:sz w:val="20"/>
        </w:rPr>
        <w:t xml:space="preserve">Załącznik </w:t>
      </w:r>
      <w:r>
        <w:rPr>
          <w:rFonts w:ascii="Segoe UI" w:hAnsi="Segoe UI" w:cs="Segoe UI"/>
          <w:b w:val="0"/>
          <w:bCs/>
          <w:i w:val="0"/>
          <w:sz w:val="20"/>
        </w:rPr>
        <w:t xml:space="preserve">nr </w:t>
      </w:r>
      <w:r w:rsidRPr="0084693B">
        <w:rPr>
          <w:rFonts w:ascii="Segoe UI" w:hAnsi="Segoe UI" w:cs="Segoe UI"/>
          <w:b w:val="0"/>
          <w:bCs/>
          <w:i w:val="0"/>
          <w:sz w:val="20"/>
        </w:rPr>
        <w:t xml:space="preserve">1 do </w:t>
      </w:r>
      <w:r>
        <w:rPr>
          <w:rFonts w:ascii="Segoe UI" w:hAnsi="Segoe UI" w:cs="Segoe UI"/>
          <w:b w:val="0"/>
          <w:bCs/>
          <w:i w:val="0"/>
          <w:sz w:val="20"/>
        </w:rPr>
        <w:t>Formularza o</w:t>
      </w:r>
      <w:r w:rsidRPr="0084693B">
        <w:rPr>
          <w:rFonts w:ascii="Segoe UI" w:hAnsi="Segoe UI" w:cs="Segoe UI"/>
          <w:b w:val="0"/>
          <w:bCs/>
          <w:i w:val="0"/>
          <w:sz w:val="20"/>
        </w:rPr>
        <w:t>ferty</w:t>
      </w:r>
      <w:r>
        <w:rPr>
          <w:rFonts w:ascii="Segoe UI" w:hAnsi="Segoe UI" w:cs="Segoe UI"/>
          <w:b w:val="0"/>
          <w:bCs/>
          <w:i w:val="0"/>
          <w:sz w:val="20"/>
        </w:rPr>
        <w:t xml:space="preserve">: </w:t>
      </w:r>
      <w:r w:rsidRPr="00670FCD">
        <w:rPr>
          <w:rFonts w:ascii="Segoe UI" w:hAnsi="Segoe UI" w:cs="Segoe UI"/>
          <w:b w:val="0"/>
          <w:bCs/>
          <w:i w:val="0"/>
          <w:sz w:val="20"/>
        </w:rPr>
        <w:t>Cena Oferty Partnera Prywatnego</w:t>
      </w:r>
      <w:r>
        <w:rPr>
          <w:rFonts w:ascii="Segoe UI" w:hAnsi="Segoe UI" w:cs="Segoe UI"/>
          <w:b w:val="0"/>
          <w:bCs/>
          <w:i w:val="0"/>
          <w:sz w:val="20"/>
        </w:rPr>
        <w:t xml:space="preserve">; </w:t>
      </w:r>
    </w:p>
    <w:p w14:paraId="2738AF1D" w14:textId="77777777" w:rsidR="0024613A" w:rsidRDefault="00AC3A97" w:rsidP="0024613A">
      <w:pPr>
        <w:pStyle w:val="Tekstpodstawowy"/>
        <w:numPr>
          <w:ilvl w:val="1"/>
          <w:numId w:val="10"/>
        </w:numPr>
        <w:ind w:left="851" w:hanging="567"/>
        <w:jc w:val="both"/>
        <w:rPr>
          <w:rFonts w:ascii="Segoe UI" w:hAnsi="Segoe UI" w:cs="Segoe UI"/>
          <w:b w:val="0"/>
          <w:bCs/>
          <w:i w:val="0"/>
          <w:sz w:val="20"/>
        </w:rPr>
      </w:pPr>
      <w:r w:rsidRPr="000F476A">
        <w:rPr>
          <w:rFonts w:ascii="Segoe UI" w:hAnsi="Segoe UI" w:cs="Segoe UI"/>
          <w:b w:val="0"/>
          <w:bCs/>
          <w:i w:val="0"/>
          <w:sz w:val="20"/>
        </w:rPr>
        <w:t xml:space="preserve">Załącznik nr </w:t>
      </w:r>
      <w:r w:rsidR="00186615" w:rsidRPr="000F476A">
        <w:rPr>
          <w:rFonts w:ascii="Segoe UI" w:hAnsi="Segoe UI" w:cs="Segoe UI"/>
          <w:b w:val="0"/>
          <w:bCs/>
          <w:i w:val="0"/>
          <w:sz w:val="20"/>
        </w:rPr>
        <w:t>2</w:t>
      </w:r>
      <w:r w:rsidR="008872BF" w:rsidRPr="000F476A">
        <w:rPr>
          <w:rFonts w:ascii="Segoe UI" w:hAnsi="Segoe UI" w:cs="Segoe UI"/>
          <w:b w:val="0"/>
          <w:bCs/>
          <w:i w:val="0"/>
          <w:sz w:val="20"/>
        </w:rPr>
        <w:t>a</w:t>
      </w:r>
      <w:r w:rsidR="00186615" w:rsidRPr="000F476A">
        <w:rPr>
          <w:rFonts w:ascii="Segoe UI" w:hAnsi="Segoe UI" w:cs="Segoe UI"/>
          <w:b w:val="0"/>
          <w:bCs/>
          <w:i w:val="0"/>
          <w:sz w:val="20"/>
        </w:rPr>
        <w:t xml:space="preserve"> </w:t>
      </w:r>
      <w:r w:rsidRPr="000F476A">
        <w:rPr>
          <w:rFonts w:ascii="Segoe UI" w:hAnsi="Segoe UI" w:cs="Segoe UI"/>
          <w:b w:val="0"/>
          <w:bCs/>
          <w:i w:val="0"/>
          <w:sz w:val="20"/>
        </w:rPr>
        <w:t xml:space="preserve">do Formularza oferty: </w:t>
      </w:r>
      <w:r w:rsidR="008872BF" w:rsidRPr="000F476A">
        <w:rPr>
          <w:rFonts w:ascii="Segoe UI" w:hAnsi="Segoe UI" w:cs="Segoe UI"/>
          <w:b w:val="0"/>
          <w:bCs/>
          <w:i w:val="0"/>
          <w:sz w:val="20"/>
        </w:rPr>
        <w:t>Cena Oferty Partnera Prywatnego w podziale na Obiekty - Nakłady Inwestycyjne i Opłata za Zarządzanie w I roku Etapu Zarządzania</w:t>
      </w:r>
      <w:r w:rsidRPr="000F476A">
        <w:rPr>
          <w:rFonts w:ascii="Segoe UI" w:hAnsi="Segoe UI" w:cs="Segoe UI"/>
          <w:b w:val="0"/>
          <w:bCs/>
          <w:i w:val="0"/>
          <w:sz w:val="20"/>
        </w:rPr>
        <w:t>;</w:t>
      </w:r>
    </w:p>
    <w:p w14:paraId="5A05F4C6" w14:textId="77777777" w:rsidR="0024613A" w:rsidRDefault="008872BF" w:rsidP="0024613A">
      <w:pPr>
        <w:pStyle w:val="Tekstpodstawowy"/>
        <w:numPr>
          <w:ilvl w:val="1"/>
          <w:numId w:val="10"/>
        </w:numPr>
        <w:ind w:left="851" w:hanging="567"/>
        <w:jc w:val="both"/>
        <w:rPr>
          <w:rFonts w:ascii="Segoe UI" w:hAnsi="Segoe UI" w:cs="Segoe UI"/>
          <w:b w:val="0"/>
          <w:bCs/>
          <w:i w:val="0"/>
          <w:sz w:val="20"/>
        </w:rPr>
      </w:pPr>
      <w:r w:rsidRPr="0024613A">
        <w:rPr>
          <w:rFonts w:ascii="Segoe UI" w:hAnsi="Segoe UI" w:cs="Segoe UI"/>
          <w:b w:val="0"/>
          <w:bCs/>
          <w:i w:val="0"/>
          <w:sz w:val="20"/>
        </w:rPr>
        <w:t>Załącznik nr 2b do Formularza oferty: Cena Oferty Partnera Prywatnego w poszczególnych latach - Opłata za Finansowanie i Opłata za Rozłożenie w Czasie;</w:t>
      </w:r>
    </w:p>
    <w:p w14:paraId="7606FFB3" w14:textId="77777777" w:rsidR="0024613A" w:rsidRDefault="00AC3A97" w:rsidP="0024613A">
      <w:pPr>
        <w:pStyle w:val="Tekstpodstawowy"/>
        <w:numPr>
          <w:ilvl w:val="1"/>
          <w:numId w:val="10"/>
        </w:numPr>
        <w:ind w:left="851" w:hanging="567"/>
        <w:jc w:val="both"/>
        <w:rPr>
          <w:rFonts w:ascii="Segoe UI" w:hAnsi="Segoe UI" w:cs="Segoe UI"/>
          <w:b w:val="0"/>
          <w:bCs/>
          <w:i w:val="0"/>
          <w:sz w:val="20"/>
        </w:rPr>
      </w:pPr>
      <w:r w:rsidRPr="0024613A">
        <w:rPr>
          <w:rFonts w:ascii="Segoe UI" w:hAnsi="Segoe UI" w:cs="Segoe UI"/>
          <w:b w:val="0"/>
          <w:bCs/>
          <w:i w:val="0"/>
          <w:sz w:val="20"/>
        </w:rPr>
        <w:t xml:space="preserve">Załącznik nr </w:t>
      </w:r>
      <w:r w:rsidR="00186615" w:rsidRPr="0024613A">
        <w:rPr>
          <w:rFonts w:ascii="Segoe UI" w:hAnsi="Segoe UI" w:cs="Segoe UI"/>
          <w:b w:val="0"/>
          <w:bCs/>
          <w:i w:val="0"/>
          <w:sz w:val="20"/>
        </w:rPr>
        <w:t xml:space="preserve">3 </w:t>
      </w:r>
      <w:r w:rsidRPr="0024613A">
        <w:rPr>
          <w:rFonts w:ascii="Segoe UI" w:hAnsi="Segoe UI" w:cs="Segoe UI"/>
          <w:b w:val="0"/>
          <w:bCs/>
          <w:i w:val="0"/>
          <w:sz w:val="20"/>
        </w:rPr>
        <w:t>do Formularza oferty: Poziom Gwarantowanych Oszczędności;</w:t>
      </w:r>
    </w:p>
    <w:p w14:paraId="51F71398" w14:textId="23B700DF" w:rsidR="0024613A" w:rsidRDefault="00AC3A97" w:rsidP="0024613A">
      <w:pPr>
        <w:pStyle w:val="Tekstpodstawowy"/>
        <w:numPr>
          <w:ilvl w:val="1"/>
          <w:numId w:val="10"/>
        </w:numPr>
        <w:ind w:left="851" w:hanging="567"/>
        <w:jc w:val="both"/>
        <w:rPr>
          <w:rFonts w:ascii="Segoe UI" w:hAnsi="Segoe UI" w:cs="Segoe UI"/>
          <w:b w:val="0"/>
          <w:bCs/>
          <w:i w:val="0"/>
          <w:sz w:val="20"/>
        </w:rPr>
      </w:pPr>
      <w:r w:rsidRPr="0024613A">
        <w:rPr>
          <w:rFonts w:ascii="Segoe UI" w:hAnsi="Segoe UI" w:cs="Segoe UI"/>
          <w:b w:val="0"/>
          <w:bCs/>
          <w:i w:val="0"/>
          <w:sz w:val="20"/>
        </w:rPr>
        <w:t xml:space="preserve">Załącznik nr </w:t>
      </w:r>
      <w:r w:rsidR="00186615" w:rsidRPr="0024613A">
        <w:rPr>
          <w:rFonts w:ascii="Segoe UI" w:hAnsi="Segoe UI" w:cs="Segoe UI"/>
          <w:b w:val="0"/>
          <w:bCs/>
          <w:i w:val="0"/>
          <w:sz w:val="20"/>
        </w:rPr>
        <w:t xml:space="preserve">4 </w:t>
      </w:r>
      <w:r w:rsidRPr="0024613A">
        <w:rPr>
          <w:rFonts w:ascii="Segoe UI" w:hAnsi="Segoe UI" w:cs="Segoe UI"/>
          <w:b w:val="0"/>
          <w:bCs/>
          <w:i w:val="0"/>
          <w:sz w:val="20"/>
        </w:rPr>
        <w:t xml:space="preserve">do Formularza oferty: </w:t>
      </w:r>
      <w:r w:rsidR="008872BF" w:rsidRPr="0024613A">
        <w:rPr>
          <w:rFonts w:ascii="Segoe UI" w:hAnsi="Segoe UI" w:cs="Segoe UI"/>
          <w:b w:val="0"/>
          <w:bCs/>
          <w:i w:val="0"/>
          <w:sz w:val="20"/>
        </w:rPr>
        <w:t>Kalkulacja Kosztu</w:t>
      </w:r>
      <w:r w:rsidRPr="0024613A">
        <w:rPr>
          <w:rFonts w:ascii="Segoe UI" w:hAnsi="Segoe UI" w:cs="Segoe UI"/>
          <w:b w:val="0"/>
          <w:bCs/>
          <w:i w:val="0"/>
          <w:sz w:val="20"/>
        </w:rPr>
        <w:t xml:space="preserve"> Przedsięwzięcia</w:t>
      </w:r>
      <w:r w:rsidR="004565F7" w:rsidRPr="0024613A">
        <w:rPr>
          <w:rFonts w:ascii="Segoe UI" w:hAnsi="Segoe UI" w:cs="Segoe UI"/>
          <w:b w:val="0"/>
          <w:bCs/>
          <w:i w:val="0"/>
          <w:sz w:val="20"/>
        </w:rPr>
        <w:t xml:space="preserve"> (N</w:t>
      </w:r>
      <w:r w:rsidR="0024613A">
        <w:rPr>
          <w:rFonts w:ascii="Segoe UI" w:hAnsi="Segoe UI" w:cs="Segoe UI"/>
          <w:b w:val="0"/>
          <w:bCs/>
          <w:i w:val="0"/>
          <w:sz w:val="20"/>
        </w:rPr>
        <w:t>P</w:t>
      </w:r>
      <w:r w:rsidR="004565F7" w:rsidRPr="0024613A">
        <w:rPr>
          <w:rFonts w:ascii="Segoe UI" w:hAnsi="Segoe UI" w:cs="Segoe UI"/>
          <w:b w:val="0"/>
          <w:bCs/>
          <w:i w:val="0"/>
          <w:sz w:val="20"/>
        </w:rPr>
        <w:t>C)</w:t>
      </w:r>
      <w:r w:rsidRPr="0024613A">
        <w:rPr>
          <w:rFonts w:ascii="Segoe UI" w:hAnsi="Segoe UI" w:cs="Segoe UI"/>
          <w:b w:val="0"/>
          <w:bCs/>
          <w:i w:val="0"/>
          <w:sz w:val="20"/>
        </w:rPr>
        <w:t>;</w:t>
      </w:r>
    </w:p>
    <w:p w14:paraId="57338D11" w14:textId="77777777" w:rsidR="0024613A" w:rsidRDefault="00AC3A97" w:rsidP="0024613A">
      <w:pPr>
        <w:pStyle w:val="Tekstpodstawowy"/>
        <w:numPr>
          <w:ilvl w:val="1"/>
          <w:numId w:val="10"/>
        </w:numPr>
        <w:ind w:left="851" w:hanging="567"/>
        <w:jc w:val="both"/>
        <w:rPr>
          <w:rFonts w:ascii="Segoe UI" w:hAnsi="Segoe UI" w:cs="Segoe UI"/>
          <w:b w:val="0"/>
          <w:bCs/>
          <w:i w:val="0"/>
          <w:sz w:val="20"/>
        </w:rPr>
      </w:pPr>
      <w:r w:rsidRPr="0024613A">
        <w:rPr>
          <w:rFonts w:ascii="Segoe UI" w:hAnsi="Segoe UI" w:cs="Segoe UI"/>
          <w:b w:val="0"/>
          <w:bCs/>
          <w:i w:val="0"/>
          <w:sz w:val="20"/>
        </w:rPr>
        <w:t xml:space="preserve">Załącznik nr </w:t>
      </w:r>
      <w:r w:rsidR="00186615" w:rsidRPr="0024613A">
        <w:rPr>
          <w:rFonts w:ascii="Segoe UI" w:hAnsi="Segoe UI" w:cs="Segoe UI"/>
          <w:b w:val="0"/>
          <w:bCs/>
          <w:i w:val="0"/>
          <w:sz w:val="20"/>
        </w:rPr>
        <w:t xml:space="preserve">5 </w:t>
      </w:r>
      <w:r w:rsidRPr="0024613A">
        <w:rPr>
          <w:rFonts w:ascii="Segoe UI" w:hAnsi="Segoe UI" w:cs="Segoe UI"/>
          <w:b w:val="0"/>
          <w:bCs/>
          <w:i w:val="0"/>
          <w:sz w:val="20"/>
        </w:rPr>
        <w:t>do Formularza oferty: Założenia Referencyjne do sporządzenia Oferty;</w:t>
      </w:r>
    </w:p>
    <w:p w14:paraId="5B5746CF" w14:textId="436D67CA" w:rsidR="00FC5FA0" w:rsidRPr="0024613A" w:rsidRDefault="00FC5FA0" w:rsidP="0024613A">
      <w:pPr>
        <w:pStyle w:val="Tekstpodstawowy"/>
        <w:numPr>
          <w:ilvl w:val="1"/>
          <w:numId w:val="10"/>
        </w:numPr>
        <w:ind w:left="851" w:hanging="567"/>
        <w:jc w:val="both"/>
        <w:rPr>
          <w:rFonts w:ascii="Segoe UI" w:hAnsi="Segoe UI" w:cs="Segoe UI"/>
          <w:b w:val="0"/>
          <w:bCs/>
          <w:i w:val="0"/>
          <w:sz w:val="20"/>
        </w:rPr>
      </w:pPr>
      <w:r w:rsidRPr="0024613A">
        <w:rPr>
          <w:rFonts w:ascii="Segoe UI" w:hAnsi="Segoe UI" w:cs="Segoe UI"/>
          <w:b w:val="0"/>
          <w:bCs/>
          <w:i w:val="0"/>
          <w:sz w:val="20"/>
        </w:rPr>
        <w:t>Model Finansowy w formie elekt</w:t>
      </w:r>
      <w:r w:rsidR="004565F7" w:rsidRPr="0024613A">
        <w:rPr>
          <w:rFonts w:ascii="Segoe UI" w:hAnsi="Segoe UI" w:cs="Segoe UI"/>
          <w:b w:val="0"/>
          <w:bCs/>
          <w:i w:val="0"/>
          <w:sz w:val="20"/>
        </w:rPr>
        <w:t>ronicznej wraz z Księgą Założeń</w:t>
      </w:r>
      <w:r w:rsidRPr="0024613A">
        <w:rPr>
          <w:rFonts w:ascii="Segoe UI" w:hAnsi="Segoe UI" w:cs="Segoe UI"/>
          <w:b w:val="0"/>
          <w:bCs/>
          <w:i w:val="0"/>
          <w:sz w:val="20"/>
        </w:rPr>
        <w:t xml:space="preserve"> i Instrukcją Obsługi w języku polskim.</w:t>
      </w:r>
    </w:p>
    <w:p w14:paraId="75AB4D62" w14:textId="6474374B" w:rsidR="00652897" w:rsidRPr="004565F7" w:rsidRDefault="00652897" w:rsidP="001136FB">
      <w:pPr>
        <w:spacing w:line="276" w:lineRule="auto"/>
        <w:ind w:right="-1"/>
        <w:jc w:val="both"/>
        <w:rPr>
          <w:rFonts w:ascii="Segoe UI" w:hAnsi="Segoe UI" w:cs="Segoe UI"/>
        </w:rPr>
      </w:pPr>
    </w:p>
    <w:p w14:paraId="47C4AF66" w14:textId="46EEFF3B" w:rsidR="00652897" w:rsidRPr="00A9242E" w:rsidRDefault="00652897" w:rsidP="001136FB">
      <w:pPr>
        <w:spacing w:line="276" w:lineRule="auto"/>
        <w:ind w:right="-1"/>
        <w:jc w:val="both"/>
        <w:rPr>
          <w:rFonts w:ascii="Segoe UI" w:hAnsi="Segoe UI"/>
        </w:rPr>
      </w:pPr>
    </w:p>
    <w:p w14:paraId="5F89AD33" w14:textId="11AE9602" w:rsidR="00652897" w:rsidRDefault="00652897" w:rsidP="00B965E3">
      <w:pPr>
        <w:spacing w:line="276" w:lineRule="auto"/>
        <w:ind w:right="-1"/>
        <w:jc w:val="center"/>
        <w:rPr>
          <w:rFonts w:ascii="Segoe UI" w:eastAsia="SimSun" w:hAnsi="Segoe UI" w:cs="Segoe UI"/>
          <w:iCs/>
          <w:color w:val="FF0000"/>
          <w:sz w:val="12"/>
          <w:szCs w:val="12"/>
        </w:rPr>
      </w:pPr>
      <w:r>
        <w:rPr>
          <w:rFonts w:ascii="Segoe UI" w:eastAsia="SimSun" w:hAnsi="Segoe UI" w:cs="Segoe UI"/>
          <w:iCs/>
          <w:color w:val="FF0000"/>
          <w:sz w:val="12"/>
          <w:szCs w:val="12"/>
        </w:rPr>
        <w:t>Niniejszy formularz należy opatrzyć kwalifikowanym podpisem elektronicznym właściwej, umocowanej osoby / właściwych, umocowanych osób</w:t>
      </w:r>
    </w:p>
    <w:p w14:paraId="7323598D" w14:textId="27008FF2" w:rsidR="00652897" w:rsidRPr="00A9242E" w:rsidRDefault="00652897" w:rsidP="001136FB">
      <w:pPr>
        <w:spacing w:line="276" w:lineRule="auto"/>
        <w:ind w:right="-1"/>
        <w:jc w:val="both"/>
        <w:rPr>
          <w:rFonts w:ascii="Segoe UI" w:hAnsi="Segoe UI"/>
        </w:rPr>
      </w:pPr>
    </w:p>
    <w:p w14:paraId="08EACFE1" w14:textId="38B171F6" w:rsidR="005E65AD" w:rsidRPr="00490C72" w:rsidRDefault="005E65AD" w:rsidP="001136FB">
      <w:pPr>
        <w:spacing w:line="276" w:lineRule="auto"/>
        <w:ind w:right="-1"/>
        <w:jc w:val="both"/>
        <w:rPr>
          <w:rFonts w:ascii="Segoe UI" w:hAnsi="Segoe UI" w:cs="Segoe UI"/>
        </w:rPr>
      </w:pPr>
      <w:bookmarkStart w:id="4" w:name="_Hlk41552723"/>
      <w:bookmarkEnd w:id="4"/>
    </w:p>
    <w:sectPr w:rsidR="005E65AD" w:rsidRPr="00490C72" w:rsidSect="006B4D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16A4" w14:textId="77777777" w:rsidR="00D2174E" w:rsidRDefault="00D2174E" w:rsidP="00490C72">
      <w:r>
        <w:separator/>
      </w:r>
    </w:p>
  </w:endnote>
  <w:endnote w:type="continuationSeparator" w:id="0">
    <w:p w14:paraId="610D71FC" w14:textId="77777777" w:rsidR="00D2174E" w:rsidRDefault="00D2174E" w:rsidP="00490C72">
      <w:r>
        <w:continuationSeparator/>
      </w:r>
    </w:p>
  </w:endnote>
  <w:endnote w:type="continuationNotice" w:id="1">
    <w:p w14:paraId="7073B65D" w14:textId="77777777" w:rsidR="00D2174E" w:rsidRDefault="00D21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11E7F" w14:textId="77777777" w:rsidR="00D2174E" w:rsidRDefault="00D2174E" w:rsidP="00490C72">
      <w:r>
        <w:separator/>
      </w:r>
    </w:p>
  </w:footnote>
  <w:footnote w:type="continuationSeparator" w:id="0">
    <w:p w14:paraId="1B901623" w14:textId="77777777" w:rsidR="00D2174E" w:rsidRDefault="00D2174E" w:rsidP="00490C72">
      <w:r>
        <w:continuationSeparator/>
      </w:r>
    </w:p>
  </w:footnote>
  <w:footnote w:type="continuationNotice" w:id="1">
    <w:p w14:paraId="0C5CA884" w14:textId="77777777" w:rsidR="00D2174E" w:rsidRDefault="00D2174E"/>
  </w:footnote>
  <w:footnote w:id="2">
    <w:p w14:paraId="26AF7980" w14:textId="4BFB7952" w:rsidR="00364254" w:rsidRPr="00364254" w:rsidRDefault="00364254" w:rsidP="00364254">
      <w:pPr>
        <w:pStyle w:val="Tekstprzypisudolnego"/>
        <w:jc w:val="both"/>
        <w:rPr>
          <w:rFonts w:ascii="Segoe UI" w:hAnsi="Segoe UI" w:cs="Segoe UI"/>
          <w:b/>
          <w:bCs/>
          <w:sz w:val="14"/>
          <w:szCs w:val="14"/>
        </w:rPr>
      </w:pPr>
      <w:r w:rsidRPr="00364254">
        <w:rPr>
          <w:rStyle w:val="Odwoanieprzypisudolnego"/>
          <w:rFonts w:ascii="Segoe UI" w:hAnsi="Segoe UI" w:cs="Segoe UI"/>
          <w:b/>
          <w:bCs/>
          <w:color w:val="FF0000"/>
          <w:sz w:val="14"/>
          <w:szCs w:val="14"/>
        </w:rPr>
        <w:footnoteRef/>
      </w:r>
      <w:r w:rsidRPr="00364254">
        <w:rPr>
          <w:rFonts w:ascii="Segoe UI" w:hAnsi="Segoe UI" w:cs="Segoe UI"/>
          <w:b/>
          <w:bCs/>
          <w:color w:val="FF0000"/>
          <w:sz w:val="14"/>
          <w:szCs w:val="14"/>
        </w:rPr>
        <w:t xml:space="preserve"> </w:t>
      </w:r>
      <w:bookmarkStart w:id="2" w:name="_Hlk171330657"/>
      <w:r w:rsidRPr="00364254">
        <w:rPr>
          <w:rFonts w:ascii="Segoe UI" w:hAnsi="Segoe UI" w:cs="Segoe UI"/>
          <w:b/>
          <w:bCs/>
          <w:color w:val="FF0000"/>
          <w:sz w:val="14"/>
          <w:szCs w:val="14"/>
        </w:rPr>
        <w:t xml:space="preserve">Koszt opracowania Dokumentacji Projektowej powinien być nie większy niż </w:t>
      </w:r>
      <w:r w:rsidR="000D109C">
        <w:rPr>
          <w:rFonts w:ascii="Segoe UI" w:hAnsi="Segoe UI" w:cs="Segoe UI"/>
          <w:b/>
          <w:bCs/>
          <w:color w:val="FF0000"/>
          <w:sz w:val="14"/>
          <w:szCs w:val="14"/>
        </w:rPr>
        <w:t>4,5</w:t>
      </w:r>
      <w:r w:rsidRPr="00364254">
        <w:rPr>
          <w:rFonts w:ascii="Segoe UI" w:hAnsi="Segoe UI" w:cs="Segoe UI"/>
          <w:b/>
          <w:bCs/>
          <w:color w:val="FF0000"/>
          <w:sz w:val="14"/>
          <w:szCs w:val="14"/>
        </w:rPr>
        <w:t xml:space="preserve">% Wartości Opłaty za Nakłady Inwestycyjne. Oferta Wykonawcy, określająca koszt opracowania Dokumentacji Projektowej na wartość przekraczającą </w:t>
      </w:r>
      <w:r w:rsidR="000D109C">
        <w:rPr>
          <w:rFonts w:ascii="Segoe UI" w:hAnsi="Segoe UI" w:cs="Segoe UI"/>
          <w:b/>
          <w:bCs/>
          <w:color w:val="FF0000"/>
          <w:sz w:val="14"/>
          <w:szCs w:val="14"/>
        </w:rPr>
        <w:t>4,5</w:t>
      </w:r>
      <w:r w:rsidRPr="00364254">
        <w:rPr>
          <w:rFonts w:ascii="Segoe UI" w:hAnsi="Segoe UI" w:cs="Segoe UI"/>
          <w:b/>
          <w:bCs/>
          <w:color w:val="FF0000"/>
          <w:sz w:val="14"/>
          <w:szCs w:val="14"/>
        </w:rPr>
        <w:t xml:space="preserve">% Wartości Opłaty za Nakłady Inwestycyjne zostanie odrzucona na podstawie art. 226 ust. 1 pkt 5 Ustawy Pzp jako niezgodna z warunkami zamówienia. </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A"/>
    <w:multiLevelType w:val="singleLevel"/>
    <w:tmpl w:val="3698EE18"/>
    <w:name w:val="WW8Num6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1" w15:restartNumberingAfterBreak="0">
    <w:nsid w:val="122009F9"/>
    <w:multiLevelType w:val="singleLevel"/>
    <w:tmpl w:val="6B28638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2" w15:restartNumberingAfterBreak="0">
    <w:nsid w:val="2C7C4EC3"/>
    <w:multiLevelType w:val="hybridMultilevel"/>
    <w:tmpl w:val="33E8A16A"/>
    <w:lvl w:ilvl="0" w:tplc="04150017">
      <w:start w:val="1"/>
      <w:numFmt w:val="lowerLetter"/>
      <w:lvlText w:val="%1)"/>
      <w:lvlJc w:val="left"/>
      <w:pPr>
        <w:tabs>
          <w:tab w:val="num" w:pos="1134"/>
        </w:tabs>
        <w:ind w:left="113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100C36"/>
    <w:multiLevelType w:val="hybridMultilevel"/>
    <w:tmpl w:val="37B446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073418"/>
    <w:multiLevelType w:val="hybridMultilevel"/>
    <w:tmpl w:val="97843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2A5D33"/>
    <w:multiLevelType w:val="hybridMultilevel"/>
    <w:tmpl w:val="B5B68D0E"/>
    <w:name w:val="WW8Num502"/>
    <w:lvl w:ilvl="0" w:tplc="977E6486">
      <w:start w:val="3"/>
      <w:numFmt w:val="decimal"/>
      <w:lvlText w:val="%1."/>
      <w:lvlJc w:val="left"/>
      <w:pPr>
        <w:tabs>
          <w:tab w:val="num" w:pos="644"/>
        </w:tabs>
        <w:ind w:left="644"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D1681C"/>
    <w:multiLevelType w:val="hybridMultilevel"/>
    <w:tmpl w:val="37B446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8D66AA"/>
    <w:multiLevelType w:val="multilevel"/>
    <w:tmpl w:val="A2ECA53E"/>
    <w:lvl w:ilvl="0">
      <w:start w:val="15"/>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BD35DA7"/>
    <w:multiLevelType w:val="hybridMultilevel"/>
    <w:tmpl w:val="43AC6B7C"/>
    <w:lvl w:ilvl="0" w:tplc="13227352">
      <w:start w:val="1"/>
      <w:numFmt w:val="decimal"/>
      <w:lvlText w:val="%1."/>
      <w:lvlJc w:val="left"/>
      <w:pPr>
        <w:ind w:left="720" w:hanging="360"/>
      </w:pPr>
      <w:rPr>
        <w:b w:val="0"/>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C6370E"/>
    <w:multiLevelType w:val="hybridMultilevel"/>
    <w:tmpl w:val="A608F96C"/>
    <w:lvl w:ilvl="0" w:tplc="6E5E8CC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3F62AD"/>
    <w:multiLevelType w:val="hybridMultilevel"/>
    <w:tmpl w:val="0A82A088"/>
    <w:name w:val="WW8Num5022"/>
    <w:lvl w:ilvl="0" w:tplc="013C943E">
      <w:start w:val="2"/>
      <w:numFmt w:val="decimal"/>
      <w:lvlText w:val="%1."/>
      <w:lvlJc w:val="left"/>
      <w:pPr>
        <w:tabs>
          <w:tab w:val="num" w:pos="644"/>
        </w:tabs>
        <w:ind w:left="644"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0"/>
  </w:num>
  <w:num w:numId="5">
    <w:abstractNumId w:val="2"/>
  </w:num>
  <w:num w:numId="6">
    <w:abstractNumId w:val="3"/>
  </w:num>
  <w:num w:numId="7">
    <w:abstractNumId w:val="6"/>
  </w:num>
  <w:num w:numId="8">
    <w:abstractNumId w:val="4"/>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67"/>
    <w:rsid w:val="00005CE8"/>
    <w:rsid w:val="00035AD8"/>
    <w:rsid w:val="000407C7"/>
    <w:rsid w:val="00061BA8"/>
    <w:rsid w:val="000724D1"/>
    <w:rsid w:val="00074D09"/>
    <w:rsid w:val="00081759"/>
    <w:rsid w:val="0008694B"/>
    <w:rsid w:val="000A2430"/>
    <w:rsid w:val="000B61FC"/>
    <w:rsid w:val="000D109C"/>
    <w:rsid w:val="000F476A"/>
    <w:rsid w:val="000F52D5"/>
    <w:rsid w:val="001030B9"/>
    <w:rsid w:val="001050C5"/>
    <w:rsid w:val="001054D1"/>
    <w:rsid w:val="001136FB"/>
    <w:rsid w:val="001155CB"/>
    <w:rsid w:val="0012779D"/>
    <w:rsid w:val="0016401E"/>
    <w:rsid w:val="0016723C"/>
    <w:rsid w:val="00186615"/>
    <w:rsid w:val="00197CD7"/>
    <w:rsid w:val="00197D7A"/>
    <w:rsid w:val="001B3CC5"/>
    <w:rsid w:val="001C3B9E"/>
    <w:rsid w:val="001C3BC0"/>
    <w:rsid w:val="001C4F88"/>
    <w:rsid w:val="001E7A0B"/>
    <w:rsid w:val="00203B5B"/>
    <w:rsid w:val="00244C18"/>
    <w:rsid w:val="0024613A"/>
    <w:rsid w:val="00276BD2"/>
    <w:rsid w:val="00291AAC"/>
    <w:rsid w:val="002A16B5"/>
    <w:rsid w:val="002A39A5"/>
    <w:rsid w:val="002A4C5C"/>
    <w:rsid w:val="003009F8"/>
    <w:rsid w:val="00334158"/>
    <w:rsid w:val="003362D4"/>
    <w:rsid w:val="00352B67"/>
    <w:rsid w:val="00361888"/>
    <w:rsid w:val="00364254"/>
    <w:rsid w:val="003C2463"/>
    <w:rsid w:val="00414928"/>
    <w:rsid w:val="00424FC3"/>
    <w:rsid w:val="00431CE4"/>
    <w:rsid w:val="004565F7"/>
    <w:rsid w:val="00481D35"/>
    <w:rsid w:val="004829F3"/>
    <w:rsid w:val="00490C72"/>
    <w:rsid w:val="004A20C0"/>
    <w:rsid w:val="004A752B"/>
    <w:rsid w:val="004C4174"/>
    <w:rsid w:val="004D4A48"/>
    <w:rsid w:val="004E0D8D"/>
    <w:rsid w:val="004F224D"/>
    <w:rsid w:val="00530A75"/>
    <w:rsid w:val="005311E8"/>
    <w:rsid w:val="005639D8"/>
    <w:rsid w:val="005C5EDF"/>
    <w:rsid w:val="005E1A02"/>
    <w:rsid w:val="005E3EB6"/>
    <w:rsid w:val="005E65AD"/>
    <w:rsid w:val="005F21E9"/>
    <w:rsid w:val="005F6959"/>
    <w:rsid w:val="00612731"/>
    <w:rsid w:val="00624C15"/>
    <w:rsid w:val="00646330"/>
    <w:rsid w:val="00646C2F"/>
    <w:rsid w:val="00652897"/>
    <w:rsid w:val="00670FCD"/>
    <w:rsid w:val="006715AE"/>
    <w:rsid w:val="0069354A"/>
    <w:rsid w:val="006B4D1F"/>
    <w:rsid w:val="006B758F"/>
    <w:rsid w:val="006C2D3E"/>
    <w:rsid w:val="006D7546"/>
    <w:rsid w:val="006E4970"/>
    <w:rsid w:val="006E5162"/>
    <w:rsid w:val="006F7C90"/>
    <w:rsid w:val="007048C9"/>
    <w:rsid w:val="007158B8"/>
    <w:rsid w:val="00717506"/>
    <w:rsid w:val="00720CB5"/>
    <w:rsid w:val="0073624D"/>
    <w:rsid w:val="00736E2D"/>
    <w:rsid w:val="007525BB"/>
    <w:rsid w:val="0075499A"/>
    <w:rsid w:val="00761484"/>
    <w:rsid w:val="00773F44"/>
    <w:rsid w:val="007E5DFE"/>
    <w:rsid w:val="008236BB"/>
    <w:rsid w:val="0084693B"/>
    <w:rsid w:val="00860D30"/>
    <w:rsid w:val="0088308D"/>
    <w:rsid w:val="00883A3C"/>
    <w:rsid w:val="0088718B"/>
    <w:rsid w:val="008872BF"/>
    <w:rsid w:val="008D1619"/>
    <w:rsid w:val="00903F83"/>
    <w:rsid w:val="00960624"/>
    <w:rsid w:val="00964705"/>
    <w:rsid w:val="009A5C97"/>
    <w:rsid w:val="009B299C"/>
    <w:rsid w:val="009C0A08"/>
    <w:rsid w:val="009D0450"/>
    <w:rsid w:val="009E6879"/>
    <w:rsid w:val="009F2012"/>
    <w:rsid w:val="00A23529"/>
    <w:rsid w:val="00A522A8"/>
    <w:rsid w:val="00A65DCB"/>
    <w:rsid w:val="00A701CF"/>
    <w:rsid w:val="00A9242E"/>
    <w:rsid w:val="00AB32BD"/>
    <w:rsid w:val="00AC10B4"/>
    <w:rsid w:val="00AC2DAE"/>
    <w:rsid w:val="00AC3A97"/>
    <w:rsid w:val="00AC579B"/>
    <w:rsid w:val="00AD50AB"/>
    <w:rsid w:val="00AF2808"/>
    <w:rsid w:val="00B11E73"/>
    <w:rsid w:val="00B46824"/>
    <w:rsid w:val="00B4741E"/>
    <w:rsid w:val="00B51C3F"/>
    <w:rsid w:val="00B7224F"/>
    <w:rsid w:val="00B77285"/>
    <w:rsid w:val="00B965E3"/>
    <w:rsid w:val="00BB19D5"/>
    <w:rsid w:val="00BB1A5E"/>
    <w:rsid w:val="00BB3066"/>
    <w:rsid w:val="00BC327F"/>
    <w:rsid w:val="00BF56A4"/>
    <w:rsid w:val="00C12163"/>
    <w:rsid w:val="00C54481"/>
    <w:rsid w:val="00CC15A8"/>
    <w:rsid w:val="00CC5331"/>
    <w:rsid w:val="00CD0674"/>
    <w:rsid w:val="00CD6970"/>
    <w:rsid w:val="00CE38AB"/>
    <w:rsid w:val="00CE5E24"/>
    <w:rsid w:val="00CE7AF3"/>
    <w:rsid w:val="00CF21A5"/>
    <w:rsid w:val="00CF6061"/>
    <w:rsid w:val="00D2174E"/>
    <w:rsid w:val="00D72F55"/>
    <w:rsid w:val="00D97C40"/>
    <w:rsid w:val="00DB60B2"/>
    <w:rsid w:val="00DC26BF"/>
    <w:rsid w:val="00DC4D81"/>
    <w:rsid w:val="00DC72F6"/>
    <w:rsid w:val="00DD0924"/>
    <w:rsid w:val="00DD5DF4"/>
    <w:rsid w:val="00E33159"/>
    <w:rsid w:val="00E46466"/>
    <w:rsid w:val="00E5496F"/>
    <w:rsid w:val="00E54C13"/>
    <w:rsid w:val="00E608F0"/>
    <w:rsid w:val="00E64E2E"/>
    <w:rsid w:val="00E81B2F"/>
    <w:rsid w:val="00E95EC2"/>
    <w:rsid w:val="00ED40F9"/>
    <w:rsid w:val="00EF32DE"/>
    <w:rsid w:val="00F106C4"/>
    <w:rsid w:val="00F50DA3"/>
    <w:rsid w:val="00FC5FA0"/>
    <w:rsid w:val="00FF0F6D"/>
    <w:rsid w:val="1ED11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75587"/>
  <w15:chartTrackingRefBased/>
  <w15:docId w15:val="{B790804B-F14A-46EE-8032-A7C47235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15A8"/>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652897"/>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652897"/>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rsid w:val="00652897"/>
    <w:rPr>
      <w:rFonts w:ascii="Times New Roman" w:eastAsia="Times New Roman" w:hAnsi="Times New Roman" w:cs="Times New Roman"/>
      <w:b/>
      <w:i/>
      <w:kern w:val="0"/>
      <w:sz w:val="28"/>
      <w:szCs w:val="20"/>
      <w:lang w:eastAsia="zh-CN"/>
      <w14:ligatures w14:val="none"/>
    </w:rPr>
  </w:style>
  <w:style w:type="paragraph" w:styleId="Akapitzlist">
    <w:name w:val="List Paragraph"/>
    <w:aliases w:val="CW_Lista,L1,Numerowanie,Normal,Akapit z listą3,Akapit z listą2,Obiekt,List Paragraph1,BulletC,normalny tekst,Akapit z listą31,Wyliczanie,Bullets,Kolorowa lista — akcent 11,Akapit z listą11,normalny,maz_wyliczenie,opis dzialania,Normal2"/>
    <w:basedOn w:val="Normalny"/>
    <w:link w:val="AkapitzlistZnak"/>
    <w:uiPriority w:val="99"/>
    <w:qFormat/>
    <w:rsid w:val="00652897"/>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Normal Znak,Akapit z listą3 Znak,Akapit z listą2 Znak,Obiekt Znak,List Paragraph1 Znak,BulletC Znak,normalny tekst Znak,Akapit z listą31 Znak,Wyliczanie Znak,Bullets Znak,Akapit z listą11 Znak"/>
    <w:link w:val="Akapitzlist"/>
    <w:uiPriority w:val="99"/>
    <w:qFormat/>
    <w:locked/>
    <w:rsid w:val="00652897"/>
    <w:rPr>
      <w:rFonts w:ascii="Calibri" w:eastAsia="Times New Roman" w:hAnsi="Calibri" w:cs="Calibri"/>
      <w:kern w:val="0"/>
      <w:szCs w:val="20"/>
      <w:lang w:eastAsia="zh-CN"/>
      <w14:ligatures w14:val="none"/>
    </w:rPr>
  </w:style>
  <w:style w:type="character" w:styleId="Odwoaniedokomentarza">
    <w:name w:val="annotation reference"/>
    <w:basedOn w:val="Domylnaczcionkaakapitu"/>
    <w:unhideWhenUsed/>
    <w:qFormat/>
    <w:rsid w:val="00B7224F"/>
    <w:rPr>
      <w:sz w:val="16"/>
      <w:szCs w:val="16"/>
    </w:rPr>
  </w:style>
  <w:style w:type="paragraph" w:styleId="Tekstkomentarza">
    <w:name w:val="annotation text"/>
    <w:basedOn w:val="Normalny"/>
    <w:link w:val="TekstkomentarzaZnak"/>
    <w:uiPriority w:val="99"/>
    <w:unhideWhenUsed/>
    <w:rsid w:val="00B7224F"/>
  </w:style>
  <w:style w:type="character" w:customStyle="1" w:styleId="TekstkomentarzaZnak">
    <w:name w:val="Tekst komentarza Znak"/>
    <w:basedOn w:val="Domylnaczcionkaakapitu"/>
    <w:link w:val="Tekstkomentarza"/>
    <w:uiPriority w:val="99"/>
    <w:rsid w:val="00B7224F"/>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
    <w:next w:val="Tekstkomentarza"/>
    <w:link w:val="TematkomentarzaZnak"/>
    <w:uiPriority w:val="99"/>
    <w:semiHidden/>
    <w:unhideWhenUsed/>
    <w:rsid w:val="00B7224F"/>
    <w:rPr>
      <w:b/>
      <w:bCs/>
    </w:rPr>
  </w:style>
  <w:style w:type="character" w:customStyle="1" w:styleId="TematkomentarzaZnak">
    <w:name w:val="Temat komentarza Znak"/>
    <w:basedOn w:val="TekstkomentarzaZnak"/>
    <w:link w:val="Tematkomentarza"/>
    <w:uiPriority w:val="99"/>
    <w:semiHidden/>
    <w:rsid w:val="00B7224F"/>
    <w:rPr>
      <w:rFonts w:ascii="Times New Roman" w:eastAsia="Times New Roman" w:hAnsi="Times New Roman" w:cs="Times New Roman"/>
      <w:b/>
      <w:bCs/>
      <w:kern w:val="0"/>
      <w:sz w:val="20"/>
      <w:szCs w:val="20"/>
      <w:lang w:eastAsia="zh-CN"/>
      <w14:ligatures w14:val="none"/>
    </w:rPr>
  </w:style>
  <w:style w:type="character" w:customStyle="1" w:styleId="Znakiprzypiswdolnych">
    <w:name w:val="Znaki przypisów dolnych"/>
    <w:qFormat/>
    <w:rsid w:val="00490C72"/>
  </w:style>
  <w:style w:type="paragraph" w:customStyle="1" w:styleId="Tekstprzypisudolnego1">
    <w:name w:val="Tekst przypisu dolnego1"/>
    <w:basedOn w:val="Normalny"/>
    <w:qFormat/>
    <w:rsid w:val="00490C72"/>
    <w:pPr>
      <w:suppressLineNumbers/>
      <w:tabs>
        <w:tab w:val="left" w:pos="709"/>
      </w:tabs>
      <w:spacing w:after="200" w:line="276" w:lineRule="auto"/>
      <w:ind w:left="339" w:hanging="339"/>
      <w:jc w:val="both"/>
      <w:textAlignment w:val="baseline"/>
    </w:pPr>
    <w:rPr>
      <w:rFonts w:ascii="Verdana" w:eastAsia="Calibri" w:hAnsi="Verdana" w:cs="Calibri"/>
      <w:color w:val="00000A"/>
    </w:rPr>
  </w:style>
  <w:style w:type="paragraph" w:styleId="Poprawka">
    <w:name w:val="Revision"/>
    <w:hidden/>
    <w:uiPriority w:val="99"/>
    <w:semiHidden/>
    <w:rsid w:val="00B51C3F"/>
    <w:pPr>
      <w:spacing w:after="0" w:line="240" w:lineRule="auto"/>
    </w:pPr>
    <w:rPr>
      <w:rFonts w:ascii="Times New Roman" w:eastAsia="Times New Roman" w:hAnsi="Times New Roman" w:cs="Times New Roman"/>
      <w:kern w:val="0"/>
      <w:sz w:val="20"/>
      <w:szCs w:val="20"/>
      <w:lang w:eastAsia="zh-CN"/>
      <w14:ligatures w14:val="none"/>
    </w:rPr>
  </w:style>
  <w:style w:type="paragraph" w:styleId="Tekstdymka">
    <w:name w:val="Balloon Text"/>
    <w:basedOn w:val="Normalny"/>
    <w:link w:val="TekstdymkaZnak"/>
    <w:uiPriority w:val="99"/>
    <w:semiHidden/>
    <w:unhideWhenUsed/>
    <w:rsid w:val="00BB1A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A5E"/>
    <w:rPr>
      <w:rFonts w:ascii="Segoe UI" w:eastAsia="Times New Roman" w:hAnsi="Segoe UI" w:cs="Segoe UI"/>
      <w:kern w:val="0"/>
      <w:sz w:val="18"/>
      <w:szCs w:val="18"/>
      <w:lang w:eastAsia="zh-CN"/>
      <w14:ligatures w14:val="none"/>
    </w:rPr>
  </w:style>
  <w:style w:type="paragraph" w:styleId="Nagwek">
    <w:name w:val="header"/>
    <w:basedOn w:val="Normalny"/>
    <w:link w:val="NagwekZnak"/>
    <w:uiPriority w:val="99"/>
    <w:unhideWhenUsed/>
    <w:rsid w:val="00A65DCB"/>
    <w:pPr>
      <w:tabs>
        <w:tab w:val="center" w:pos="4536"/>
        <w:tab w:val="right" w:pos="9072"/>
      </w:tabs>
    </w:pPr>
  </w:style>
  <w:style w:type="character" w:customStyle="1" w:styleId="NagwekZnak">
    <w:name w:val="Nagłówek Znak"/>
    <w:basedOn w:val="Domylnaczcionkaakapitu"/>
    <w:link w:val="Nagwek"/>
    <w:uiPriority w:val="99"/>
    <w:rsid w:val="00A65DCB"/>
    <w:rPr>
      <w:rFonts w:ascii="Times New Roman" w:eastAsia="Times New Roman" w:hAnsi="Times New Roman" w:cs="Times New Roman"/>
      <w:kern w:val="0"/>
      <w:sz w:val="20"/>
      <w:szCs w:val="20"/>
      <w:lang w:eastAsia="zh-CN"/>
      <w14:ligatures w14:val="none"/>
    </w:rPr>
  </w:style>
  <w:style w:type="paragraph" w:styleId="Stopka">
    <w:name w:val="footer"/>
    <w:basedOn w:val="Normalny"/>
    <w:link w:val="StopkaZnak"/>
    <w:uiPriority w:val="99"/>
    <w:unhideWhenUsed/>
    <w:rsid w:val="00A65DCB"/>
    <w:pPr>
      <w:tabs>
        <w:tab w:val="center" w:pos="4536"/>
        <w:tab w:val="right" w:pos="9072"/>
      </w:tabs>
    </w:pPr>
  </w:style>
  <w:style w:type="character" w:customStyle="1" w:styleId="StopkaZnak">
    <w:name w:val="Stopka Znak"/>
    <w:basedOn w:val="Domylnaczcionkaakapitu"/>
    <w:link w:val="Stopka"/>
    <w:uiPriority w:val="99"/>
    <w:rsid w:val="00A65DCB"/>
    <w:rPr>
      <w:rFonts w:ascii="Times New Roman" w:eastAsia="Times New Roman" w:hAnsi="Times New Roman" w:cs="Times New Roman"/>
      <w:kern w:val="0"/>
      <w:sz w:val="20"/>
      <w:szCs w:val="20"/>
      <w:lang w:eastAsia="zh-CN"/>
      <w14:ligatures w14:val="none"/>
    </w:rPr>
  </w:style>
  <w:style w:type="paragraph" w:styleId="Tekstprzypisudolnego">
    <w:name w:val="footnote text"/>
    <w:basedOn w:val="Normalny"/>
    <w:link w:val="TekstprzypisudolnegoZnak"/>
    <w:uiPriority w:val="99"/>
    <w:semiHidden/>
    <w:unhideWhenUsed/>
    <w:rsid w:val="00364254"/>
  </w:style>
  <w:style w:type="character" w:customStyle="1" w:styleId="TekstprzypisudolnegoZnak">
    <w:name w:val="Tekst przypisu dolnego Znak"/>
    <w:basedOn w:val="Domylnaczcionkaakapitu"/>
    <w:link w:val="Tekstprzypisudolnego"/>
    <w:uiPriority w:val="99"/>
    <w:semiHidden/>
    <w:rsid w:val="00364254"/>
    <w:rPr>
      <w:rFonts w:ascii="Times New Roman" w:eastAsia="Times New Roman" w:hAnsi="Times New Roman" w:cs="Times New Roman"/>
      <w:kern w:val="0"/>
      <w:sz w:val="20"/>
      <w:szCs w:val="20"/>
      <w:lang w:eastAsia="zh-CN"/>
      <w14:ligatures w14:val="none"/>
    </w:rPr>
  </w:style>
  <w:style w:type="character" w:styleId="Odwoanieprzypisudolnego">
    <w:name w:val="footnote reference"/>
    <w:basedOn w:val="Domylnaczcionkaakapitu"/>
    <w:uiPriority w:val="99"/>
    <w:semiHidden/>
    <w:unhideWhenUsed/>
    <w:rsid w:val="00364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91886">
      <w:bodyDiv w:val="1"/>
      <w:marLeft w:val="0"/>
      <w:marRight w:val="0"/>
      <w:marTop w:val="0"/>
      <w:marBottom w:val="0"/>
      <w:divBdr>
        <w:top w:val="none" w:sz="0" w:space="0" w:color="auto"/>
        <w:left w:val="none" w:sz="0" w:space="0" w:color="auto"/>
        <w:bottom w:val="none" w:sz="0" w:space="0" w:color="auto"/>
        <w:right w:val="none" w:sz="0" w:space="0" w:color="auto"/>
      </w:divBdr>
    </w:div>
    <w:div w:id="1199003413">
      <w:bodyDiv w:val="1"/>
      <w:marLeft w:val="0"/>
      <w:marRight w:val="0"/>
      <w:marTop w:val="0"/>
      <w:marBottom w:val="0"/>
      <w:divBdr>
        <w:top w:val="none" w:sz="0" w:space="0" w:color="auto"/>
        <w:left w:val="none" w:sz="0" w:space="0" w:color="auto"/>
        <w:bottom w:val="none" w:sz="0" w:space="0" w:color="auto"/>
        <w:right w:val="none" w:sz="0" w:space="0" w:color="auto"/>
      </w:divBdr>
    </w:div>
    <w:div w:id="1464999240">
      <w:bodyDiv w:val="1"/>
      <w:marLeft w:val="0"/>
      <w:marRight w:val="0"/>
      <w:marTop w:val="0"/>
      <w:marBottom w:val="0"/>
      <w:divBdr>
        <w:top w:val="none" w:sz="0" w:space="0" w:color="auto"/>
        <w:left w:val="none" w:sz="0" w:space="0" w:color="auto"/>
        <w:bottom w:val="none" w:sz="0" w:space="0" w:color="auto"/>
        <w:right w:val="none" w:sz="0" w:space="0" w:color="auto"/>
      </w:divBdr>
    </w:div>
    <w:div w:id="19647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29f1c6-002d-48af-b09e-b023c3501d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2BE4DDB59A1740A44487FCF777E891" ma:contentTypeVersion="15" ma:contentTypeDescription="Utwórz nowy dokument." ma:contentTypeScope="" ma:versionID="2710a9c5025d0a30d903192185bfdf1a">
  <xsd:schema xmlns:xsd="http://www.w3.org/2001/XMLSchema" xmlns:xs="http://www.w3.org/2001/XMLSchema" xmlns:p="http://schemas.microsoft.com/office/2006/metadata/properties" xmlns:ns3="0fdaa898-d0a4-4206-bb2b-6818684b3889" xmlns:ns4="0c29f1c6-002d-48af-b09e-b023c3501d3b" targetNamespace="http://schemas.microsoft.com/office/2006/metadata/properties" ma:root="true" ma:fieldsID="c9b8d8970489959ed70bfa349e2ae95d" ns3:_="" ns4:_="">
    <xsd:import namespace="0fdaa898-d0a4-4206-bb2b-6818684b3889"/>
    <xsd:import namespace="0c29f1c6-002d-48af-b09e-b023c3501d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aa898-d0a4-4206-bb2b-6818684b388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9f1c6-002d-48af-b09e-b023c3501d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5D7F6-AA9D-45C6-A647-5FA5D58F89DD}">
  <ds:schemaRefs>
    <ds:schemaRef ds:uri="http://schemas.microsoft.com/office/2006/documentManagement/types"/>
    <ds:schemaRef ds:uri="http://schemas.openxmlformats.org/package/2006/metadata/core-properties"/>
    <ds:schemaRef ds:uri="http://purl.org/dc/terms/"/>
    <ds:schemaRef ds:uri="0fdaa898-d0a4-4206-bb2b-6818684b3889"/>
    <ds:schemaRef ds:uri="http://purl.org/dc/elements/1.1/"/>
    <ds:schemaRef ds:uri="0c29f1c6-002d-48af-b09e-b023c3501d3b"/>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E73CD3-DCFB-4836-A786-1EFCF73540FD}">
  <ds:schemaRefs>
    <ds:schemaRef ds:uri="http://schemas.microsoft.com/sharepoint/v3/contenttype/forms"/>
  </ds:schemaRefs>
</ds:datastoreItem>
</file>

<file path=customXml/itemProps3.xml><?xml version="1.0" encoding="utf-8"?>
<ds:datastoreItem xmlns:ds="http://schemas.openxmlformats.org/officeDocument/2006/customXml" ds:itemID="{08AFD4F0-9AAF-4ABE-9A1E-562B7A715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aa898-d0a4-4206-bb2b-6818684b3889"/>
    <ds:schemaRef ds:uri="0c29f1c6-002d-48af-b09e-b023c3501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F8286-0887-4B92-8545-41B339E9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1042</Words>
  <Characters>6254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Kocielski</dc:creator>
  <cp:keywords/>
  <dc:description/>
  <cp:lastModifiedBy>Emilia Miszewska</cp:lastModifiedBy>
  <cp:revision>13</cp:revision>
  <cp:lastPrinted>2024-08-14T09:58:00Z</cp:lastPrinted>
  <dcterms:created xsi:type="dcterms:W3CDTF">2024-07-17T12:54:00Z</dcterms:created>
  <dcterms:modified xsi:type="dcterms:W3CDTF">2024-08-14T09:58:00Z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0x010100F12BE4DDB59A1740A44487FCF777E891</vt:lpwstr>
  </property>
</Properties>
</file>